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b w:val="0"/>
          <w:bCs w:val="0"/>
          <w:color w:val="auto"/>
          <w:sz w:val="20"/>
          <w:szCs w:val="20"/>
          <w:lang w:val="pt-PT" w:eastAsia="en-US"/>
        </w:rPr>
        <w:id w:val="-245114700"/>
        <w:docPartObj>
          <w:docPartGallery w:val="Table of Contents"/>
          <w:docPartUnique/>
        </w:docPartObj>
      </w:sdtPr>
      <w:sdtEndPr>
        <w:rPr>
          <w:noProof/>
        </w:rPr>
      </w:sdtEndPr>
      <w:sdtContent>
        <w:p w:rsidR="00624BC6" w:rsidRDefault="00624BC6">
          <w:pPr>
            <w:pStyle w:val="Ttulodondice"/>
          </w:pPr>
          <w:r>
            <w:t>Ìndice</w:t>
          </w:r>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r w:rsidRPr="00AD4295">
            <w:fldChar w:fldCharType="begin"/>
          </w:r>
          <w:r w:rsidR="00624BC6">
            <w:instrText xml:space="preserve"> TOC \o "1-3" \h \z \u </w:instrText>
          </w:r>
          <w:r w:rsidRPr="00AD4295">
            <w:fldChar w:fldCharType="separate"/>
          </w:r>
          <w:hyperlink w:anchor="_Toc55393451" w:history="1">
            <w:r w:rsidR="00624BC6" w:rsidRPr="00A92A00">
              <w:rPr>
                <w:rStyle w:val="Hiperligao"/>
                <w:b/>
                <w:noProof/>
              </w:rPr>
              <w:t>CAPÍTULO I</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452" w:history="1">
            <w:r w:rsidR="00624BC6" w:rsidRPr="00A92A00">
              <w:rPr>
                <w:rStyle w:val="Hiperligao"/>
                <w:b/>
                <w:noProof/>
              </w:rPr>
              <w:t>Princípios Gerais</w:t>
            </w:r>
            <w:r w:rsidR="00624BC6">
              <w:rPr>
                <w:noProof/>
                <w:webHidden/>
              </w:rPr>
              <w:tab/>
            </w:r>
            <w:r>
              <w:rPr>
                <w:noProof/>
                <w:webHidden/>
              </w:rPr>
              <w:fldChar w:fldCharType="begin"/>
            </w:r>
            <w:r w:rsidR="00624BC6">
              <w:rPr>
                <w:noProof/>
                <w:webHidden/>
              </w:rPr>
              <w:instrText xml:space="preserve"> PAGEREF _Toc55393452 \h </w:instrText>
            </w:r>
            <w:r>
              <w:rPr>
                <w:noProof/>
                <w:webHidden/>
              </w:rPr>
            </w:r>
            <w:r>
              <w:rPr>
                <w:noProof/>
                <w:webHidden/>
              </w:rPr>
              <w:fldChar w:fldCharType="separate"/>
            </w:r>
            <w:r w:rsidR="00624BC6">
              <w:rPr>
                <w:noProof/>
                <w:webHidden/>
              </w:rPr>
              <w:t>2</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469" w:history="1">
            <w:r w:rsidR="00624BC6" w:rsidRPr="00A92A00">
              <w:rPr>
                <w:rStyle w:val="Hiperligao"/>
                <w:b/>
                <w:noProof/>
              </w:rPr>
              <w:t>Capitulo II</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470" w:history="1">
            <w:r w:rsidR="00624BC6" w:rsidRPr="00A92A00">
              <w:rPr>
                <w:rStyle w:val="Hiperligao"/>
                <w:noProof/>
              </w:rPr>
              <w:t>Sistema orgânico</w:t>
            </w:r>
            <w:r w:rsidR="00624BC6">
              <w:rPr>
                <w:noProof/>
                <w:webHidden/>
              </w:rPr>
              <w:tab/>
            </w:r>
            <w:r>
              <w:rPr>
                <w:noProof/>
                <w:webHidden/>
              </w:rPr>
              <w:fldChar w:fldCharType="begin"/>
            </w:r>
            <w:r w:rsidR="00624BC6">
              <w:rPr>
                <w:noProof/>
                <w:webHidden/>
              </w:rPr>
              <w:instrText xml:space="preserve"> PAGEREF _Toc55393470 \h </w:instrText>
            </w:r>
            <w:r>
              <w:rPr>
                <w:noProof/>
                <w:webHidden/>
              </w:rPr>
            </w:r>
            <w:r>
              <w:rPr>
                <w:noProof/>
                <w:webHidden/>
              </w:rPr>
              <w:fldChar w:fldCharType="separate"/>
            </w:r>
            <w:r w:rsidR="00624BC6">
              <w:rPr>
                <w:noProof/>
                <w:webHidden/>
              </w:rPr>
              <w:t>3</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475" w:history="1">
            <w:r w:rsidR="00624BC6" w:rsidRPr="00A92A00">
              <w:rPr>
                <w:rStyle w:val="Hiperligao"/>
                <w:b/>
                <w:noProof/>
              </w:rPr>
              <w:t>Secção II</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476" w:history="1">
            <w:r w:rsidR="00624BC6" w:rsidRPr="00A92A00">
              <w:rPr>
                <w:rStyle w:val="Hiperligao"/>
                <w:b/>
                <w:noProof/>
              </w:rPr>
              <w:t>Estrutura Administrativa</w:t>
            </w:r>
            <w:r w:rsidR="00624BC6">
              <w:rPr>
                <w:noProof/>
                <w:webHidden/>
              </w:rPr>
              <w:tab/>
            </w:r>
            <w:r>
              <w:rPr>
                <w:noProof/>
                <w:webHidden/>
              </w:rPr>
              <w:fldChar w:fldCharType="begin"/>
            </w:r>
            <w:r w:rsidR="00624BC6">
              <w:rPr>
                <w:noProof/>
                <w:webHidden/>
              </w:rPr>
              <w:instrText xml:space="preserve"> PAGEREF _Toc55393476 \h </w:instrText>
            </w:r>
            <w:r>
              <w:rPr>
                <w:noProof/>
                <w:webHidden/>
              </w:rPr>
            </w:r>
            <w:r>
              <w:rPr>
                <w:noProof/>
                <w:webHidden/>
              </w:rPr>
              <w:fldChar w:fldCharType="separate"/>
            </w:r>
            <w:r w:rsidR="00624BC6">
              <w:rPr>
                <w:noProof/>
                <w:webHidden/>
              </w:rPr>
              <w:t>4</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483" w:history="1">
            <w:r w:rsidR="00624BC6" w:rsidRPr="00A92A00">
              <w:rPr>
                <w:rStyle w:val="Hiperligao"/>
                <w:b/>
                <w:noProof/>
              </w:rPr>
              <w:t>Órgãos Técnicos Administrativos</w:t>
            </w:r>
            <w:r w:rsidR="00624BC6">
              <w:rPr>
                <w:noProof/>
                <w:webHidden/>
              </w:rPr>
              <w:tab/>
            </w:r>
            <w:r>
              <w:rPr>
                <w:noProof/>
                <w:webHidden/>
              </w:rPr>
              <w:fldChar w:fldCharType="begin"/>
            </w:r>
            <w:r w:rsidR="00624BC6">
              <w:rPr>
                <w:noProof/>
                <w:webHidden/>
              </w:rPr>
              <w:instrText xml:space="preserve"> PAGEREF _Toc55393483 \h </w:instrText>
            </w:r>
            <w:r>
              <w:rPr>
                <w:noProof/>
                <w:webHidden/>
              </w:rPr>
            </w:r>
            <w:r>
              <w:rPr>
                <w:noProof/>
                <w:webHidden/>
              </w:rPr>
              <w:fldChar w:fldCharType="separate"/>
            </w:r>
            <w:r w:rsidR="00624BC6">
              <w:rPr>
                <w:noProof/>
                <w:webHidden/>
              </w:rPr>
              <w:t>8</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487" w:history="1">
            <w:r w:rsidR="00624BC6" w:rsidRPr="00A92A00">
              <w:rPr>
                <w:rStyle w:val="Hiperligao"/>
                <w:b/>
                <w:noProof/>
              </w:rPr>
              <w:t>Serviços Técnicos e Administrativos do Município</w:t>
            </w:r>
            <w:r w:rsidR="00624BC6">
              <w:rPr>
                <w:noProof/>
                <w:webHidden/>
              </w:rPr>
              <w:tab/>
            </w:r>
            <w:r>
              <w:rPr>
                <w:noProof/>
                <w:webHidden/>
              </w:rPr>
              <w:fldChar w:fldCharType="begin"/>
            </w:r>
            <w:r w:rsidR="00624BC6">
              <w:rPr>
                <w:noProof/>
                <w:webHidden/>
              </w:rPr>
              <w:instrText xml:space="preserve"> PAGEREF _Toc55393487 \h </w:instrText>
            </w:r>
            <w:r>
              <w:rPr>
                <w:noProof/>
                <w:webHidden/>
              </w:rPr>
            </w:r>
            <w:r>
              <w:rPr>
                <w:noProof/>
                <w:webHidden/>
              </w:rPr>
              <w:fldChar w:fldCharType="separate"/>
            </w:r>
            <w:r w:rsidR="00624BC6">
              <w:rPr>
                <w:noProof/>
                <w:webHidden/>
              </w:rPr>
              <w:t>9</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506" w:history="1">
            <w:r w:rsidR="00624BC6" w:rsidRPr="00A92A00">
              <w:rPr>
                <w:rStyle w:val="Hiperligao"/>
                <w:noProof/>
              </w:rPr>
              <w:t>CAPÍTULO III</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507" w:history="1">
            <w:r w:rsidR="00624BC6" w:rsidRPr="00A92A00">
              <w:rPr>
                <w:rStyle w:val="Hiperligao"/>
                <w:b/>
                <w:noProof/>
              </w:rPr>
              <w:t>Dirigente dos Serviços Técnicos e Administrativos</w:t>
            </w:r>
            <w:r w:rsidR="00624BC6">
              <w:rPr>
                <w:noProof/>
                <w:webHidden/>
              </w:rPr>
              <w:tab/>
            </w:r>
            <w:r>
              <w:rPr>
                <w:noProof/>
                <w:webHidden/>
              </w:rPr>
              <w:fldChar w:fldCharType="begin"/>
            </w:r>
            <w:r w:rsidR="00624BC6">
              <w:rPr>
                <w:noProof/>
                <w:webHidden/>
              </w:rPr>
              <w:instrText xml:space="preserve"> PAGEREF _Toc55393507 \h </w:instrText>
            </w:r>
            <w:r>
              <w:rPr>
                <w:noProof/>
                <w:webHidden/>
              </w:rPr>
            </w:r>
            <w:r>
              <w:rPr>
                <w:noProof/>
                <w:webHidden/>
              </w:rPr>
              <w:fldChar w:fldCharType="separate"/>
            </w:r>
            <w:r w:rsidR="00624BC6">
              <w:rPr>
                <w:noProof/>
                <w:webHidden/>
              </w:rPr>
              <w:t>10</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528" w:history="1">
            <w:r w:rsidR="00624BC6" w:rsidRPr="00A92A00">
              <w:rPr>
                <w:rStyle w:val="Hiperligao"/>
                <w:b/>
                <w:noProof/>
              </w:rPr>
              <w:t>CAPÍTULO IV</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529" w:history="1">
            <w:r w:rsidR="00624BC6" w:rsidRPr="00A92A00">
              <w:rPr>
                <w:rStyle w:val="Hiperligao"/>
                <w:b/>
                <w:noProof/>
              </w:rPr>
              <w:t>Descrição das Funções</w:t>
            </w:r>
            <w:r w:rsidR="00624BC6">
              <w:rPr>
                <w:noProof/>
                <w:webHidden/>
              </w:rPr>
              <w:tab/>
            </w:r>
            <w:r>
              <w:rPr>
                <w:noProof/>
                <w:webHidden/>
              </w:rPr>
              <w:fldChar w:fldCharType="begin"/>
            </w:r>
            <w:r w:rsidR="00624BC6">
              <w:rPr>
                <w:noProof/>
                <w:webHidden/>
              </w:rPr>
              <w:instrText xml:space="preserve"> PAGEREF _Toc55393529 \h </w:instrText>
            </w:r>
            <w:r>
              <w:rPr>
                <w:noProof/>
                <w:webHidden/>
              </w:rPr>
            </w:r>
            <w:r>
              <w:rPr>
                <w:noProof/>
                <w:webHidden/>
              </w:rPr>
              <w:fldChar w:fldCharType="separate"/>
            </w:r>
            <w:r w:rsidR="00624BC6">
              <w:rPr>
                <w:noProof/>
                <w:webHidden/>
              </w:rPr>
              <w:t>16</w:t>
            </w:r>
            <w:r>
              <w:rPr>
                <w:noProof/>
                <w:webHidden/>
              </w:rPr>
              <w:fldChar w:fldCharType="end"/>
            </w:r>
          </w:hyperlink>
        </w:p>
        <w:p w:rsidR="00624BC6" w:rsidRDefault="00AD4295">
          <w:pPr>
            <w:pStyle w:val="ndice2"/>
            <w:tabs>
              <w:tab w:val="right" w:leader="dot" w:pos="9062"/>
            </w:tabs>
            <w:rPr>
              <w:rFonts w:asciiTheme="minorHAnsi" w:eastAsiaTheme="minorEastAsia" w:hAnsiTheme="minorHAnsi" w:cstheme="minorBidi"/>
              <w:noProof/>
              <w:sz w:val="22"/>
              <w:szCs w:val="22"/>
              <w:lang w:eastAsia="pt-PT"/>
            </w:rPr>
          </w:pPr>
          <w:hyperlink w:anchor="_Toc55393530" w:history="1">
            <w:r w:rsidR="00624BC6" w:rsidRPr="00A92A00">
              <w:rPr>
                <w:rStyle w:val="Hiperligao"/>
                <w:noProof/>
              </w:rPr>
              <w:t>Vereação de Transporte, Comunicação e Segurança Rodoviária</w:t>
            </w:r>
            <w:r w:rsidR="00624BC6">
              <w:rPr>
                <w:noProof/>
                <w:webHidden/>
              </w:rPr>
              <w:tab/>
            </w:r>
            <w:r>
              <w:rPr>
                <w:noProof/>
                <w:webHidden/>
              </w:rPr>
              <w:fldChar w:fldCharType="begin"/>
            </w:r>
            <w:r w:rsidR="00624BC6">
              <w:rPr>
                <w:noProof/>
                <w:webHidden/>
              </w:rPr>
              <w:instrText xml:space="preserve"> PAGEREF _Toc55393530 \h </w:instrText>
            </w:r>
            <w:r>
              <w:rPr>
                <w:noProof/>
                <w:webHidden/>
              </w:rPr>
            </w:r>
            <w:r>
              <w:rPr>
                <w:noProof/>
                <w:webHidden/>
              </w:rPr>
              <w:fldChar w:fldCharType="separate"/>
            </w:r>
            <w:r w:rsidR="00624BC6">
              <w:rPr>
                <w:noProof/>
                <w:webHidden/>
              </w:rPr>
              <w:t>16</w:t>
            </w:r>
            <w:r>
              <w:rPr>
                <w:noProof/>
                <w:webHidden/>
              </w:rPr>
              <w:fldChar w:fldCharType="end"/>
            </w:r>
          </w:hyperlink>
        </w:p>
        <w:p w:rsidR="00624BC6" w:rsidRDefault="00AD4295">
          <w:pPr>
            <w:pStyle w:val="ndice2"/>
            <w:tabs>
              <w:tab w:val="right" w:leader="dot" w:pos="9062"/>
            </w:tabs>
            <w:rPr>
              <w:rFonts w:asciiTheme="minorHAnsi" w:eastAsiaTheme="minorEastAsia" w:hAnsiTheme="minorHAnsi" w:cstheme="minorBidi"/>
              <w:noProof/>
              <w:sz w:val="22"/>
              <w:szCs w:val="22"/>
              <w:lang w:eastAsia="pt-PT"/>
            </w:rPr>
          </w:pPr>
          <w:hyperlink w:anchor="_Toc55393550" w:history="1">
            <w:r w:rsidR="00624BC6" w:rsidRPr="00A92A00">
              <w:rPr>
                <w:rStyle w:val="Hiperligao"/>
                <w:noProof/>
              </w:rPr>
              <w:t>Vereação da Urbanização, Meio Ambiente e Cemitérios</w:t>
            </w:r>
            <w:r w:rsidR="00624BC6">
              <w:rPr>
                <w:noProof/>
                <w:webHidden/>
              </w:rPr>
              <w:tab/>
            </w:r>
            <w:r>
              <w:rPr>
                <w:noProof/>
                <w:webHidden/>
              </w:rPr>
              <w:fldChar w:fldCharType="begin"/>
            </w:r>
            <w:r w:rsidR="00624BC6">
              <w:rPr>
                <w:noProof/>
                <w:webHidden/>
              </w:rPr>
              <w:instrText xml:space="preserve"> PAGEREF _Toc55393550 \h </w:instrText>
            </w:r>
            <w:r>
              <w:rPr>
                <w:noProof/>
                <w:webHidden/>
              </w:rPr>
            </w:r>
            <w:r>
              <w:rPr>
                <w:noProof/>
                <w:webHidden/>
              </w:rPr>
              <w:fldChar w:fldCharType="separate"/>
            </w:r>
            <w:r w:rsidR="00624BC6">
              <w:rPr>
                <w:noProof/>
                <w:webHidden/>
              </w:rPr>
              <w:t>27</w:t>
            </w:r>
            <w:r>
              <w:rPr>
                <w:noProof/>
                <w:webHidden/>
              </w:rPr>
              <w:fldChar w:fldCharType="end"/>
            </w:r>
          </w:hyperlink>
        </w:p>
        <w:p w:rsidR="00624BC6" w:rsidRDefault="00AD4295">
          <w:pPr>
            <w:pStyle w:val="ndice2"/>
            <w:tabs>
              <w:tab w:val="right" w:leader="dot" w:pos="9062"/>
            </w:tabs>
            <w:rPr>
              <w:rFonts w:asciiTheme="minorHAnsi" w:eastAsiaTheme="minorEastAsia" w:hAnsiTheme="minorHAnsi" w:cstheme="minorBidi"/>
              <w:noProof/>
              <w:sz w:val="22"/>
              <w:szCs w:val="22"/>
              <w:lang w:eastAsia="pt-PT"/>
            </w:rPr>
          </w:pPr>
          <w:hyperlink w:anchor="_Toc55393571" w:history="1">
            <w:r w:rsidR="00624BC6" w:rsidRPr="00A92A00">
              <w:rPr>
                <w:rStyle w:val="Hiperligao"/>
                <w:noProof/>
              </w:rPr>
              <w:t>Vereação de Educação, Cultura,  Juventude , Desporto e Turismo</w:t>
            </w:r>
            <w:r w:rsidR="00624BC6">
              <w:rPr>
                <w:noProof/>
                <w:webHidden/>
              </w:rPr>
              <w:tab/>
            </w:r>
            <w:r>
              <w:rPr>
                <w:noProof/>
                <w:webHidden/>
              </w:rPr>
              <w:fldChar w:fldCharType="begin"/>
            </w:r>
            <w:r w:rsidR="00624BC6">
              <w:rPr>
                <w:noProof/>
                <w:webHidden/>
              </w:rPr>
              <w:instrText xml:space="preserve"> PAGEREF _Toc55393571 \h </w:instrText>
            </w:r>
            <w:r>
              <w:rPr>
                <w:noProof/>
                <w:webHidden/>
              </w:rPr>
            </w:r>
            <w:r>
              <w:rPr>
                <w:noProof/>
                <w:webHidden/>
              </w:rPr>
              <w:fldChar w:fldCharType="separate"/>
            </w:r>
            <w:r w:rsidR="00624BC6">
              <w:rPr>
                <w:noProof/>
                <w:webHidden/>
              </w:rPr>
              <w:t>34</w:t>
            </w:r>
            <w:r>
              <w:rPr>
                <w:noProof/>
                <w:webHidden/>
              </w:rPr>
              <w:fldChar w:fldCharType="end"/>
            </w:r>
          </w:hyperlink>
        </w:p>
        <w:p w:rsidR="00624BC6" w:rsidRDefault="00AD4295">
          <w:pPr>
            <w:pStyle w:val="ndice2"/>
            <w:tabs>
              <w:tab w:val="right" w:leader="dot" w:pos="9062"/>
            </w:tabs>
            <w:rPr>
              <w:rFonts w:asciiTheme="minorHAnsi" w:eastAsiaTheme="minorEastAsia" w:hAnsiTheme="minorHAnsi" w:cstheme="minorBidi"/>
              <w:noProof/>
              <w:sz w:val="22"/>
              <w:szCs w:val="22"/>
              <w:lang w:eastAsia="pt-PT"/>
            </w:rPr>
          </w:pPr>
          <w:hyperlink w:anchor="_Toc55393582" w:history="1">
            <w:r w:rsidR="00624BC6" w:rsidRPr="00A92A00">
              <w:rPr>
                <w:rStyle w:val="Hiperligao"/>
                <w:noProof/>
              </w:rPr>
              <w:t>Vereação da Agricultura, Industria, Comercio, Energia</w:t>
            </w:r>
            <w:r w:rsidR="00624BC6">
              <w:rPr>
                <w:noProof/>
                <w:webHidden/>
              </w:rPr>
              <w:tab/>
            </w:r>
            <w:r>
              <w:rPr>
                <w:noProof/>
                <w:webHidden/>
              </w:rPr>
              <w:fldChar w:fldCharType="begin"/>
            </w:r>
            <w:r w:rsidR="00624BC6">
              <w:rPr>
                <w:noProof/>
                <w:webHidden/>
              </w:rPr>
              <w:instrText xml:space="preserve"> PAGEREF _Toc55393582 \h </w:instrText>
            </w:r>
            <w:r>
              <w:rPr>
                <w:noProof/>
                <w:webHidden/>
              </w:rPr>
            </w:r>
            <w:r>
              <w:rPr>
                <w:noProof/>
                <w:webHidden/>
              </w:rPr>
              <w:fldChar w:fldCharType="separate"/>
            </w:r>
            <w:r w:rsidR="00624BC6">
              <w:rPr>
                <w:noProof/>
                <w:webHidden/>
              </w:rPr>
              <w:t>36</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591" w:history="1">
            <w:r w:rsidR="00624BC6" w:rsidRPr="00A92A00">
              <w:rPr>
                <w:rStyle w:val="Hiperligao"/>
                <w:b/>
                <w:noProof/>
              </w:rPr>
              <w:t>CAPITULO V</w:t>
            </w:r>
            <w:r w:rsidR="00624BC6">
              <w:rPr>
                <w:noProof/>
                <w:webHidden/>
              </w:rPr>
              <w:tab/>
            </w:r>
            <w:r>
              <w:rPr>
                <w:noProof/>
                <w:webHidden/>
              </w:rPr>
              <w:fldChar w:fldCharType="begin"/>
            </w:r>
            <w:r w:rsidR="00624BC6">
              <w:rPr>
                <w:noProof/>
                <w:webHidden/>
              </w:rPr>
              <w:instrText xml:space="preserve"> PAGEREF _Toc55393591 \h </w:instrText>
            </w:r>
            <w:r>
              <w:rPr>
                <w:noProof/>
                <w:webHidden/>
              </w:rPr>
            </w:r>
            <w:r>
              <w:rPr>
                <w:noProof/>
                <w:webHidden/>
              </w:rPr>
              <w:fldChar w:fldCharType="separate"/>
            </w:r>
            <w:r w:rsidR="00624BC6">
              <w:rPr>
                <w:noProof/>
                <w:webHidden/>
              </w:rPr>
              <w:t>38</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592" w:history="1">
            <w:r w:rsidR="00624BC6" w:rsidRPr="00A92A00">
              <w:rPr>
                <w:rStyle w:val="Hiperligao"/>
                <w:b/>
                <w:noProof/>
              </w:rPr>
              <w:t>Dos Colectivos e suas Atribuições</w:t>
            </w:r>
            <w:r w:rsidR="00624BC6">
              <w:rPr>
                <w:noProof/>
                <w:webHidden/>
              </w:rPr>
              <w:tab/>
            </w:r>
            <w:r>
              <w:rPr>
                <w:noProof/>
                <w:webHidden/>
              </w:rPr>
              <w:fldChar w:fldCharType="begin"/>
            </w:r>
            <w:r w:rsidR="00624BC6">
              <w:rPr>
                <w:noProof/>
                <w:webHidden/>
              </w:rPr>
              <w:instrText xml:space="preserve"> PAGEREF _Toc55393592 \h </w:instrText>
            </w:r>
            <w:r>
              <w:rPr>
                <w:noProof/>
                <w:webHidden/>
              </w:rPr>
            </w:r>
            <w:r>
              <w:rPr>
                <w:noProof/>
                <w:webHidden/>
              </w:rPr>
              <w:fldChar w:fldCharType="separate"/>
            </w:r>
            <w:r w:rsidR="00624BC6">
              <w:rPr>
                <w:noProof/>
                <w:webHidden/>
              </w:rPr>
              <w:t>38</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597" w:history="1">
            <w:r w:rsidR="00624BC6" w:rsidRPr="00A92A00">
              <w:rPr>
                <w:rStyle w:val="Hiperligao"/>
                <w:b/>
                <w:noProof/>
              </w:rPr>
              <w:t>CAPÍTULO VI</w:t>
            </w:r>
            <w:r w:rsidR="00624BC6">
              <w:rPr>
                <w:noProof/>
                <w:webHidden/>
              </w:rPr>
              <w:tab/>
            </w:r>
            <w:r>
              <w:rPr>
                <w:noProof/>
                <w:webHidden/>
              </w:rPr>
              <w:fldChar w:fldCharType="begin"/>
            </w:r>
            <w:r w:rsidR="00624BC6">
              <w:rPr>
                <w:noProof/>
                <w:webHidden/>
              </w:rPr>
              <w:instrText xml:space="preserve"> PAGEREF _Toc55393597 \h </w:instrText>
            </w:r>
            <w:r>
              <w:rPr>
                <w:noProof/>
                <w:webHidden/>
              </w:rPr>
            </w:r>
            <w:r>
              <w:rPr>
                <w:noProof/>
                <w:webHidden/>
              </w:rPr>
              <w:fldChar w:fldCharType="separate"/>
            </w:r>
            <w:r w:rsidR="00624BC6">
              <w:rPr>
                <w:noProof/>
                <w:webHidden/>
              </w:rPr>
              <w:t>39</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598" w:history="1">
            <w:r w:rsidR="00624BC6" w:rsidRPr="00A92A00">
              <w:rPr>
                <w:rStyle w:val="Hiperligao"/>
                <w:b/>
                <w:noProof/>
              </w:rPr>
              <w:t>Reuniões do Conselho Municipal</w:t>
            </w:r>
            <w:r w:rsidR="00624BC6">
              <w:rPr>
                <w:noProof/>
                <w:webHidden/>
              </w:rPr>
              <w:tab/>
            </w:r>
            <w:r>
              <w:rPr>
                <w:noProof/>
                <w:webHidden/>
              </w:rPr>
              <w:fldChar w:fldCharType="begin"/>
            </w:r>
            <w:r w:rsidR="00624BC6">
              <w:rPr>
                <w:noProof/>
                <w:webHidden/>
              </w:rPr>
              <w:instrText xml:space="preserve"> PAGEREF _Toc55393598 \h </w:instrText>
            </w:r>
            <w:r>
              <w:rPr>
                <w:noProof/>
                <w:webHidden/>
              </w:rPr>
            </w:r>
            <w:r>
              <w:rPr>
                <w:noProof/>
                <w:webHidden/>
              </w:rPr>
              <w:fldChar w:fldCharType="separate"/>
            </w:r>
            <w:r w:rsidR="00624BC6">
              <w:rPr>
                <w:noProof/>
                <w:webHidden/>
              </w:rPr>
              <w:t>39</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67" w:history="1">
            <w:r w:rsidR="00624BC6" w:rsidRPr="00A92A00">
              <w:rPr>
                <w:rStyle w:val="Hiperligao"/>
                <w:noProof/>
              </w:rPr>
              <w:t>CAPÍTULO  VII</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68" w:history="1">
            <w:r w:rsidR="00624BC6" w:rsidRPr="00A92A00">
              <w:rPr>
                <w:rStyle w:val="Hiperligao"/>
                <w:b/>
                <w:noProof/>
              </w:rPr>
              <w:t>Direitos e Deveres dos Funcionários</w:t>
            </w:r>
            <w:r w:rsidR="00624BC6">
              <w:rPr>
                <w:noProof/>
                <w:webHidden/>
              </w:rPr>
              <w:tab/>
            </w:r>
            <w:r>
              <w:rPr>
                <w:noProof/>
                <w:webHidden/>
              </w:rPr>
              <w:fldChar w:fldCharType="begin"/>
            </w:r>
            <w:r w:rsidR="00624BC6">
              <w:rPr>
                <w:noProof/>
                <w:webHidden/>
              </w:rPr>
              <w:instrText xml:space="preserve"> PAGEREF _Toc55393668 \h </w:instrText>
            </w:r>
            <w:r>
              <w:rPr>
                <w:noProof/>
                <w:webHidden/>
              </w:rPr>
            </w:r>
            <w:r>
              <w:rPr>
                <w:noProof/>
                <w:webHidden/>
              </w:rPr>
              <w:fldChar w:fldCharType="separate"/>
            </w:r>
            <w:r w:rsidR="00624BC6">
              <w:rPr>
                <w:noProof/>
                <w:webHidden/>
              </w:rPr>
              <w:t>50</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85" w:history="1">
            <w:r w:rsidR="00624BC6" w:rsidRPr="00A92A00">
              <w:rPr>
                <w:rStyle w:val="Hiperligao"/>
                <w:b/>
                <w:noProof/>
              </w:rPr>
              <w:t>CAPITULO VIII</w:t>
            </w:r>
            <w:r w:rsidR="00624BC6">
              <w:rPr>
                <w:noProof/>
                <w:webHidden/>
              </w:rPr>
              <w:tab/>
            </w:r>
            <w:r>
              <w:rPr>
                <w:noProof/>
                <w:webHidden/>
              </w:rPr>
              <w:fldChar w:fldCharType="begin"/>
            </w:r>
            <w:r w:rsidR="00624BC6">
              <w:rPr>
                <w:noProof/>
                <w:webHidden/>
              </w:rPr>
              <w:instrText xml:space="preserve"> PAGEREF _Toc55393685 \h </w:instrText>
            </w:r>
            <w:r>
              <w:rPr>
                <w:noProof/>
                <w:webHidden/>
              </w:rPr>
            </w:r>
            <w:r>
              <w:rPr>
                <w:noProof/>
                <w:webHidden/>
              </w:rPr>
              <w:fldChar w:fldCharType="separate"/>
            </w:r>
            <w:r w:rsidR="00624BC6">
              <w:rPr>
                <w:noProof/>
                <w:webHidden/>
              </w:rPr>
              <w:t>53</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86" w:history="1">
            <w:r w:rsidR="00624BC6" w:rsidRPr="00A92A00">
              <w:rPr>
                <w:rStyle w:val="Hiperligao"/>
                <w:b/>
                <w:noProof/>
              </w:rPr>
              <w:t>Concursos de Ingresso</w:t>
            </w:r>
            <w:r w:rsidR="00624BC6">
              <w:rPr>
                <w:noProof/>
                <w:webHidden/>
              </w:rPr>
              <w:tab/>
            </w:r>
            <w:r>
              <w:rPr>
                <w:noProof/>
                <w:webHidden/>
              </w:rPr>
              <w:fldChar w:fldCharType="begin"/>
            </w:r>
            <w:r w:rsidR="00624BC6">
              <w:rPr>
                <w:noProof/>
                <w:webHidden/>
              </w:rPr>
              <w:instrText xml:space="preserve"> PAGEREF _Toc55393686 \h </w:instrText>
            </w:r>
            <w:r>
              <w:rPr>
                <w:noProof/>
                <w:webHidden/>
              </w:rPr>
            </w:r>
            <w:r>
              <w:rPr>
                <w:noProof/>
                <w:webHidden/>
              </w:rPr>
              <w:fldChar w:fldCharType="separate"/>
            </w:r>
            <w:r w:rsidR="00624BC6">
              <w:rPr>
                <w:noProof/>
                <w:webHidden/>
              </w:rPr>
              <w:t>53</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89" w:history="1">
            <w:r w:rsidR="00624BC6" w:rsidRPr="00A92A00">
              <w:rPr>
                <w:rStyle w:val="Hiperligao"/>
                <w:b/>
                <w:noProof/>
              </w:rPr>
              <w:t>CAPITULO IX</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90" w:history="1">
            <w:r w:rsidR="00624BC6" w:rsidRPr="00A92A00">
              <w:rPr>
                <w:rStyle w:val="Hiperligao"/>
                <w:rFonts w:eastAsia="Batang"/>
                <w:noProof/>
                <w:lang w:val="pt-BR"/>
              </w:rPr>
              <w:t>Serviços Autónomos e Empresas Municipais</w:t>
            </w:r>
            <w:r w:rsidR="00624BC6">
              <w:rPr>
                <w:noProof/>
                <w:webHidden/>
              </w:rPr>
              <w:tab/>
            </w:r>
            <w:r>
              <w:rPr>
                <w:noProof/>
                <w:webHidden/>
              </w:rPr>
              <w:fldChar w:fldCharType="begin"/>
            </w:r>
            <w:r w:rsidR="00624BC6">
              <w:rPr>
                <w:noProof/>
                <w:webHidden/>
              </w:rPr>
              <w:instrText xml:space="preserve"> PAGEREF _Toc55393690 \h </w:instrText>
            </w:r>
            <w:r>
              <w:rPr>
                <w:noProof/>
                <w:webHidden/>
              </w:rPr>
            </w:r>
            <w:r>
              <w:rPr>
                <w:noProof/>
                <w:webHidden/>
              </w:rPr>
              <w:fldChar w:fldCharType="separate"/>
            </w:r>
            <w:r w:rsidR="00624BC6">
              <w:rPr>
                <w:noProof/>
                <w:webHidden/>
              </w:rPr>
              <w:t>54</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91" w:history="1">
            <w:r w:rsidR="00624BC6" w:rsidRPr="00A92A00">
              <w:rPr>
                <w:rStyle w:val="Hiperligao"/>
                <w:b/>
                <w:noProof/>
              </w:rPr>
              <w:t>CAPITULO X</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92" w:history="1">
            <w:r w:rsidR="00624BC6" w:rsidRPr="00A92A00">
              <w:rPr>
                <w:rStyle w:val="Hiperligao"/>
                <w:noProof/>
              </w:rPr>
              <w:t>RELAÇÃO ENTRE OS ÓRGÃOS EXECUTIVOS MUNICIPAIS,</w:t>
            </w:r>
            <w:r w:rsidR="00624BC6">
              <w:rPr>
                <w:noProof/>
                <w:webHidden/>
              </w:rPr>
              <w:tab/>
            </w:r>
            <w:r>
              <w:rPr>
                <w:noProof/>
                <w:webHidden/>
              </w:rPr>
              <w:fldChar w:fldCharType="begin"/>
            </w:r>
            <w:r w:rsidR="00624BC6">
              <w:rPr>
                <w:noProof/>
                <w:webHidden/>
              </w:rPr>
              <w:instrText xml:space="preserve"> PAGEREF _Toc55393692 \h </w:instrText>
            </w:r>
            <w:r>
              <w:rPr>
                <w:noProof/>
                <w:webHidden/>
              </w:rPr>
            </w:r>
            <w:r>
              <w:rPr>
                <w:noProof/>
                <w:webHidden/>
              </w:rPr>
              <w:fldChar w:fldCharType="separate"/>
            </w:r>
            <w:r w:rsidR="00624BC6">
              <w:rPr>
                <w:noProof/>
                <w:webHidden/>
              </w:rPr>
              <w:t>54</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93" w:history="1">
            <w:r w:rsidR="00624BC6" w:rsidRPr="00A92A00">
              <w:rPr>
                <w:rStyle w:val="Hiperligao"/>
                <w:noProof/>
              </w:rPr>
              <w:t>ADMINISTRAÇÃO DO ESTADO E SOCIEDADE CIVIL</w:t>
            </w:r>
            <w:r w:rsidR="00624BC6">
              <w:rPr>
                <w:noProof/>
                <w:webHidden/>
              </w:rPr>
              <w:tab/>
            </w:r>
            <w:r>
              <w:rPr>
                <w:noProof/>
                <w:webHidden/>
              </w:rPr>
              <w:fldChar w:fldCharType="begin"/>
            </w:r>
            <w:r w:rsidR="00624BC6">
              <w:rPr>
                <w:noProof/>
                <w:webHidden/>
              </w:rPr>
              <w:instrText xml:space="preserve"> PAGEREF _Toc55393693 \h </w:instrText>
            </w:r>
            <w:r>
              <w:rPr>
                <w:noProof/>
                <w:webHidden/>
              </w:rPr>
            </w:r>
            <w:r>
              <w:rPr>
                <w:noProof/>
                <w:webHidden/>
              </w:rPr>
              <w:fldChar w:fldCharType="separate"/>
            </w:r>
            <w:r w:rsidR="00624BC6">
              <w:rPr>
                <w:noProof/>
                <w:webHidden/>
              </w:rPr>
              <w:t>54</w:t>
            </w:r>
            <w:r>
              <w:rPr>
                <w:noProof/>
                <w:webHidden/>
              </w:rPr>
              <w:fldChar w:fldCharType="end"/>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95" w:history="1">
            <w:r w:rsidR="00624BC6" w:rsidRPr="00A92A00">
              <w:rPr>
                <w:rStyle w:val="Hiperligao"/>
                <w:b/>
                <w:noProof/>
              </w:rPr>
              <w:t>CAPÍTULO XI</w:t>
            </w:r>
          </w:hyperlink>
        </w:p>
        <w:p w:rsidR="00624BC6" w:rsidRDefault="00AD4295">
          <w:pPr>
            <w:pStyle w:val="ndice1"/>
            <w:tabs>
              <w:tab w:val="right" w:leader="dot" w:pos="9062"/>
            </w:tabs>
            <w:rPr>
              <w:rFonts w:asciiTheme="minorHAnsi" w:eastAsiaTheme="minorEastAsia" w:hAnsiTheme="minorHAnsi" w:cstheme="minorBidi"/>
              <w:noProof/>
              <w:sz w:val="22"/>
              <w:szCs w:val="22"/>
              <w:lang w:eastAsia="pt-PT"/>
            </w:rPr>
          </w:pPr>
          <w:hyperlink w:anchor="_Toc55393696" w:history="1">
            <w:r w:rsidR="00624BC6" w:rsidRPr="00A92A00">
              <w:rPr>
                <w:rStyle w:val="Hiperligao"/>
                <w:b/>
                <w:noProof/>
              </w:rPr>
              <w:t>(Disposições Finais e Transitórias)</w:t>
            </w:r>
            <w:r w:rsidR="00624BC6">
              <w:rPr>
                <w:noProof/>
                <w:webHidden/>
              </w:rPr>
              <w:tab/>
            </w:r>
            <w:r>
              <w:rPr>
                <w:noProof/>
                <w:webHidden/>
              </w:rPr>
              <w:fldChar w:fldCharType="begin"/>
            </w:r>
            <w:r w:rsidR="00624BC6">
              <w:rPr>
                <w:noProof/>
                <w:webHidden/>
              </w:rPr>
              <w:instrText xml:space="preserve"> PAGEREF _Toc55393696 \h </w:instrText>
            </w:r>
            <w:r>
              <w:rPr>
                <w:noProof/>
                <w:webHidden/>
              </w:rPr>
            </w:r>
            <w:r>
              <w:rPr>
                <w:noProof/>
                <w:webHidden/>
              </w:rPr>
              <w:fldChar w:fldCharType="separate"/>
            </w:r>
            <w:r w:rsidR="00624BC6">
              <w:rPr>
                <w:noProof/>
                <w:webHidden/>
              </w:rPr>
              <w:t>54</w:t>
            </w:r>
            <w:r>
              <w:rPr>
                <w:noProof/>
                <w:webHidden/>
              </w:rPr>
              <w:fldChar w:fldCharType="end"/>
            </w:r>
          </w:hyperlink>
        </w:p>
        <w:p w:rsidR="00624BC6" w:rsidRDefault="00AD4295">
          <w:r>
            <w:rPr>
              <w:b/>
              <w:bCs/>
              <w:noProof/>
            </w:rPr>
            <w:fldChar w:fldCharType="end"/>
          </w:r>
        </w:p>
      </w:sdtContent>
    </w:sdt>
    <w:p w:rsidR="00214EA3" w:rsidRDefault="00214EA3" w:rsidP="007B628E">
      <w:pPr>
        <w:pStyle w:val="Ttulo1"/>
        <w:rPr>
          <w:szCs w:val="24"/>
        </w:rPr>
      </w:pPr>
    </w:p>
    <w:p w:rsidR="00214EA3" w:rsidRDefault="00214EA3" w:rsidP="00772277">
      <w:pPr>
        <w:spacing w:line="276" w:lineRule="auto"/>
        <w:jc w:val="center"/>
        <w:rPr>
          <w:sz w:val="24"/>
          <w:szCs w:val="24"/>
        </w:rPr>
      </w:pPr>
    </w:p>
    <w:p w:rsidR="00214EA3" w:rsidRDefault="00214EA3" w:rsidP="00772277">
      <w:pPr>
        <w:spacing w:line="276" w:lineRule="auto"/>
        <w:jc w:val="center"/>
        <w:rPr>
          <w:sz w:val="24"/>
          <w:szCs w:val="24"/>
        </w:rPr>
      </w:pPr>
    </w:p>
    <w:p w:rsidR="00214EA3" w:rsidRDefault="00214EA3" w:rsidP="00772277">
      <w:pPr>
        <w:spacing w:line="276" w:lineRule="auto"/>
        <w:jc w:val="center"/>
        <w:rPr>
          <w:sz w:val="24"/>
          <w:szCs w:val="24"/>
        </w:rPr>
      </w:pPr>
    </w:p>
    <w:p w:rsidR="00214EA3" w:rsidRDefault="00214EA3" w:rsidP="00772277">
      <w:pPr>
        <w:spacing w:line="276" w:lineRule="auto"/>
        <w:jc w:val="center"/>
        <w:rPr>
          <w:sz w:val="24"/>
          <w:szCs w:val="24"/>
        </w:rPr>
      </w:pPr>
    </w:p>
    <w:p w:rsidR="00214EA3" w:rsidRDefault="00214EA3" w:rsidP="00772277">
      <w:pPr>
        <w:spacing w:line="276" w:lineRule="auto"/>
        <w:jc w:val="center"/>
        <w:rPr>
          <w:sz w:val="24"/>
          <w:szCs w:val="24"/>
        </w:rPr>
      </w:pPr>
    </w:p>
    <w:p w:rsidR="00214EA3" w:rsidRDefault="00214EA3" w:rsidP="00772277">
      <w:pPr>
        <w:spacing w:line="276" w:lineRule="auto"/>
        <w:jc w:val="center"/>
        <w:rPr>
          <w:sz w:val="24"/>
          <w:szCs w:val="24"/>
        </w:rPr>
      </w:pPr>
    </w:p>
    <w:p w:rsidR="00214EA3" w:rsidRDefault="00214EA3" w:rsidP="00772277">
      <w:pPr>
        <w:spacing w:line="276" w:lineRule="auto"/>
        <w:jc w:val="center"/>
        <w:rPr>
          <w:sz w:val="24"/>
          <w:szCs w:val="24"/>
        </w:rPr>
      </w:pPr>
    </w:p>
    <w:p w:rsidR="00214EA3" w:rsidRDefault="00214EA3" w:rsidP="00772277">
      <w:pPr>
        <w:spacing w:line="276" w:lineRule="auto"/>
        <w:jc w:val="center"/>
        <w:rPr>
          <w:sz w:val="24"/>
          <w:szCs w:val="24"/>
        </w:rPr>
      </w:pPr>
    </w:p>
    <w:p w:rsidR="00046F72" w:rsidRPr="002D402F" w:rsidRDefault="00046F72" w:rsidP="007B628E">
      <w:pPr>
        <w:pStyle w:val="Ttulo1"/>
        <w:rPr>
          <w:b/>
          <w:szCs w:val="24"/>
        </w:rPr>
      </w:pPr>
      <w:bookmarkStart w:id="0" w:name="_Toc49448409"/>
      <w:bookmarkStart w:id="1" w:name="_Toc50712630"/>
      <w:bookmarkStart w:id="2" w:name="_Toc55302097"/>
      <w:bookmarkStart w:id="3" w:name="_Toc55337803"/>
      <w:bookmarkStart w:id="4" w:name="_Toc55393451"/>
      <w:r w:rsidRPr="002D402F">
        <w:rPr>
          <w:b/>
          <w:szCs w:val="24"/>
        </w:rPr>
        <w:lastRenderedPageBreak/>
        <w:t>CAPÍTULO I</w:t>
      </w:r>
      <w:bookmarkStart w:id="5" w:name="_Toc49448410"/>
      <w:bookmarkEnd w:id="0"/>
      <w:bookmarkEnd w:id="1"/>
      <w:bookmarkEnd w:id="2"/>
      <w:bookmarkEnd w:id="3"/>
      <w:bookmarkEnd w:id="4"/>
    </w:p>
    <w:p w:rsidR="00046F72" w:rsidRPr="002D402F" w:rsidRDefault="00D337BB" w:rsidP="007B628E">
      <w:pPr>
        <w:pStyle w:val="Ttulo1"/>
        <w:rPr>
          <w:b/>
          <w:szCs w:val="24"/>
        </w:rPr>
      </w:pPr>
      <w:bookmarkStart w:id="6" w:name="_Toc50712631"/>
      <w:bookmarkStart w:id="7" w:name="_Toc55302098"/>
      <w:bookmarkStart w:id="8" w:name="_Toc55337804"/>
      <w:bookmarkStart w:id="9" w:name="_Toc55393452"/>
      <w:r w:rsidRPr="002D402F">
        <w:rPr>
          <w:b/>
          <w:szCs w:val="24"/>
        </w:rPr>
        <w:t>Princípios Gerais</w:t>
      </w:r>
      <w:bookmarkEnd w:id="5"/>
      <w:bookmarkEnd w:id="6"/>
      <w:bookmarkEnd w:id="7"/>
      <w:bookmarkEnd w:id="8"/>
      <w:bookmarkEnd w:id="9"/>
    </w:p>
    <w:p w:rsidR="00046F72" w:rsidRPr="002D402F" w:rsidRDefault="00046F72" w:rsidP="00772277">
      <w:pPr>
        <w:spacing w:line="276" w:lineRule="auto"/>
        <w:jc w:val="both"/>
        <w:rPr>
          <w:sz w:val="24"/>
          <w:szCs w:val="24"/>
        </w:rPr>
      </w:pPr>
      <w:bookmarkStart w:id="10" w:name="_Toc47360034"/>
      <w:bookmarkStart w:id="11" w:name="_Toc47361112"/>
    </w:p>
    <w:p w:rsidR="00046F72" w:rsidRPr="002D402F" w:rsidRDefault="00046F72" w:rsidP="00772277">
      <w:pPr>
        <w:pStyle w:val="Ttulo3"/>
        <w:spacing w:line="276" w:lineRule="auto"/>
        <w:rPr>
          <w:szCs w:val="24"/>
        </w:rPr>
      </w:pPr>
      <w:bookmarkStart w:id="12" w:name="_Toc49164963"/>
      <w:bookmarkStart w:id="13" w:name="_Toc50712632"/>
      <w:bookmarkStart w:id="14" w:name="_Toc50715767"/>
      <w:bookmarkStart w:id="15" w:name="_Toc50727830"/>
      <w:bookmarkStart w:id="16" w:name="_Toc55299682"/>
      <w:bookmarkStart w:id="17" w:name="_Toc55302099"/>
      <w:bookmarkStart w:id="18" w:name="_Toc55336876"/>
      <w:bookmarkStart w:id="19" w:name="_Toc55337805"/>
      <w:bookmarkStart w:id="20" w:name="_Toc55393453"/>
      <w:r w:rsidRPr="002D402F">
        <w:rPr>
          <w:szCs w:val="24"/>
        </w:rPr>
        <w:t>Artigo 1</w:t>
      </w:r>
      <w:bookmarkEnd w:id="12"/>
      <w:bookmarkEnd w:id="13"/>
      <w:bookmarkEnd w:id="14"/>
      <w:bookmarkEnd w:id="15"/>
      <w:bookmarkEnd w:id="16"/>
      <w:bookmarkEnd w:id="17"/>
      <w:bookmarkEnd w:id="18"/>
      <w:bookmarkEnd w:id="19"/>
      <w:bookmarkEnd w:id="20"/>
    </w:p>
    <w:p w:rsidR="00046F72" w:rsidRPr="002D402F" w:rsidRDefault="00046F72" w:rsidP="00772277">
      <w:pPr>
        <w:pStyle w:val="Ttulo2"/>
        <w:spacing w:line="276" w:lineRule="auto"/>
        <w:rPr>
          <w:sz w:val="24"/>
          <w:szCs w:val="24"/>
        </w:rPr>
      </w:pPr>
      <w:bookmarkStart w:id="21" w:name="_Toc49164964"/>
      <w:bookmarkStart w:id="22" w:name="_Toc50712633"/>
      <w:bookmarkStart w:id="23" w:name="_Toc50715768"/>
      <w:bookmarkStart w:id="24" w:name="_Toc50727831"/>
      <w:bookmarkStart w:id="25" w:name="_Toc55299683"/>
      <w:bookmarkStart w:id="26" w:name="_Toc55302100"/>
      <w:bookmarkStart w:id="27" w:name="_Toc55336877"/>
      <w:bookmarkStart w:id="28" w:name="_Toc55337806"/>
      <w:bookmarkStart w:id="29" w:name="_Toc55393454"/>
      <w:r w:rsidRPr="002D402F">
        <w:rPr>
          <w:sz w:val="24"/>
          <w:szCs w:val="24"/>
        </w:rPr>
        <w:t>(natureza)</w:t>
      </w:r>
      <w:bookmarkEnd w:id="21"/>
      <w:bookmarkEnd w:id="22"/>
      <w:bookmarkEnd w:id="23"/>
      <w:bookmarkEnd w:id="24"/>
      <w:bookmarkEnd w:id="25"/>
      <w:bookmarkEnd w:id="26"/>
      <w:bookmarkEnd w:id="27"/>
      <w:bookmarkEnd w:id="28"/>
      <w:bookmarkEnd w:id="29"/>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both"/>
        <w:rPr>
          <w:sz w:val="24"/>
          <w:szCs w:val="24"/>
        </w:rPr>
      </w:pPr>
      <w:r w:rsidRPr="002D402F">
        <w:rPr>
          <w:sz w:val="24"/>
          <w:szCs w:val="24"/>
        </w:rPr>
        <w:t>De acordo com a Lei n</w:t>
      </w:r>
      <w:r w:rsidRPr="002D402F">
        <w:rPr>
          <w:sz w:val="24"/>
          <w:szCs w:val="24"/>
          <w:vertAlign w:val="superscript"/>
        </w:rPr>
        <w:t>o</w:t>
      </w:r>
      <w:r w:rsidRPr="002D402F">
        <w:rPr>
          <w:sz w:val="24"/>
          <w:szCs w:val="24"/>
        </w:rPr>
        <w:t xml:space="preserve"> 6/2018, de 3 de Agosto, as autarquias locais são pessoas colectivas públicas dotadas de órgãos representativos próprios que visam a prossecução dos interesses das respectivas populações, com autonomia administrativa, financeira e patrimonial.</w:t>
      </w:r>
    </w:p>
    <w:p w:rsidR="00046F72" w:rsidRPr="002D402F" w:rsidRDefault="00046F72" w:rsidP="00772277">
      <w:pPr>
        <w:pStyle w:val="Ttulo3"/>
        <w:spacing w:line="276" w:lineRule="auto"/>
        <w:rPr>
          <w:szCs w:val="24"/>
        </w:rPr>
      </w:pPr>
      <w:bookmarkStart w:id="30" w:name="_Toc49164965"/>
    </w:p>
    <w:p w:rsidR="00046F72" w:rsidRPr="002D402F" w:rsidRDefault="00046F72" w:rsidP="00772277">
      <w:pPr>
        <w:pStyle w:val="Ttulo3"/>
        <w:spacing w:line="276" w:lineRule="auto"/>
        <w:rPr>
          <w:szCs w:val="24"/>
        </w:rPr>
      </w:pPr>
      <w:bookmarkStart w:id="31" w:name="_Toc50712634"/>
      <w:bookmarkStart w:id="32" w:name="_Toc50715769"/>
      <w:bookmarkStart w:id="33" w:name="_Toc50727832"/>
      <w:bookmarkStart w:id="34" w:name="_Toc55299684"/>
      <w:bookmarkStart w:id="35" w:name="_Toc55302101"/>
      <w:bookmarkStart w:id="36" w:name="_Toc55336878"/>
      <w:bookmarkStart w:id="37" w:name="_Toc55337807"/>
      <w:bookmarkStart w:id="38" w:name="_Toc55393455"/>
      <w:r w:rsidRPr="002D402F">
        <w:rPr>
          <w:szCs w:val="24"/>
        </w:rPr>
        <w:t>Artigo 2</w:t>
      </w:r>
      <w:bookmarkEnd w:id="30"/>
      <w:bookmarkEnd w:id="31"/>
      <w:bookmarkEnd w:id="32"/>
      <w:bookmarkEnd w:id="33"/>
      <w:bookmarkEnd w:id="34"/>
      <w:bookmarkEnd w:id="35"/>
      <w:bookmarkEnd w:id="36"/>
      <w:bookmarkEnd w:id="37"/>
      <w:bookmarkEnd w:id="38"/>
    </w:p>
    <w:p w:rsidR="00046F72" w:rsidRPr="002D402F" w:rsidRDefault="00046F72" w:rsidP="00772277">
      <w:pPr>
        <w:pStyle w:val="Ttulo2"/>
        <w:spacing w:line="276" w:lineRule="auto"/>
        <w:rPr>
          <w:kern w:val="3"/>
          <w:sz w:val="24"/>
          <w:szCs w:val="24"/>
          <w:lang w:eastAsia="pt-PT"/>
        </w:rPr>
      </w:pPr>
      <w:bookmarkStart w:id="39" w:name="_Toc49164966"/>
      <w:bookmarkStart w:id="40" w:name="_Toc50712635"/>
      <w:bookmarkStart w:id="41" w:name="_Toc50715770"/>
      <w:bookmarkStart w:id="42" w:name="_Toc50727833"/>
      <w:bookmarkStart w:id="43" w:name="_Toc55299685"/>
      <w:bookmarkStart w:id="44" w:name="_Toc55302102"/>
      <w:bookmarkStart w:id="45" w:name="_Toc55336879"/>
      <w:bookmarkStart w:id="46" w:name="_Toc55337808"/>
      <w:bookmarkStart w:id="47" w:name="_Toc55393456"/>
      <w:r w:rsidRPr="002D402F">
        <w:rPr>
          <w:kern w:val="3"/>
          <w:sz w:val="24"/>
          <w:szCs w:val="24"/>
          <w:lang w:eastAsia="pt-PT"/>
        </w:rPr>
        <w:t>(Objecto)</w:t>
      </w:r>
      <w:bookmarkEnd w:id="39"/>
      <w:bookmarkEnd w:id="40"/>
      <w:bookmarkEnd w:id="41"/>
      <w:bookmarkEnd w:id="42"/>
      <w:bookmarkEnd w:id="43"/>
      <w:bookmarkEnd w:id="44"/>
      <w:bookmarkEnd w:id="45"/>
      <w:bookmarkEnd w:id="46"/>
      <w:bookmarkEnd w:id="47"/>
    </w:p>
    <w:p w:rsidR="00046F72" w:rsidRPr="002D402F" w:rsidRDefault="00046F72" w:rsidP="00772277">
      <w:pPr>
        <w:widowControl w:val="0"/>
        <w:suppressAutoHyphens/>
        <w:overflowPunct w:val="0"/>
        <w:autoSpaceDE w:val="0"/>
        <w:autoSpaceDN w:val="0"/>
        <w:spacing w:line="276" w:lineRule="auto"/>
        <w:jc w:val="both"/>
        <w:textAlignment w:val="baseline"/>
        <w:rPr>
          <w:kern w:val="3"/>
          <w:sz w:val="24"/>
          <w:szCs w:val="24"/>
          <w:lang w:eastAsia="pt-PT"/>
        </w:rPr>
      </w:pPr>
    </w:p>
    <w:p w:rsidR="00046F72" w:rsidRPr="002D402F" w:rsidRDefault="00046F72" w:rsidP="00772277">
      <w:pPr>
        <w:spacing w:line="276" w:lineRule="auto"/>
        <w:ind w:left="-57"/>
        <w:jc w:val="both"/>
        <w:rPr>
          <w:sz w:val="24"/>
          <w:szCs w:val="24"/>
        </w:rPr>
      </w:pPr>
      <w:r w:rsidRPr="002D402F">
        <w:rPr>
          <w:rFonts w:eastAsia="Arial Unicode MS"/>
          <w:sz w:val="24"/>
          <w:szCs w:val="24"/>
        </w:rPr>
        <w:t>O presente Estatuto Orgânico, define a organização e funcionamento dos servicos tecnicos e administrativos do Conselho Municipal da Vila de Monapo</w:t>
      </w:r>
      <w:r w:rsidRPr="002D402F">
        <w:rPr>
          <w:sz w:val="24"/>
          <w:szCs w:val="24"/>
        </w:rPr>
        <w:t xml:space="preserve"> em conformidade com o previsto no Decreto n</w:t>
      </w:r>
      <w:r w:rsidRPr="002D402F">
        <w:rPr>
          <w:sz w:val="24"/>
          <w:szCs w:val="24"/>
          <w:vertAlign w:val="superscript"/>
        </w:rPr>
        <w:t>o</w:t>
      </w:r>
      <w:r w:rsidRPr="002D402F">
        <w:rPr>
          <w:sz w:val="24"/>
          <w:szCs w:val="24"/>
        </w:rPr>
        <w:t xml:space="preserve"> 51/2004, de 1 de Dezembro.</w:t>
      </w:r>
    </w:p>
    <w:p w:rsidR="00046F72" w:rsidRPr="002D402F" w:rsidRDefault="00046F72" w:rsidP="00772277">
      <w:pPr>
        <w:spacing w:line="276" w:lineRule="auto"/>
        <w:jc w:val="both"/>
        <w:rPr>
          <w:sz w:val="24"/>
          <w:szCs w:val="24"/>
        </w:rPr>
      </w:pPr>
    </w:p>
    <w:p w:rsidR="00046F72" w:rsidRPr="002D402F" w:rsidRDefault="00046F72" w:rsidP="00772277">
      <w:pPr>
        <w:pStyle w:val="Ttulo3"/>
        <w:spacing w:line="276" w:lineRule="auto"/>
        <w:rPr>
          <w:szCs w:val="24"/>
        </w:rPr>
      </w:pPr>
      <w:bookmarkStart w:id="48" w:name="_Toc49164967"/>
      <w:bookmarkStart w:id="49" w:name="_Toc50712636"/>
      <w:bookmarkStart w:id="50" w:name="_Toc50715771"/>
      <w:bookmarkStart w:id="51" w:name="_Toc50727834"/>
      <w:bookmarkStart w:id="52" w:name="_Toc55299686"/>
      <w:bookmarkStart w:id="53" w:name="_Toc55302103"/>
      <w:bookmarkStart w:id="54" w:name="_Toc55336880"/>
      <w:bookmarkStart w:id="55" w:name="_Toc55337809"/>
      <w:bookmarkStart w:id="56" w:name="_Toc55393457"/>
      <w:r w:rsidRPr="002D402F">
        <w:rPr>
          <w:szCs w:val="24"/>
        </w:rPr>
        <w:t>Artigo 3</w:t>
      </w:r>
      <w:bookmarkEnd w:id="48"/>
      <w:bookmarkEnd w:id="49"/>
      <w:bookmarkEnd w:id="50"/>
      <w:bookmarkEnd w:id="51"/>
      <w:bookmarkEnd w:id="52"/>
      <w:bookmarkEnd w:id="53"/>
      <w:bookmarkEnd w:id="54"/>
      <w:bookmarkEnd w:id="55"/>
      <w:bookmarkEnd w:id="56"/>
    </w:p>
    <w:p w:rsidR="00046F72" w:rsidRPr="002D402F" w:rsidRDefault="00046F72" w:rsidP="00772277">
      <w:pPr>
        <w:pStyle w:val="Ttulo2"/>
        <w:spacing w:line="276" w:lineRule="auto"/>
        <w:rPr>
          <w:kern w:val="3"/>
          <w:sz w:val="24"/>
          <w:szCs w:val="24"/>
          <w:lang w:eastAsia="pt-PT"/>
        </w:rPr>
      </w:pPr>
      <w:bookmarkStart w:id="57" w:name="_Toc49164968"/>
      <w:bookmarkStart w:id="58" w:name="_Toc50712637"/>
      <w:bookmarkStart w:id="59" w:name="_Toc50715772"/>
      <w:bookmarkStart w:id="60" w:name="_Toc50727835"/>
      <w:bookmarkStart w:id="61" w:name="_Toc55299687"/>
      <w:bookmarkStart w:id="62" w:name="_Toc55302104"/>
      <w:bookmarkStart w:id="63" w:name="_Toc55336881"/>
      <w:bookmarkStart w:id="64" w:name="_Toc55337810"/>
      <w:bookmarkStart w:id="65" w:name="_Toc55393458"/>
      <w:r w:rsidRPr="002D402F">
        <w:rPr>
          <w:kern w:val="3"/>
          <w:sz w:val="24"/>
          <w:szCs w:val="24"/>
          <w:lang w:eastAsia="pt-PT"/>
        </w:rPr>
        <w:t>(Âmbito de Aplicação)</w:t>
      </w:r>
      <w:bookmarkEnd w:id="57"/>
      <w:bookmarkEnd w:id="58"/>
      <w:bookmarkEnd w:id="59"/>
      <w:bookmarkEnd w:id="60"/>
      <w:bookmarkEnd w:id="61"/>
      <w:bookmarkEnd w:id="62"/>
      <w:bookmarkEnd w:id="63"/>
      <w:bookmarkEnd w:id="64"/>
      <w:bookmarkEnd w:id="65"/>
    </w:p>
    <w:p w:rsidR="00046F72" w:rsidRPr="002D402F" w:rsidRDefault="00046F72" w:rsidP="00772277">
      <w:pPr>
        <w:widowControl w:val="0"/>
        <w:suppressAutoHyphens/>
        <w:overflowPunct w:val="0"/>
        <w:autoSpaceDE w:val="0"/>
        <w:autoSpaceDN w:val="0"/>
        <w:spacing w:line="276" w:lineRule="auto"/>
        <w:jc w:val="both"/>
        <w:textAlignment w:val="baseline"/>
        <w:rPr>
          <w:kern w:val="3"/>
          <w:sz w:val="24"/>
          <w:szCs w:val="24"/>
          <w:lang w:eastAsia="pt-PT"/>
        </w:rPr>
      </w:pPr>
    </w:p>
    <w:p w:rsidR="00046F72" w:rsidRPr="002D402F" w:rsidRDefault="00046F72" w:rsidP="00772277">
      <w:pPr>
        <w:widowControl w:val="0"/>
        <w:suppressAutoHyphens/>
        <w:overflowPunct w:val="0"/>
        <w:autoSpaceDE w:val="0"/>
        <w:autoSpaceDN w:val="0"/>
        <w:spacing w:line="276" w:lineRule="auto"/>
        <w:jc w:val="both"/>
        <w:textAlignment w:val="baseline"/>
        <w:rPr>
          <w:bCs/>
          <w:kern w:val="3"/>
          <w:sz w:val="24"/>
          <w:szCs w:val="24"/>
          <w:lang w:eastAsia="pt-PT"/>
        </w:rPr>
      </w:pPr>
      <w:r w:rsidRPr="002D402F">
        <w:rPr>
          <w:bCs/>
          <w:kern w:val="3"/>
          <w:sz w:val="24"/>
          <w:szCs w:val="24"/>
          <w:lang w:eastAsia="pt-PT"/>
        </w:rPr>
        <w:t xml:space="preserve">O presente Estatuto Orgânico </w:t>
      </w:r>
      <w:r w:rsidRPr="002D402F">
        <w:rPr>
          <w:bCs/>
          <w:noProof/>
          <w:kern w:val="3"/>
          <w:sz w:val="24"/>
          <w:szCs w:val="24"/>
          <w:lang w:eastAsia="pt-PT"/>
        </w:rPr>
        <w:t xml:space="preserve">aplica-se aos Serviços Técnicos e Administrativos </w:t>
      </w:r>
      <w:r w:rsidRPr="002D402F">
        <w:rPr>
          <w:bCs/>
          <w:kern w:val="3"/>
          <w:sz w:val="24"/>
          <w:szCs w:val="24"/>
          <w:lang w:eastAsia="pt-PT"/>
        </w:rPr>
        <w:t>do Conselho Municipal da Vila de Monapo.</w:t>
      </w:r>
    </w:p>
    <w:p w:rsidR="00046F72" w:rsidRPr="002D402F" w:rsidRDefault="00046F72" w:rsidP="00772277">
      <w:pPr>
        <w:widowControl w:val="0"/>
        <w:suppressAutoHyphens/>
        <w:overflowPunct w:val="0"/>
        <w:autoSpaceDE w:val="0"/>
        <w:autoSpaceDN w:val="0"/>
        <w:spacing w:line="276" w:lineRule="auto"/>
        <w:jc w:val="both"/>
        <w:textAlignment w:val="baseline"/>
        <w:rPr>
          <w:bCs/>
          <w:kern w:val="3"/>
          <w:sz w:val="24"/>
          <w:szCs w:val="24"/>
          <w:lang w:eastAsia="pt-PT"/>
        </w:rPr>
      </w:pPr>
    </w:p>
    <w:p w:rsidR="00046F72" w:rsidRPr="002D402F" w:rsidRDefault="00046F72" w:rsidP="00772277">
      <w:pPr>
        <w:pStyle w:val="Ttulo3"/>
        <w:spacing w:line="276" w:lineRule="auto"/>
        <w:rPr>
          <w:szCs w:val="24"/>
        </w:rPr>
      </w:pPr>
      <w:bookmarkStart w:id="66" w:name="_Toc49164969"/>
      <w:bookmarkStart w:id="67" w:name="_Toc50712638"/>
      <w:bookmarkStart w:id="68" w:name="_Toc50715773"/>
      <w:bookmarkStart w:id="69" w:name="_Toc50727836"/>
      <w:bookmarkStart w:id="70" w:name="_Toc55299688"/>
      <w:bookmarkStart w:id="71" w:name="_Toc55302105"/>
      <w:bookmarkStart w:id="72" w:name="_Toc55336882"/>
      <w:bookmarkStart w:id="73" w:name="_Toc55337811"/>
      <w:bookmarkStart w:id="74" w:name="_Toc55393459"/>
      <w:r w:rsidRPr="002D402F">
        <w:rPr>
          <w:szCs w:val="24"/>
        </w:rPr>
        <w:t>Artigo 4</w:t>
      </w:r>
      <w:bookmarkEnd w:id="66"/>
      <w:bookmarkEnd w:id="67"/>
      <w:bookmarkEnd w:id="68"/>
      <w:bookmarkEnd w:id="69"/>
      <w:bookmarkEnd w:id="70"/>
      <w:bookmarkEnd w:id="71"/>
      <w:bookmarkEnd w:id="72"/>
      <w:bookmarkEnd w:id="73"/>
      <w:bookmarkEnd w:id="74"/>
    </w:p>
    <w:p w:rsidR="00046F72" w:rsidRPr="002D402F" w:rsidRDefault="00046F72" w:rsidP="00772277">
      <w:pPr>
        <w:pStyle w:val="Ttulo2"/>
        <w:spacing w:line="276" w:lineRule="auto"/>
        <w:rPr>
          <w:sz w:val="24"/>
          <w:szCs w:val="24"/>
        </w:rPr>
      </w:pPr>
      <w:bookmarkStart w:id="75" w:name="_Toc49164972"/>
      <w:bookmarkStart w:id="76" w:name="_Toc50712639"/>
      <w:bookmarkStart w:id="77" w:name="_Toc55299689"/>
      <w:bookmarkStart w:id="78" w:name="_Toc55302106"/>
      <w:bookmarkStart w:id="79" w:name="_Toc55336883"/>
      <w:bookmarkStart w:id="80" w:name="_Toc55337812"/>
      <w:bookmarkStart w:id="81" w:name="_Toc55393460"/>
      <w:r w:rsidRPr="002D402F">
        <w:rPr>
          <w:sz w:val="24"/>
          <w:szCs w:val="24"/>
        </w:rPr>
        <w:t>(Princípio da Organização</w:t>
      </w:r>
      <w:bookmarkEnd w:id="75"/>
      <w:r w:rsidRPr="002D402F">
        <w:rPr>
          <w:sz w:val="24"/>
          <w:szCs w:val="24"/>
        </w:rPr>
        <w:t>)</w:t>
      </w:r>
      <w:bookmarkEnd w:id="76"/>
      <w:bookmarkEnd w:id="77"/>
      <w:bookmarkEnd w:id="78"/>
      <w:bookmarkEnd w:id="79"/>
      <w:bookmarkEnd w:id="80"/>
      <w:bookmarkEnd w:id="81"/>
    </w:p>
    <w:p w:rsidR="00046F72" w:rsidRPr="002D402F" w:rsidRDefault="00046F72" w:rsidP="00772277">
      <w:pPr>
        <w:spacing w:line="276" w:lineRule="auto"/>
        <w:jc w:val="both"/>
        <w:rPr>
          <w:sz w:val="24"/>
          <w:szCs w:val="24"/>
        </w:rPr>
      </w:pPr>
    </w:p>
    <w:p w:rsidR="00046F72" w:rsidRPr="002D402F" w:rsidRDefault="00046F72" w:rsidP="00772277">
      <w:pPr>
        <w:spacing w:after="200" w:line="276" w:lineRule="auto"/>
        <w:jc w:val="both"/>
        <w:rPr>
          <w:sz w:val="24"/>
          <w:szCs w:val="24"/>
        </w:rPr>
      </w:pPr>
      <w:r w:rsidRPr="002D402F">
        <w:rPr>
          <w:sz w:val="24"/>
          <w:szCs w:val="24"/>
        </w:rPr>
        <w:t>1. A organização e funcionamento dos serviços técnicos e administrativos dos Municípios obedecem aos princípios da desconcentração e da desburocratização administrativa, visando o descongestionamento do escalão central e a aproximação dos serviços públicos às populações, de modo a garantir a celeridade e a adequação das decisões às realidades locais.</w:t>
      </w:r>
    </w:p>
    <w:p w:rsidR="00046F72" w:rsidRPr="002D402F" w:rsidRDefault="00046F72" w:rsidP="00772277">
      <w:pPr>
        <w:spacing w:after="200" w:line="276" w:lineRule="auto"/>
        <w:jc w:val="both"/>
        <w:rPr>
          <w:sz w:val="24"/>
          <w:szCs w:val="24"/>
        </w:rPr>
      </w:pPr>
      <w:r w:rsidRPr="002D402F">
        <w:rPr>
          <w:sz w:val="24"/>
          <w:szCs w:val="24"/>
        </w:rPr>
        <w:t xml:space="preserve">2. No seu funcionamento, a par das normas de funcionamento dos serviços da Administração Pública, aprovadas pelo Decreto nº 30/2001 de 15 de Outubro, os Municípios observam os princípios da boa administração, do respeito pelos direitos e interesses legítimos dos munícipes, garantem a participação activa dos cidadãos, incentivam a iniciativa local na solução dos problemas das comunidades, aplicando, nomeadamente, os recursos ao seu alcance. </w:t>
      </w:r>
    </w:p>
    <w:p w:rsidR="00046F72" w:rsidRPr="002D402F" w:rsidRDefault="00046F72" w:rsidP="00772277">
      <w:pPr>
        <w:spacing w:after="200" w:line="276" w:lineRule="auto"/>
        <w:jc w:val="both"/>
        <w:rPr>
          <w:sz w:val="24"/>
          <w:szCs w:val="24"/>
        </w:rPr>
      </w:pPr>
      <w:r w:rsidRPr="002D402F">
        <w:rPr>
          <w:sz w:val="24"/>
          <w:szCs w:val="24"/>
        </w:rPr>
        <w:t>3. A estrutura e funcionamento dos serviços técnicos e administrativos municipais devem adequar-se aos objectivos de carácter permanente do município, bem como, com a necessária flexibilidade, aos objectivos postos pelo desenvolvimento municipal e inter municipal.</w:t>
      </w:r>
    </w:p>
    <w:p w:rsidR="00046F72" w:rsidRPr="002D402F" w:rsidRDefault="00046F72" w:rsidP="00772277">
      <w:pPr>
        <w:spacing w:after="200" w:line="276" w:lineRule="auto"/>
        <w:jc w:val="both"/>
        <w:rPr>
          <w:sz w:val="24"/>
          <w:szCs w:val="24"/>
        </w:rPr>
      </w:pPr>
      <w:r w:rsidRPr="002D402F">
        <w:rPr>
          <w:sz w:val="24"/>
          <w:szCs w:val="24"/>
        </w:rPr>
        <w:t xml:space="preserve">4. A organização dos serviços técnicos e administrativos municipais reflecte a interligação funcional entre os órgãos da administração autárquica e da Administração central e local do Estado. </w:t>
      </w:r>
    </w:p>
    <w:p w:rsidR="00046F72" w:rsidRPr="002D402F" w:rsidRDefault="00046F72" w:rsidP="00772277">
      <w:pPr>
        <w:pStyle w:val="Ttulo3"/>
        <w:spacing w:line="276" w:lineRule="auto"/>
        <w:rPr>
          <w:szCs w:val="24"/>
        </w:rPr>
      </w:pPr>
      <w:bookmarkStart w:id="82" w:name="_Toc49164973"/>
      <w:bookmarkStart w:id="83" w:name="_Toc50712640"/>
      <w:bookmarkStart w:id="84" w:name="_Toc50715775"/>
      <w:bookmarkStart w:id="85" w:name="_Toc50727838"/>
      <w:bookmarkStart w:id="86" w:name="_Toc55299690"/>
      <w:bookmarkStart w:id="87" w:name="_Toc55302107"/>
      <w:bookmarkStart w:id="88" w:name="_Toc55336884"/>
      <w:bookmarkStart w:id="89" w:name="_Toc55337813"/>
      <w:bookmarkStart w:id="90" w:name="_Toc55393461"/>
      <w:r w:rsidRPr="002D402F">
        <w:rPr>
          <w:szCs w:val="24"/>
        </w:rPr>
        <w:lastRenderedPageBreak/>
        <w:t>Artigo 5</w:t>
      </w:r>
      <w:bookmarkEnd w:id="82"/>
      <w:bookmarkEnd w:id="83"/>
      <w:bookmarkEnd w:id="84"/>
      <w:bookmarkEnd w:id="85"/>
      <w:bookmarkEnd w:id="86"/>
      <w:bookmarkEnd w:id="87"/>
      <w:bookmarkEnd w:id="88"/>
      <w:bookmarkEnd w:id="89"/>
      <w:bookmarkEnd w:id="90"/>
    </w:p>
    <w:p w:rsidR="00046F72" w:rsidRPr="002D402F" w:rsidRDefault="00046F72" w:rsidP="00772277">
      <w:pPr>
        <w:pStyle w:val="Ttulo2"/>
        <w:spacing w:line="276" w:lineRule="auto"/>
        <w:rPr>
          <w:b w:val="0"/>
          <w:sz w:val="24"/>
          <w:szCs w:val="24"/>
        </w:rPr>
      </w:pPr>
      <w:bookmarkStart w:id="91" w:name="_Toc49164974"/>
      <w:bookmarkStart w:id="92" w:name="_Toc50712641"/>
      <w:bookmarkStart w:id="93" w:name="_Toc55299691"/>
      <w:bookmarkStart w:id="94" w:name="_Toc55302108"/>
      <w:bookmarkStart w:id="95" w:name="_Toc55336885"/>
      <w:bookmarkStart w:id="96" w:name="_Toc55337814"/>
      <w:bookmarkStart w:id="97" w:name="_Toc55393462"/>
      <w:r w:rsidRPr="002D402F">
        <w:rPr>
          <w:sz w:val="24"/>
          <w:szCs w:val="24"/>
        </w:rPr>
        <w:t>(Princípio da Legalidade</w:t>
      </w:r>
      <w:bookmarkEnd w:id="91"/>
      <w:r w:rsidRPr="002D402F">
        <w:rPr>
          <w:sz w:val="24"/>
          <w:szCs w:val="24"/>
        </w:rPr>
        <w:t>)</w:t>
      </w:r>
      <w:bookmarkEnd w:id="92"/>
      <w:bookmarkEnd w:id="93"/>
      <w:bookmarkEnd w:id="94"/>
      <w:bookmarkEnd w:id="95"/>
      <w:bookmarkEnd w:id="96"/>
      <w:bookmarkEnd w:id="97"/>
    </w:p>
    <w:p w:rsidR="00046F72" w:rsidRPr="002D402F" w:rsidRDefault="00046F72" w:rsidP="009D42E4">
      <w:pPr>
        <w:spacing w:line="276" w:lineRule="auto"/>
        <w:jc w:val="both"/>
        <w:rPr>
          <w:sz w:val="24"/>
          <w:szCs w:val="24"/>
        </w:rPr>
      </w:pPr>
    </w:p>
    <w:p w:rsidR="009D42E4" w:rsidRDefault="00046F72" w:rsidP="009D42E4">
      <w:pPr>
        <w:spacing w:after="200" w:line="276" w:lineRule="auto"/>
        <w:jc w:val="both"/>
        <w:rPr>
          <w:sz w:val="24"/>
          <w:szCs w:val="24"/>
        </w:rPr>
      </w:pPr>
      <w:r w:rsidRPr="002D402F">
        <w:rPr>
          <w:sz w:val="24"/>
          <w:szCs w:val="24"/>
        </w:rPr>
        <w:t>1. No desempenho das respectivas funções os serviços técnicos administrativos municipais, observa a Constituição da República e demais leis, dentro dos limites da sua competência.</w:t>
      </w:r>
    </w:p>
    <w:p w:rsidR="00046F72" w:rsidRPr="002D402F" w:rsidRDefault="00046F72" w:rsidP="009D42E4">
      <w:pPr>
        <w:spacing w:after="200" w:line="276" w:lineRule="auto"/>
        <w:jc w:val="both"/>
        <w:rPr>
          <w:sz w:val="24"/>
          <w:szCs w:val="24"/>
        </w:rPr>
      </w:pPr>
      <w:r w:rsidRPr="002D402F">
        <w:rPr>
          <w:sz w:val="24"/>
          <w:szCs w:val="24"/>
        </w:rPr>
        <w:t>2. Os poderes dos serviços técnicos e administrativos municipais não podem ser usados para a prossecução de fins diferentes dos atribuídos por lei.</w:t>
      </w:r>
    </w:p>
    <w:p w:rsidR="00046F72" w:rsidRPr="002D402F" w:rsidRDefault="00046F72" w:rsidP="009D42E4">
      <w:pPr>
        <w:spacing w:after="200" w:line="276" w:lineRule="auto"/>
        <w:jc w:val="both"/>
        <w:rPr>
          <w:sz w:val="24"/>
          <w:szCs w:val="24"/>
        </w:rPr>
      </w:pPr>
      <w:r w:rsidRPr="002D402F">
        <w:rPr>
          <w:sz w:val="24"/>
          <w:szCs w:val="24"/>
        </w:rPr>
        <w:t xml:space="preserve">3. Os serviços técnicos e administrativos municipais fazem respeitar as leis e realizam o controlo administrativo na respectiva Autarquia local.  </w:t>
      </w:r>
    </w:p>
    <w:p w:rsidR="00046F72" w:rsidRPr="002D402F" w:rsidRDefault="00046F72" w:rsidP="009D42E4">
      <w:pPr>
        <w:pStyle w:val="Ttulo3"/>
        <w:spacing w:line="276" w:lineRule="auto"/>
        <w:rPr>
          <w:szCs w:val="24"/>
        </w:rPr>
      </w:pPr>
      <w:bookmarkStart w:id="98" w:name="_Toc49164975"/>
      <w:bookmarkStart w:id="99" w:name="_Toc50712642"/>
      <w:bookmarkStart w:id="100" w:name="_Toc50715777"/>
      <w:bookmarkStart w:id="101" w:name="_Toc50727840"/>
      <w:bookmarkStart w:id="102" w:name="_Toc55299692"/>
      <w:bookmarkStart w:id="103" w:name="_Toc55302109"/>
      <w:bookmarkStart w:id="104" w:name="_Toc55336886"/>
      <w:bookmarkStart w:id="105" w:name="_Toc55337815"/>
      <w:bookmarkStart w:id="106" w:name="_Toc55393463"/>
      <w:r w:rsidRPr="002D402F">
        <w:rPr>
          <w:szCs w:val="24"/>
        </w:rPr>
        <w:t>Artigo 6</w:t>
      </w:r>
      <w:bookmarkEnd w:id="98"/>
      <w:bookmarkEnd w:id="99"/>
      <w:bookmarkEnd w:id="100"/>
      <w:bookmarkEnd w:id="101"/>
      <w:bookmarkEnd w:id="102"/>
      <w:bookmarkEnd w:id="103"/>
      <w:bookmarkEnd w:id="104"/>
      <w:bookmarkEnd w:id="105"/>
      <w:bookmarkEnd w:id="106"/>
    </w:p>
    <w:p w:rsidR="00046F72" w:rsidRPr="002D402F" w:rsidRDefault="00046F72" w:rsidP="009D42E4">
      <w:pPr>
        <w:pStyle w:val="Ttulo2"/>
        <w:spacing w:line="276" w:lineRule="auto"/>
        <w:rPr>
          <w:sz w:val="24"/>
          <w:szCs w:val="24"/>
        </w:rPr>
      </w:pPr>
      <w:bookmarkStart w:id="107" w:name="_Toc49164976"/>
      <w:bookmarkStart w:id="108" w:name="_Toc50712643"/>
      <w:bookmarkStart w:id="109" w:name="_Toc55299693"/>
      <w:bookmarkStart w:id="110" w:name="_Toc55302110"/>
      <w:bookmarkStart w:id="111" w:name="_Toc55336887"/>
      <w:bookmarkStart w:id="112" w:name="_Toc55337816"/>
      <w:bookmarkStart w:id="113" w:name="_Toc55393464"/>
      <w:r w:rsidRPr="002D402F">
        <w:rPr>
          <w:sz w:val="24"/>
          <w:szCs w:val="24"/>
        </w:rPr>
        <w:t>(Princípio do Relacionamento</w:t>
      </w:r>
      <w:bookmarkEnd w:id="107"/>
      <w:r w:rsidRPr="002D402F">
        <w:rPr>
          <w:sz w:val="24"/>
          <w:szCs w:val="24"/>
        </w:rPr>
        <w:t>)</w:t>
      </w:r>
      <w:bookmarkEnd w:id="108"/>
      <w:bookmarkEnd w:id="109"/>
      <w:bookmarkEnd w:id="110"/>
      <w:bookmarkEnd w:id="111"/>
      <w:bookmarkEnd w:id="112"/>
      <w:bookmarkEnd w:id="113"/>
    </w:p>
    <w:p w:rsidR="00046F72" w:rsidRPr="002D402F" w:rsidRDefault="00046F72" w:rsidP="009D42E4">
      <w:pPr>
        <w:spacing w:line="276" w:lineRule="auto"/>
        <w:jc w:val="both"/>
        <w:rPr>
          <w:sz w:val="24"/>
          <w:szCs w:val="24"/>
        </w:rPr>
      </w:pPr>
    </w:p>
    <w:p w:rsidR="00046F72" w:rsidRPr="002D402F" w:rsidRDefault="00046F72" w:rsidP="009D42E4">
      <w:pPr>
        <w:spacing w:after="200" w:line="276" w:lineRule="auto"/>
        <w:jc w:val="both"/>
        <w:rPr>
          <w:sz w:val="24"/>
          <w:szCs w:val="24"/>
        </w:rPr>
      </w:pPr>
      <w:r w:rsidRPr="002D402F">
        <w:rPr>
          <w:sz w:val="24"/>
          <w:szCs w:val="24"/>
        </w:rPr>
        <w:t>1. Nas suas relações com os munícipes, os serviços técnicos e administrativos municipais, observam os princípios de justiça, igualdade de tratamento dos cidadãos perante a lei, imparcialidade, transparência e da proporcionalidade.</w:t>
      </w:r>
    </w:p>
    <w:p w:rsidR="00046F72" w:rsidRPr="002D402F" w:rsidRDefault="00046F72" w:rsidP="009D42E4">
      <w:pPr>
        <w:spacing w:after="200" w:line="276" w:lineRule="auto"/>
        <w:jc w:val="both"/>
        <w:rPr>
          <w:sz w:val="24"/>
          <w:szCs w:val="24"/>
        </w:rPr>
      </w:pPr>
      <w:r w:rsidRPr="002D402F">
        <w:rPr>
          <w:sz w:val="24"/>
          <w:szCs w:val="24"/>
        </w:rPr>
        <w:t>2. No estrito respeito pela Constituição e pela lei, os serviços técnicos e administrativos municipais, podem auscultar as opiniões das autoridades comunitárias reconhecidas pelas comunidades que visem a satisfação das suas necessidades específicas.</w:t>
      </w:r>
    </w:p>
    <w:p w:rsidR="00046F72" w:rsidRPr="002D402F" w:rsidRDefault="00046F72" w:rsidP="009D42E4">
      <w:pPr>
        <w:pStyle w:val="Ttulo3"/>
        <w:spacing w:line="276" w:lineRule="auto"/>
        <w:jc w:val="both"/>
        <w:rPr>
          <w:b w:val="0"/>
          <w:szCs w:val="24"/>
        </w:rPr>
      </w:pPr>
    </w:p>
    <w:p w:rsidR="00046F72" w:rsidRPr="002D402F" w:rsidRDefault="00046F72" w:rsidP="009D42E4">
      <w:pPr>
        <w:pStyle w:val="Ttulo3"/>
        <w:spacing w:line="276" w:lineRule="auto"/>
        <w:rPr>
          <w:szCs w:val="24"/>
        </w:rPr>
      </w:pPr>
      <w:bookmarkStart w:id="114" w:name="_Toc49164977"/>
      <w:bookmarkStart w:id="115" w:name="_Toc50712644"/>
      <w:bookmarkStart w:id="116" w:name="_Toc50715779"/>
      <w:bookmarkStart w:id="117" w:name="_Toc50727842"/>
      <w:bookmarkStart w:id="118" w:name="_Toc55299694"/>
      <w:bookmarkStart w:id="119" w:name="_Toc55302111"/>
      <w:bookmarkStart w:id="120" w:name="_Toc55336888"/>
      <w:bookmarkStart w:id="121" w:name="_Toc55337817"/>
      <w:bookmarkStart w:id="122" w:name="_Toc55393465"/>
      <w:r w:rsidRPr="002D402F">
        <w:rPr>
          <w:szCs w:val="24"/>
        </w:rPr>
        <w:t>Artigo 7</w:t>
      </w:r>
      <w:bookmarkEnd w:id="114"/>
      <w:bookmarkEnd w:id="115"/>
      <w:bookmarkEnd w:id="116"/>
      <w:bookmarkEnd w:id="117"/>
      <w:bookmarkEnd w:id="118"/>
      <w:bookmarkEnd w:id="119"/>
      <w:bookmarkEnd w:id="120"/>
      <w:bookmarkEnd w:id="121"/>
      <w:bookmarkEnd w:id="122"/>
    </w:p>
    <w:p w:rsidR="00046F72" w:rsidRPr="002D402F" w:rsidRDefault="00046F72" w:rsidP="009D42E4">
      <w:pPr>
        <w:pStyle w:val="Ttulo2"/>
        <w:spacing w:line="276" w:lineRule="auto"/>
        <w:rPr>
          <w:sz w:val="24"/>
          <w:szCs w:val="24"/>
        </w:rPr>
      </w:pPr>
      <w:bookmarkStart w:id="123" w:name="_Toc49164978"/>
      <w:bookmarkStart w:id="124" w:name="_Toc50712645"/>
      <w:bookmarkStart w:id="125" w:name="_Toc55299695"/>
      <w:bookmarkStart w:id="126" w:name="_Toc55302112"/>
      <w:bookmarkStart w:id="127" w:name="_Toc55336889"/>
      <w:bookmarkStart w:id="128" w:name="_Toc55337818"/>
      <w:bookmarkStart w:id="129" w:name="_Toc55393466"/>
      <w:r w:rsidRPr="002D402F">
        <w:rPr>
          <w:sz w:val="24"/>
          <w:szCs w:val="24"/>
        </w:rPr>
        <w:t>(Princípio da Gestão dos Serviços</w:t>
      </w:r>
      <w:bookmarkEnd w:id="123"/>
      <w:r w:rsidRPr="002D402F">
        <w:rPr>
          <w:sz w:val="24"/>
          <w:szCs w:val="24"/>
        </w:rPr>
        <w:t>)</w:t>
      </w:r>
      <w:bookmarkEnd w:id="124"/>
      <w:bookmarkEnd w:id="125"/>
      <w:bookmarkEnd w:id="126"/>
      <w:bookmarkEnd w:id="127"/>
      <w:bookmarkEnd w:id="128"/>
      <w:bookmarkEnd w:id="129"/>
    </w:p>
    <w:p w:rsidR="00046F72" w:rsidRPr="002D402F" w:rsidRDefault="00046F72" w:rsidP="009D42E4">
      <w:pPr>
        <w:spacing w:line="276" w:lineRule="auto"/>
        <w:jc w:val="both"/>
        <w:rPr>
          <w:sz w:val="24"/>
          <w:szCs w:val="24"/>
        </w:rPr>
      </w:pPr>
    </w:p>
    <w:p w:rsidR="00046F72" w:rsidRPr="002D402F" w:rsidRDefault="00046F72" w:rsidP="009D42E4">
      <w:pPr>
        <w:spacing w:line="276" w:lineRule="auto"/>
        <w:jc w:val="both"/>
        <w:rPr>
          <w:sz w:val="24"/>
          <w:szCs w:val="24"/>
        </w:rPr>
      </w:pPr>
      <w:r w:rsidRPr="002D402F">
        <w:rPr>
          <w:sz w:val="24"/>
          <w:szCs w:val="24"/>
        </w:rPr>
        <w:t>A gestão dos serviços dos serviços técnicos e administrativos municipais deve respeitar:</w:t>
      </w:r>
    </w:p>
    <w:p w:rsidR="00046F72" w:rsidRPr="002D402F" w:rsidRDefault="00046F72" w:rsidP="009D42E4">
      <w:pPr>
        <w:spacing w:line="276" w:lineRule="auto"/>
        <w:jc w:val="both"/>
        <w:rPr>
          <w:sz w:val="24"/>
          <w:szCs w:val="24"/>
        </w:rPr>
      </w:pPr>
      <w:r w:rsidRPr="002D402F">
        <w:rPr>
          <w:sz w:val="24"/>
          <w:szCs w:val="24"/>
        </w:rPr>
        <w:t xml:space="preserve">      a) A articulação entre o plano de actividades e o orçamento do município, no sentido</w:t>
      </w:r>
    </w:p>
    <w:p w:rsidR="00046F72" w:rsidRPr="002D402F" w:rsidRDefault="00046F72" w:rsidP="009D42E4">
      <w:pPr>
        <w:spacing w:line="276" w:lineRule="auto"/>
        <w:ind w:firstLine="708"/>
        <w:jc w:val="both"/>
        <w:rPr>
          <w:sz w:val="24"/>
          <w:szCs w:val="24"/>
        </w:rPr>
      </w:pPr>
      <w:r w:rsidRPr="002D402F">
        <w:rPr>
          <w:sz w:val="24"/>
          <w:szCs w:val="24"/>
        </w:rPr>
        <w:t xml:space="preserve">   da obtenção da maior eficácia e eficiência dos serviços;</w:t>
      </w:r>
    </w:p>
    <w:p w:rsidR="00046F72" w:rsidRPr="002D402F" w:rsidRDefault="00046F72" w:rsidP="009D42E4">
      <w:pPr>
        <w:numPr>
          <w:ilvl w:val="0"/>
          <w:numId w:val="13"/>
        </w:numPr>
        <w:spacing w:after="200" w:line="276" w:lineRule="auto"/>
        <w:jc w:val="both"/>
        <w:rPr>
          <w:sz w:val="24"/>
          <w:szCs w:val="24"/>
        </w:rPr>
      </w:pPr>
      <w:r w:rsidRPr="002D402F">
        <w:rPr>
          <w:sz w:val="24"/>
          <w:szCs w:val="24"/>
        </w:rPr>
        <w:t xml:space="preserve">O princípio da gestão por projectos, quando a realizações de missões com finalidade económico-social e carácter interdisciplinar íntegro não possa ser eficaz e eficientemente alcançado com recurso à estruturas verticais permanentes. </w:t>
      </w:r>
    </w:p>
    <w:p w:rsidR="00046F72" w:rsidRPr="002D402F" w:rsidRDefault="00046F72" w:rsidP="009D42E4">
      <w:pPr>
        <w:pStyle w:val="Ttulo3"/>
        <w:spacing w:line="276" w:lineRule="auto"/>
        <w:rPr>
          <w:szCs w:val="24"/>
        </w:rPr>
      </w:pPr>
      <w:bookmarkStart w:id="130" w:name="_Toc49164979"/>
      <w:bookmarkStart w:id="131" w:name="_Toc50712646"/>
      <w:bookmarkStart w:id="132" w:name="_Toc50715781"/>
      <w:bookmarkStart w:id="133" w:name="_Toc50727844"/>
      <w:bookmarkStart w:id="134" w:name="_Toc55299696"/>
      <w:bookmarkStart w:id="135" w:name="_Toc55302113"/>
      <w:bookmarkStart w:id="136" w:name="_Toc55336890"/>
      <w:bookmarkStart w:id="137" w:name="_Toc55337819"/>
      <w:bookmarkStart w:id="138" w:name="_Toc55393467"/>
      <w:r w:rsidRPr="002D402F">
        <w:rPr>
          <w:szCs w:val="24"/>
        </w:rPr>
        <w:t xml:space="preserve">Artigo </w:t>
      </w:r>
      <w:bookmarkEnd w:id="130"/>
      <w:r w:rsidRPr="002D402F">
        <w:rPr>
          <w:szCs w:val="24"/>
        </w:rPr>
        <w:t>8</w:t>
      </w:r>
      <w:bookmarkEnd w:id="131"/>
      <w:bookmarkEnd w:id="132"/>
      <w:bookmarkEnd w:id="133"/>
      <w:bookmarkEnd w:id="134"/>
      <w:bookmarkEnd w:id="135"/>
      <w:bookmarkEnd w:id="136"/>
      <w:bookmarkEnd w:id="137"/>
      <w:bookmarkEnd w:id="138"/>
    </w:p>
    <w:p w:rsidR="00046F72" w:rsidRPr="002D402F" w:rsidRDefault="00046F72" w:rsidP="009D42E4">
      <w:pPr>
        <w:pStyle w:val="Ttulo2"/>
        <w:rPr>
          <w:sz w:val="24"/>
          <w:szCs w:val="24"/>
        </w:rPr>
      </w:pPr>
      <w:bookmarkStart w:id="139" w:name="_Toc49164980"/>
      <w:bookmarkStart w:id="140" w:name="_Toc50712647"/>
      <w:bookmarkStart w:id="141" w:name="_Toc55299697"/>
      <w:bookmarkStart w:id="142" w:name="_Toc55302114"/>
      <w:bookmarkStart w:id="143" w:name="_Toc55336891"/>
      <w:bookmarkStart w:id="144" w:name="_Toc55337820"/>
      <w:bookmarkStart w:id="145" w:name="_Toc55393468"/>
      <w:r w:rsidRPr="002D402F">
        <w:rPr>
          <w:sz w:val="24"/>
          <w:szCs w:val="24"/>
        </w:rPr>
        <w:t>(Superintendência</w:t>
      </w:r>
      <w:bookmarkEnd w:id="139"/>
      <w:r w:rsidRPr="002D402F">
        <w:rPr>
          <w:sz w:val="24"/>
          <w:szCs w:val="24"/>
        </w:rPr>
        <w:t>)</w:t>
      </w:r>
      <w:bookmarkEnd w:id="140"/>
      <w:bookmarkEnd w:id="141"/>
      <w:bookmarkEnd w:id="142"/>
      <w:bookmarkEnd w:id="143"/>
      <w:bookmarkEnd w:id="144"/>
      <w:bookmarkEnd w:id="145"/>
    </w:p>
    <w:p w:rsidR="00046F72" w:rsidRPr="002D402F" w:rsidRDefault="00046F72" w:rsidP="009D42E4">
      <w:pPr>
        <w:spacing w:line="360" w:lineRule="auto"/>
        <w:jc w:val="both"/>
        <w:rPr>
          <w:sz w:val="24"/>
          <w:szCs w:val="24"/>
        </w:rPr>
      </w:pPr>
    </w:p>
    <w:p w:rsidR="00046F72" w:rsidRPr="002D402F" w:rsidRDefault="00046F72" w:rsidP="009D42E4">
      <w:pPr>
        <w:spacing w:line="360" w:lineRule="auto"/>
        <w:jc w:val="both"/>
        <w:rPr>
          <w:sz w:val="24"/>
          <w:szCs w:val="24"/>
        </w:rPr>
      </w:pPr>
      <w:r w:rsidRPr="002D402F">
        <w:rPr>
          <w:sz w:val="24"/>
          <w:szCs w:val="24"/>
        </w:rPr>
        <w:t xml:space="preserve">A superintendência da gestão das actividades enquadradas pelos níveis de direcção e chefia, previstos nos artigos 22 a 31 do presente Estatuto, é cometida ao Presidente do Conselho Municipal e aos Vereadores. </w:t>
      </w:r>
    </w:p>
    <w:p w:rsidR="00046F72" w:rsidRDefault="00046F72" w:rsidP="009D42E4">
      <w:pPr>
        <w:pStyle w:val="Ttulo3"/>
        <w:spacing w:line="360" w:lineRule="auto"/>
        <w:rPr>
          <w:szCs w:val="24"/>
        </w:rPr>
      </w:pPr>
      <w:bookmarkStart w:id="146" w:name="_Toc49164981"/>
    </w:p>
    <w:p w:rsidR="00624BC6" w:rsidRDefault="00624BC6" w:rsidP="009D42E4">
      <w:pPr>
        <w:spacing w:line="360" w:lineRule="auto"/>
      </w:pPr>
    </w:p>
    <w:p w:rsidR="00624BC6" w:rsidRDefault="00624BC6" w:rsidP="009D42E4">
      <w:pPr>
        <w:spacing w:line="360" w:lineRule="auto"/>
      </w:pPr>
    </w:p>
    <w:p w:rsidR="00624BC6" w:rsidRDefault="00624BC6" w:rsidP="009D42E4">
      <w:pPr>
        <w:spacing w:line="360" w:lineRule="auto"/>
      </w:pPr>
    </w:p>
    <w:p w:rsidR="00046F72" w:rsidRPr="00DE2210" w:rsidRDefault="00046F72" w:rsidP="007B628E">
      <w:pPr>
        <w:pStyle w:val="Ttulo1"/>
        <w:rPr>
          <w:b/>
          <w:szCs w:val="24"/>
        </w:rPr>
      </w:pPr>
      <w:bookmarkStart w:id="147" w:name="_Toc50712648"/>
      <w:bookmarkStart w:id="148" w:name="_Toc55302115"/>
      <w:bookmarkStart w:id="149" w:name="_Toc55337821"/>
      <w:bookmarkStart w:id="150" w:name="_Toc55393469"/>
      <w:r w:rsidRPr="00DE2210">
        <w:rPr>
          <w:b/>
          <w:szCs w:val="24"/>
        </w:rPr>
        <w:lastRenderedPageBreak/>
        <w:t>Capitulo II</w:t>
      </w:r>
      <w:bookmarkEnd w:id="146"/>
      <w:bookmarkEnd w:id="147"/>
      <w:bookmarkEnd w:id="148"/>
      <w:bookmarkEnd w:id="149"/>
      <w:bookmarkEnd w:id="150"/>
    </w:p>
    <w:p w:rsidR="00046F72" w:rsidRPr="002D402F" w:rsidRDefault="00046F72" w:rsidP="007B628E">
      <w:pPr>
        <w:pStyle w:val="Ttulo1"/>
        <w:rPr>
          <w:szCs w:val="24"/>
        </w:rPr>
      </w:pPr>
      <w:bookmarkStart w:id="151" w:name="_Toc49164982"/>
      <w:bookmarkStart w:id="152" w:name="_Toc50712649"/>
      <w:bookmarkStart w:id="153" w:name="_Toc55302116"/>
      <w:bookmarkStart w:id="154" w:name="_Toc55337822"/>
      <w:bookmarkStart w:id="155" w:name="_Toc55393470"/>
      <w:r w:rsidRPr="002D402F">
        <w:rPr>
          <w:szCs w:val="24"/>
        </w:rPr>
        <w:t>Sistema orgânico</w:t>
      </w:r>
      <w:bookmarkEnd w:id="151"/>
      <w:bookmarkEnd w:id="152"/>
      <w:bookmarkEnd w:id="153"/>
      <w:bookmarkEnd w:id="154"/>
      <w:bookmarkEnd w:id="155"/>
    </w:p>
    <w:p w:rsidR="00046F72" w:rsidRPr="002D402F" w:rsidRDefault="00046F72" w:rsidP="00772277">
      <w:pPr>
        <w:spacing w:line="276" w:lineRule="auto"/>
        <w:rPr>
          <w:sz w:val="24"/>
          <w:szCs w:val="24"/>
        </w:rPr>
      </w:pPr>
    </w:p>
    <w:p w:rsidR="00046F72" w:rsidRPr="002D402F" w:rsidRDefault="00046F72" w:rsidP="00772277">
      <w:pPr>
        <w:pStyle w:val="Ttulo3"/>
        <w:spacing w:line="276" w:lineRule="auto"/>
        <w:rPr>
          <w:kern w:val="3"/>
          <w:szCs w:val="24"/>
          <w:lang w:eastAsia="pt-PT"/>
        </w:rPr>
      </w:pPr>
      <w:bookmarkStart w:id="156" w:name="_Toc49164983"/>
      <w:bookmarkStart w:id="157" w:name="_Toc50712650"/>
      <w:bookmarkStart w:id="158" w:name="_Toc50715785"/>
      <w:bookmarkStart w:id="159" w:name="_Toc50727848"/>
      <w:bookmarkStart w:id="160" w:name="_Toc55299700"/>
      <w:bookmarkStart w:id="161" w:name="_Toc55302117"/>
      <w:bookmarkStart w:id="162" w:name="_Toc55336894"/>
      <w:bookmarkStart w:id="163" w:name="_Toc55337823"/>
      <w:bookmarkStart w:id="164" w:name="_Toc55393471"/>
      <w:r w:rsidRPr="002D402F">
        <w:rPr>
          <w:kern w:val="3"/>
          <w:szCs w:val="24"/>
          <w:lang w:eastAsia="pt-PT"/>
        </w:rPr>
        <w:t>Secção I</w:t>
      </w:r>
      <w:bookmarkEnd w:id="156"/>
      <w:bookmarkEnd w:id="157"/>
      <w:bookmarkEnd w:id="158"/>
      <w:bookmarkEnd w:id="159"/>
      <w:bookmarkEnd w:id="160"/>
      <w:bookmarkEnd w:id="161"/>
      <w:bookmarkEnd w:id="162"/>
      <w:bookmarkEnd w:id="163"/>
      <w:bookmarkEnd w:id="164"/>
    </w:p>
    <w:p w:rsidR="00046F72" w:rsidRPr="002D402F" w:rsidRDefault="00046F72" w:rsidP="00772277">
      <w:pPr>
        <w:pStyle w:val="Ttulo2"/>
        <w:spacing w:line="276" w:lineRule="auto"/>
        <w:rPr>
          <w:b w:val="0"/>
          <w:sz w:val="24"/>
          <w:szCs w:val="24"/>
          <w:lang w:eastAsia="pt-PT"/>
        </w:rPr>
      </w:pPr>
      <w:bookmarkStart w:id="165" w:name="_Toc50727849"/>
      <w:bookmarkStart w:id="166" w:name="_Toc55299701"/>
      <w:bookmarkStart w:id="167" w:name="_Toc55302118"/>
      <w:bookmarkStart w:id="168" w:name="_Toc55336895"/>
      <w:bookmarkStart w:id="169" w:name="_Toc55337824"/>
      <w:bookmarkStart w:id="170" w:name="_Toc55393472"/>
      <w:r w:rsidRPr="002D402F">
        <w:rPr>
          <w:b w:val="0"/>
          <w:sz w:val="24"/>
          <w:szCs w:val="24"/>
          <w:lang w:eastAsia="pt-PT"/>
        </w:rPr>
        <w:t>Disposições Gerais</w:t>
      </w:r>
      <w:bookmarkEnd w:id="165"/>
      <w:bookmarkEnd w:id="166"/>
      <w:bookmarkEnd w:id="167"/>
      <w:bookmarkEnd w:id="168"/>
      <w:bookmarkEnd w:id="169"/>
      <w:bookmarkEnd w:id="170"/>
    </w:p>
    <w:p w:rsidR="00046F72" w:rsidRPr="002D402F" w:rsidRDefault="00046F72" w:rsidP="00772277">
      <w:pPr>
        <w:pStyle w:val="Ttulo3"/>
        <w:spacing w:line="276" w:lineRule="auto"/>
        <w:rPr>
          <w:kern w:val="3"/>
          <w:szCs w:val="24"/>
          <w:lang w:eastAsia="pt-PT"/>
        </w:rPr>
      </w:pPr>
      <w:bookmarkStart w:id="171" w:name="_Toc49164984"/>
    </w:p>
    <w:p w:rsidR="00046F72" w:rsidRPr="002D402F" w:rsidRDefault="00046F72" w:rsidP="00772277">
      <w:pPr>
        <w:pStyle w:val="Ttulo3"/>
        <w:spacing w:line="276" w:lineRule="auto"/>
        <w:rPr>
          <w:szCs w:val="24"/>
        </w:rPr>
      </w:pPr>
      <w:bookmarkStart w:id="172" w:name="_Toc50712651"/>
      <w:bookmarkStart w:id="173" w:name="_Toc50715787"/>
      <w:bookmarkStart w:id="174" w:name="_Toc50727850"/>
      <w:bookmarkStart w:id="175" w:name="_Toc55299702"/>
      <w:bookmarkStart w:id="176" w:name="_Toc55302119"/>
      <w:bookmarkStart w:id="177" w:name="_Toc55336896"/>
      <w:bookmarkStart w:id="178" w:name="_Toc55337825"/>
      <w:bookmarkStart w:id="179" w:name="_Toc55393473"/>
      <w:r w:rsidRPr="002D402F">
        <w:rPr>
          <w:kern w:val="3"/>
          <w:szCs w:val="24"/>
          <w:lang w:eastAsia="pt-PT"/>
        </w:rPr>
        <w:t xml:space="preserve">Artigo </w:t>
      </w:r>
      <w:bookmarkEnd w:id="171"/>
      <w:r w:rsidRPr="002D402F">
        <w:rPr>
          <w:kern w:val="3"/>
          <w:szCs w:val="24"/>
          <w:lang w:eastAsia="pt-PT"/>
        </w:rPr>
        <w:t>9</w:t>
      </w:r>
      <w:bookmarkEnd w:id="172"/>
      <w:bookmarkEnd w:id="173"/>
      <w:bookmarkEnd w:id="174"/>
      <w:bookmarkEnd w:id="175"/>
      <w:bookmarkEnd w:id="176"/>
      <w:bookmarkEnd w:id="177"/>
      <w:bookmarkEnd w:id="178"/>
      <w:bookmarkEnd w:id="179"/>
    </w:p>
    <w:p w:rsidR="00046F72" w:rsidRPr="002D402F" w:rsidRDefault="00046F72" w:rsidP="00772277">
      <w:pPr>
        <w:pStyle w:val="Ttulo2"/>
        <w:spacing w:line="276" w:lineRule="auto"/>
        <w:rPr>
          <w:kern w:val="3"/>
          <w:sz w:val="24"/>
          <w:szCs w:val="24"/>
          <w:lang w:eastAsia="pt-PT"/>
        </w:rPr>
      </w:pPr>
      <w:bookmarkStart w:id="180" w:name="_Toc49164985"/>
      <w:bookmarkStart w:id="181" w:name="_Toc50712652"/>
      <w:bookmarkStart w:id="182" w:name="_Toc55299703"/>
      <w:bookmarkStart w:id="183" w:name="_Toc55302120"/>
      <w:bookmarkStart w:id="184" w:name="_Toc55336897"/>
      <w:bookmarkStart w:id="185" w:name="_Toc55337826"/>
      <w:bookmarkStart w:id="186" w:name="_Toc55393474"/>
      <w:r w:rsidRPr="002D402F">
        <w:rPr>
          <w:kern w:val="3"/>
          <w:sz w:val="24"/>
          <w:szCs w:val="24"/>
          <w:lang w:eastAsia="pt-PT"/>
        </w:rPr>
        <w:t>(Áreas de Actividades)</w:t>
      </w:r>
      <w:bookmarkEnd w:id="180"/>
      <w:bookmarkEnd w:id="181"/>
      <w:bookmarkEnd w:id="182"/>
      <w:bookmarkEnd w:id="183"/>
      <w:bookmarkEnd w:id="184"/>
      <w:bookmarkEnd w:id="185"/>
      <w:bookmarkEnd w:id="186"/>
    </w:p>
    <w:p w:rsidR="00046F72" w:rsidRPr="002D402F" w:rsidRDefault="00046F72" w:rsidP="00772277">
      <w:pPr>
        <w:spacing w:line="276" w:lineRule="auto"/>
        <w:jc w:val="both"/>
        <w:rPr>
          <w:b/>
          <w:sz w:val="24"/>
          <w:szCs w:val="24"/>
        </w:rPr>
      </w:pPr>
    </w:p>
    <w:p w:rsidR="00046F72" w:rsidRPr="002D402F" w:rsidRDefault="00046F72" w:rsidP="00772277">
      <w:pPr>
        <w:spacing w:line="276" w:lineRule="auto"/>
        <w:jc w:val="both"/>
        <w:rPr>
          <w:sz w:val="24"/>
          <w:szCs w:val="24"/>
        </w:rPr>
      </w:pPr>
      <w:r w:rsidRPr="002D402F">
        <w:rPr>
          <w:sz w:val="24"/>
          <w:szCs w:val="24"/>
        </w:rPr>
        <w:t>Os Serviços Técnicos - Administrativos da Municipal estruturam-se nas seguintes áreas de actividade:</w:t>
      </w:r>
    </w:p>
    <w:p w:rsidR="00046F72" w:rsidRPr="002D402F" w:rsidRDefault="00046F72" w:rsidP="00772277">
      <w:pPr>
        <w:spacing w:line="276" w:lineRule="auto"/>
        <w:jc w:val="both"/>
        <w:rPr>
          <w:sz w:val="24"/>
          <w:szCs w:val="24"/>
        </w:rPr>
      </w:pPr>
    </w:p>
    <w:p w:rsidR="00046F72" w:rsidRPr="002D402F" w:rsidRDefault="00046F72" w:rsidP="00772277">
      <w:pPr>
        <w:numPr>
          <w:ilvl w:val="0"/>
          <w:numId w:val="12"/>
        </w:numPr>
        <w:spacing w:line="276" w:lineRule="auto"/>
        <w:jc w:val="both"/>
        <w:rPr>
          <w:sz w:val="24"/>
          <w:szCs w:val="24"/>
        </w:rPr>
      </w:pPr>
      <w:r w:rsidRPr="002D402F">
        <w:rPr>
          <w:sz w:val="24"/>
          <w:szCs w:val="24"/>
        </w:rPr>
        <w:t>Gestão Autárquica, legislação, regulamentos e posturas;</w:t>
      </w:r>
    </w:p>
    <w:p w:rsidR="00046F72" w:rsidRPr="002D402F" w:rsidRDefault="00046F72" w:rsidP="00772277">
      <w:pPr>
        <w:numPr>
          <w:ilvl w:val="0"/>
          <w:numId w:val="12"/>
        </w:numPr>
        <w:spacing w:line="276" w:lineRule="auto"/>
        <w:jc w:val="both"/>
        <w:rPr>
          <w:sz w:val="24"/>
          <w:szCs w:val="24"/>
        </w:rPr>
      </w:pPr>
      <w:r w:rsidRPr="002D402F">
        <w:rPr>
          <w:sz w:val="24"/>
          <w:szCs w:val="24"/>
        </w:rPr>
        <w:t>Administração Geral, Finanças, Património e Fiscalização;</w:t>
      </w:r>
    </w:p>
    <w:p w:rsidR="00046F72" w:rsidRPr="002D402F" w:rsidRDefault="00046F72" w:rsidP="00772277">
      <w:pPr>
        <w:numPr>
          <w:ilvl w:val="0"/>
          <w:numId w:val="12"/>
        </w:numPr>
        <w:spacing w:line="276" w:lineRule="auto"/>
        <w:jc w:val="both"/>
        <w:rPr>
          <w:sz w:val="24"/>
          <w:szCs w:val="24"/>
        </w:rPr>
      </w:pPr>
      <w:r w:rsidRPr="002D402F">
        <w:rPr>
          <w:sz w:val="24"/>
          <w:szCs w:val="24"/>
        </w:rPr>
        <w:t>Urbanismo Ambiental, Infra-Estruturas, habitação, Saneamento Básico e Ambiente</w:t>
      </w:r>
    </w:p>
    <w:p w:rsidR="00046F72" w:rsidRPr="002D402F" w:rsidRDefault="00046F72" w:rsidP="00772277">
      <w:pPr>
        <w:numPr>
          <w:ilvl w:val="0"/>
          <w:numId w:val="12"/>
        </w:numPr>
        <w:spacing w:line="276" w:lineRule="auto"/>
        <w:jc w:val="both"/>
        <w:rPr>
          <w:sz w:val="24"/>
          <w:szCs w:val="24"/>
        </w:rPr>
      </w:pPr>
      <w:r w:rsidRPr="002D402F">
        <w:rPr>
          <w:sz w:val="24"/>
          <w:szCs w:val="24"/>
        </w:rPr>
        <w:t xml:space="preserve"> Educação, Cultura, Tempos Livres e Desportos.</w:t>
      </w:r>
    </w:p>
    <w:p w:rsidR="00046F72" w:rsidRPr="002D402F" w:rsidRDefault="00046F72" w:rsidP="00772277">
      <w:pPr>
        <w:numPr>
          <w:ilvl w:val="0"/>
          <w:numId w:val="12"/>
        </w:numPr>
        <w:spacing w:line="276" w:lineRule="auto"/>
        <w:jc w:val="both"/>
        <w:rPr>
          <w:sz w:val="24"/>
          <w:szCs w:val="24"/>
        </w:rPr>
      </w:pPr>
      <w:r w:rsidRPr="002D402F">
        <w:rPr>
          <w:sz w:val="24"/>
          <w:szCs w:val="24"/>
        </w:rPr>
        <w:t>Documentação e Arquivos;</w:t>
      </w:r>
    </w:p>
    <w:p w:rsidR="00046F72" w:rsidRPr="002D402F" w:rsidRDefault="00046F72" w:rsidP="00772277">
      <w:pPr>
        <w:numPr>
          <w:ilvl w:val="0"/>
          <w:numId w:val="12"/>
        </w:numPr>
        <w:spacing w:line="276" w:lineRule="auto"/>
        <w:jc w:val="both"/>
        <w:rPr>
          <w:sz w:val="24"/>
          <w:szCs w:val="24"/>
        </w:rPr>
      </w:pPr>
      <w:r w:rsidRPr="002D402F">
        <w:rPr>
          <w:sz w:val="24"/>
          <w:szCs w:val="24"/>
        </w:rPr>
        <w:t>Saúde e Acção Social;</w:t>
      </w:r>
    </w:p>
    <w:p w:rsidR="00046F72" w:rsidRPr="002D402F" w:rsidRDefault="00046F72" w:rsidP="00772277">
      <w:pPr>
        <w:numPr>
          <w:ilvl w:val="0"/>
          <w:numId w:val="12"/>
        </w:numPr>
        <w:spacing w:line="276" w:lineRule="auto"/>
        <w:jc w:val="both"/>
        <w:rPr>
          <w:sz w:val="24"/>
          <w:szCs w:val="24"/>
        </w:rPr>
      </w:pPr>
      <w:r w:rsidRPr="002D402F">
        <w:rPr>
          <w:sz w:val="24"/>
          <w:szCs w:val="24"/>
        </w:rPr>
        <w:t>Abastecimento de Água e Energia;</w:t>
      </w:r>
    </w:p>
    <w:p w:rsidR="00046F72" w:rsidRPr="002D402F" w:rsidRDefault="00046F72" w:rsidP="00772277">
      <w:pPr>
        <w:numPr>
          <w:ilvl w:val="0"/>
          <w:numId w:val="12"/>
        </w:numPr>
        <w:spacing w:line="276" w:lineRule="auto"/>
        <w:jc w:val="both"/>
        <w:rPr>
          <w:sz w:val="24"/>
          <w:szCs w:val="24"/>
        </w:rPr>
      </w:pPr>
      <w:r w:rsidRPr="002D402F">
        <w:rPr>
          <w:sz w:val="24"/>
          <w:szCs w:val="24"/>
        </w:rPr>
        <w:t>Transporte e Comunicações, Estradas, Pontes e Trânsito Rodoviário;</w:t>
      </w:r>
    </w:p>
    <w:p w:rsidR="00046F72" w:rsidRPr="002D402F" w:rsidRDefault="00046F72" w:rsidP="00772277">
      <w:pPr>
        <w:numPr>
          <w:ilvl w:val="0"/>
          <w:numId w:val="12"/>
        </w:numPr>
        <w:spacing w:line="276" w:lineRule="auto"/>
        <w:jc w:val="both"/>
        <w:rPr>
          <w:sz w:val="24"/>
          <w:szCs w:val="24"/>
        </w:rPr>
      </w:pPr>
      <w:r w:rsidRPr="002D402F">
        <w:rPr>
          <w:sz w:val="24"/>
          <w:szCs w:val="24"/>
        </w:rPr>
        <w:t>Indústria, comércio, turismo, Agricultura e Pesca;</w:t>
      </w:r>
    </w:p>
    <w:p w:rsidR="00046F72" w:rsidRPr="002D402F" w:rsidRDefault="00046F72" w:rsidP="00772277">
      <w:pPr>
        <w:numPr>
          <w:ilvl w:val="0"/>
          <w:numId w:val="12"/>
        </w:numPr>
        <w:spacing w:line="276" w:lineRule="auto"/>
        <w:jc w:val="both"/>
        <w:rPr>
          <w:sz w:val="24"/>
          <w:szCs w:val="24"/>
        </w:rPr>
      </w:pPr>
      <w:r w:rsidRPr="002D402F">
        <w:rPr>
          <w:sz w:val="24"/>
          <w:szCs w:val="24"/>
        </w:rPr>
        <w:t>Mercados, Feiras, Jardins e Cemitérios.</w:t>
      </w:r>
    </w:p>
    <w:p w:rsidR="00046F72" w:rsidRPr="002D402F" w:rsidRDefault="00046F72" w:rsidP="00772277">
      <w:pPr>
        <w:pStyle w:val="PargrafodaLista"/>
        <w:widowControl w:val="0"/>
        <w:shd w:val="clear" w:color="auto" w:fill="FFFFFF"/>
        <w:suppressAutoHyphens/>
        <w:overflowPunct w:val="0"/>
        <w:autoSpaceDE w:val="0"/>
        <w:autoSpaceDN w:val="0"/>
        <w:spacing w:line="276" w:lineRule="auto"/>
        <w:ind w:left="0"/>
        <w:jc w:val="both"/>
        <w:textAlignment w:val="baseline"/>
        <w:rPr>
          <w:b/>
          <w:sz w:val="24"/>
          <w:szCs w:val="24"/>
        </w:rPr>
      </w:pPr>
    </w:p>
    <w:p w:rsidR="00046F72" w:rsidRPr="002D402F" w:rsidRDefault="00046F72" w:rsidP="00772277">
      <w:pPr>
        <w:spacing w:line="276" w:lineRule="auto"/>
        <w:jc w:val="both"/>
        <w:rPr>
          <w:sz w:val="24"/>
          <w:szCs w:val="24"/>
        </w:rPr>
      </w:pPr>
      <w:r w:rsidRPr="002D402F">
        <w:rPr>
          <w:sz w:val="24"/>
          <w:szCs w:val="24"/>
        </w:rPr>
        <w:t>As áreas referidas no número 1 do presente artigo, podem ser coordenadas por um ou mais Vereadores, de acordo com a sua complexidade;</w:t>
      </w:r>
    </w:p>
    <w:p w:rsidR="00046F72" w:rsidRPr="002D402F" w:rsidRDefault="00046F72" w:rsidP="00772277">
      <w:pPr>
        <w:spacing w:line="276" w:lineRule="auto"/>
        <w:jc w:val="both"/>
        <w:rPr>
          <w:sz w:val="24"/>
          <w:szCs w:val="24"/>
        </w:rPr>
      </w:pPr>
      <w:r w:rsidRPr="002D402F">
        <w:rPr>
          <w:sz w:val="24"/>
          <w:szCs w:val="24"/>
        </w:rPr>
        <w:t>3. Do mesmo modo, um Vereador pode acumular a coordenação de mais de uma área.</w:t>
      </w:r>
    </w:p>
    <w:p w:rsidR="00046F72" w:rsidRPr="002D402F" w:rsidRDefault="00046F72" w:rsidP="00772277">
      <w:pPr>
        <w:spacing w:line="276" w:lineRule="auto"/>
        <w:rPr>
          <w:sz w:val="24"/>
          <w:szCs w:val="24"/>
        </w:rPr>
      </w:pPr>
      <w:bookmarkStart w:id="187" w:name="_Toc49448412"/>
      <w:bookmarkEnd w:id="10"/>
      <w:bookmarkEnd w:id="11"/>
    </w:p>
    <w:p w:rsidR="00046F72" w:rsidRPr="002D402F" w:rsidRDefault="00046F72" w:rsidP="00772277">
      <w:pPr>
        <w:pStyle w:val="Ttulo1"/>
        <w:spacing w:line="276" w:lineRule="auto"/>
        <w:rPr>
          <w:b/>
          <w:szCs w:val="24"/>
        </w:rPr>
      </w:pPr>
      <w:bookmarkStart w:id="188" w:name="_Toc50712653"/>
      <w:bookmarkStart w:id="189" w:name="_Toc50727852"/>
      <w:bookmarkStart w:id="190" w:name="_Toc55302121"/>
      <w:bookmarkStart w:id="191" w:name="_Toc55337827"/>
      <w:bookmarkStart w:id="192" w:name="_Toc55393475"/>
      <w:r w:rsidRPr="002D402F">
        <w:rPr>
          <w:b/>
          <w:szCs w:val="24"/>
        </w:rPr>
        <w:t>Secção I</w:t>
      </w:r>
      <w:bookmarkStart w:id="193" w:name="_Toc49448413"/>
      <w:bookmarkEnd w:id="187"/>
      <w:r w:rsidRPr="002D402F">
        <w:rPr>
          <w:b/>
          <w:szCs w:val="24"/>
        </w:rPr>
        <w:t>I</w:t>
      </w:r>
      <w:bookmarkEnd w:id="188"/>
      <w:bookmarkEnd w:id="189"/>
      <w:bookmarkEnd w:id="190"/>
      <w:bookmarkEnd w:id="191"/>
      <w:bookmarkEnd w:id="192"/>
    </w:p>
    <w:p w:rsidR="00046F72" w:rsidRPr="002D402F" w:rsidRDefault="00772277" w:rsidP="00772277">
      <w:pPr>
        <w:pStyle w:val="Ttulo1"/>
        <w:spacing w:line="276" w:lineRule="auto"/>
        <w:rPr>
          <w:szCs w:val="24"/>
        </w:rPr>
      </w:pPr>
      <w:bookmarkStart w:id="194" w:name="_Toc50712654"/>
      <w:bookmarkStart w:id="195" w:name="_Toc55302122"/>
      <w:bookmarkStart w:id="196" w:name="_Toc55337828"/>
      <w:bookmarkStart w:id="197" w:name="_Toc55393476"/>
      <w:r w:rsidRPr="002D402F">
        <w:rPr>
          <w:b/>
          <w:szCs w:val="24"/>
        </w:rPr>
        <w:t>Estrutura Administrativa</w:t>
      </w:r>
      <w:bookmarkEnd w:id="193"/>
      <w:bookmarkEnd w:id="194"/>
      <w:bookmarkEnd w:id="195"/>
      <w:bookmarkEnd w:id="196"/>
      <w:bookmarkEnd w:id="197"/>
    </w:p>
    <w:p w:rsidR="00046F72" w:rsidRPr="002D402F" w:rsidRDefault="00046F72" w:rsidP="00772277">
      <w:pPr>
        <w:spacing w:line="276" w:lineRule="auto"/>
        <w:jc w:val="center"/>
        <w:rPr>
          <w:sz w:val="24"/>
          <w:szCs w:val="24"/>
        </w:rPr>
      </w:pPr>
    </w:p>
    <w:p w:rsidR="00046F72" w:rsidRPr="002D402F" w:rsidRDefault="00046F72" w:rsidP="00772277">
      <w:pPr>
        <w:spacing w:line="276" w:lineRule="auto"/>
        <w:jc w:val="center"/>
        <w:rPr>
          <w:b/>
          <w:sz w:val="24"/>
          <w:szCs w:val="24"/>
        </w:rPr>
      </w:pPr>
      <w:r w:rsidRPr="002D402F">
        <w:rPr>
          <w:b/>
          <w:sz w:val="24"/>
          <w:szCs w:val="24"/>
        </w:rPr>
        <w:t>Artigo 10</w:t>
      </w:r>
    </w:p>
    <w:p w:rsidR="00046F72" w:rsidRPr="002D402F" w:rsidRDefault="00046F72" w:rsidP="00772277">
      <w:pPr>
        <w:pStyle w:val="Ttulo2"/>
        <w:spacing w:line="276" w:lineRule="auto"/>
        <w:rPr>
          <w:sz w:val="24"/>
          <w:szCs w:val="24"/>
        </w:rPr>
      </w:pPr>
      <w:bookmarkStart w:id="198" w:name="_Toc49448415"/>
      <w:bookmarkStart w:id="199" w:name="_Toc50712655"/>
      <w:bookmarkStart w:id="200" w:name="_Toc55299706"/>
      <w:bookmarkStart w:id="201" w:name="_Toc55302123"/>
      <w:bookmarkStart w:id="202" w:name="_Toc55336900"/>
      <w:bookmarkStart w:id="203" w:name="_Toc55337829"/>
      <w:bookmarkStart w:id="204" w:name="_Toc55393477"/>
      <w:r w:rsidRPr="002D402F">
        <w:rPr>
          <w:sz w:val="24"/>
          <w:szCs w:val="24"/>
        </w:rPr>
        <w:t>(</w:t>
      </w:r>
      <w:bookmarkEnd w:id="198"/>
      <w:r w:rsidRPr="002D402F">
        <w:rPr>
          <w:sz w:val="24"/>
          <w:szCs w:val="24"/>
        </w:rPr>
        <w:t>Organização geral)</w:t>
      </w:r>
      <w:bookmarkEnd w:id="199"/>
      <w:bookmarkEnd w:id="200"/>
      <w:bookmarkEnd w:id="201"/>
      <w:bookmarkEnd w:id="202"/>
      <w:bookmarkEnd w:id="203"/>
      <w:bookmarkEnd w:id="204"/>
    </w:p>
    <w:p w:rsidR="00046F72" w:rsidRPr="002D402F" w:rsidRDefault="00046F72" w:rsidP="00772277">
      <w:pPr>
        <w:spacing w:line="276" w:lineRule="auto"/>
        <w:jc w:val="center"/>
        <w:rPr>
          <w:b/>
          <w:sz w:val="24"/>
          <w:szCs w:val="24"/>
        </w:rPr>
      </w:pPr>
    </w:p>
    <w:p w:rsidR="00046F72" w:rsidRPr="002D402F" w:rsidRDefault="00046F72" w:rsidP="00772277">
      <w:pPr>
        <w:numPr>
          <w:ilvl w:val="0"/>
          <w:numId w:val="11"/>
        </w:numPr>
        <w:spacing w:line="276" w:lineRule="auto"/>
        <w:jc w:val="both"/>
        <w:rPr>
          <w:sz w:val="24"/>
          <w:szCs w:val="24"/>
        </w:rPr>
      </w:pPr>
      <w:r w:rsidRPr="002D402F">
        <w:rPr>
          <w:sz w:val="24"/>
          <w:szCs w:val="24"/>
        </w:rPr>
        <w:t>A estrutura administrativa do município compreende:</w:t>
      </w:r>
    </w:p>
    <w:p w:rsidR="00046F72" w:rsidRPr="002D402F" w:rsidRDefault="00046F72" w:rsidP="00772277">
      <w:pPr>
        <w:numPr>
          <w:ilvl w:val="0"/>
          <w:numId w:val="1"/>
        </w:numPr>
        <w:spacing w:line="276" w:lineRule="auto"/>
        <w:jc w:val="both"/>
        <w:rPr>
          <w:sz w:val="24"/>
          <w:szCs w:val="24"/>
        </w:rPr>
      </w:pPr>
      <w:r w:rsidRPr="002D402F">
        <w:rPr>
          <w:sz w:val="24"/>
          <w:szCs w:val="24"/>
        </w:rPr>
        <w:t>Órgãos executivos;</w:t>
      </w:r>
    </w:p>
    <w:p w:rsidR="00046F72" w:rsidRPr="002D402F" w:rsidRDefault="00046F72" w:rsidP="00772277">
      <w:pPr>
        <w:numPr>
          <w:ilvl w:val="0"/>
          <w:numId w:val="1"/>
        </w:numPr>
        <w:spacing w:line="276" w:lineRule="auto"/>
        <w:jc w:val="both"/>
        <w:rPr>
          <w:sz w:val="24"/>
          <w:szCs w:val="24"/>
        </w:rPr>
      </w:pPr>
      <w:r w:rsidRPr="002D402F">
        <w:rPr>
          <w:sz w:val="24"/>
          <w:szCs w:val="24"/>
        </w:rPr>
        <w:t>Os òrgãos técnicos e administrativos.</w:t>
      </w:r>
    </w:p>
    <w:p w:rsidR="00046F72" w:rsidRPr="002D402F" w:rsidRDefault="00046F72" w:rsidP="00772277">
      <w:pPr>
        <w:spacing w:line="276" w:lineRule="auto"/>
        <w:ind w:left="988"/>
        <w:jc w:val="both"/>
        <w:rPr>
          <w:sz w:val="24"/>
          <w:szCs w:val="24"/>
        </w:rPr>
      </w:pPr>
    </w:p>
    <w:p w:rsidR="00046F72" w:rsidRPr="002D402F" w:rsidRDefault="00046F72" w:rsidP="00772277">
      <w:pPr>
        <w:spacing w:line="276" w:lineRule="auto"/>
        <w:jc w:val="center"/>
        <w:rPr>
          <w:b/>
          <w:sz w:val="24"/>
          <w:szCs w:val="24"/>
        </w:rPr>
      </w:pPr>
      <w:r w:rsidRPr="002D402F">
        <w:rPr>
          <w:b/>
          <w:sz w:val="24"/>
          <w:szCs w:val="24"/>
        </w:rPr>
        <w:t>Artigo 11</w:t>
      </w:r>
    </w:p>
    <w:p w:rsidR="00046F72" w:rsidRPr="00AE403C" w:rsidRDefault="00046F72" w:rsidP="00772277">
      <w:pPr>
        <w:pStyle w:val="Ttulo2"/>
        <w:spacing w:line="276" w:lineRule="auto"/>
        <w:rPr>
          <w:sz w:val="24"/>
          <w:szCs w:val="24"/>
        </w:rPr>
      </w:pPr>
      <w:bookmarkStart w:id="205" w:name="_Toc55299707"/>
      <w:bookmarkStart w:id="206" w:name="_Toc55302124"/>
      <w:bookmarkStart w:id="207" w:name="_Toc55336901"/>
      <w:bookmarkStart w:id="208" w:name="_Toc55337830"/>
      <w:bookmarkStart w:id="209" w:name="_Toc55393478"/>
      <w:r w:rsidRPr="00AE403C">
        <w:rPr>
          <w:sz w:val="24"/>
          <w:szCs w:val="24"/>
        </w:rPr>
        <w:t>(órgãos executivos)</w:t>
      </w:r>
      <w:bookmarkEnd w:id="205"/>
      <w:bookmarkEnd w:id="206"/>
      <w:bookmarkEnd w:id="207"/>
      <w:bookmarkEnd w:id="208"/>
      <w:bookmarkEnd w:id="209"/>
    </w:p>
    <w:p w:rsidR="00046F72" w:rsidRPr="002D402F" w:rsidRDefault="00046F72" w:rsidP="00772277">
      <w:pPr>
        <w:spacing w:line="276" w:lineRule="auto"/>
        <w:ind w:left="988"/>
        <w:jc w:val="both"/>
        <w:rPr>
          <w:sz w:val="24"/>
          <w:szCs w:val="24"/>
        </w:rPr>
      </w:pPr>
    </w:p>
    <w:p w:rsidR="00046F72" w:rsidRPr="002D402F" w:rsidRDefault="00046F72" w:rsidP="00772277">
      <w:pPr>
        <w:spacing w:line="276" w:lineRule="auto"/>
        <w:jc w:val="both"/>
        <w:rPr>
          <w:sz w:val="24"/>
          <w:szCs w:val="24"/>
        </w:rPr>
      </w:pPr>
      <w:r w:rsidRPr="002D402F">
        <w:rPr>
          <w:sz w:val="24"/>
          <w:szCs w:val="24"/>
        </w:rPr>
        <w:t>1. Os órgãos executivos do município compreende:</w:t>
      </w:r>
    </w:p>
    <w:p w:rsidR="00046F72" w:rsidRPr="002D402F" w:rsidRDefault="00046F72" w:rsidP="00772277">
      <w:pPr>
        <w:spacing w:line="276" w:lineRule="auto"/>
        <w:ind w:firstLine="708"/>
        <w:jc w:val="both"/>
        <w:rPr>
          <w:sz w:val="24"/>
          <w:szCs w:val="24"/>
        </w:rPr>
      </w:pPr>
      <w:r w:rsidRPr="002D402F">
        <w:rPr>
          <w:sz w:val="24"/>
          <w:szCs w:val="24"/>
        </w:rPr>
        <w:t>a)  O Presidente do Conselho Municipal;</w:t>
      </w:r>
    </w:p>
    <w:p w:rsidR="00046F72" w:rsidRPr="002D402F" w:rsidRDefault="00046F72" w:rsidP="00772277">
      <w:pPr>
        <w:spacing w:line="276" w:lineRule="auto"/>
        <w:ind w:firstLine="708"/>
        <w:jc w:val="both"/>
        <w:rPr>
          <w:sz w:val="24"/>
          <w:szCs w:val="24"/>
        </w:rPr>
      </w:pPr>
      <w:r w:rsidRPr="002D402F">
        <w:rPr>
          <w:sz w:val="24"/>
          <w:szCs w:val="24"/>
        </w:rPr>
        <w:t>b) O Conselho Municipal</w:t>
      </w:r>
    </w:p>
    <w:p w:rsidR="00046F72" w:rsidRPr="002D402F" w:rsidRDefault="00046F72" w:rsidP="00772277">
      <w:pPr>
        <w:spacing w:line="276" w:lineRule="auto"/>
        <w:jc w:val="both"/>
        <w:rPr>
          <w:sz w:val="24"/>
          <w:szCs w:val="24"/>
        </w:rPr>
      </w:pPr>
    </w:p>
    <w:p w:rsidR="00046F72" w:rsidRPr="00C14DDA" w:rsidRDefault="00046F72" w:rsidP="00772277">
      <w:pPr>
        <w:spacing w:line="276" w:lineRule="auto"/>
        <w:jc w:val="center"/>
        <w:rPr>
          <w:b/>
          <w:sz w:val="24"/>
          <w:szCs w:val="24"/>
        </w:rPr>
      </w:pPr>
      <w:r w:rsidRPr="00C14DDA">
        <w:rPr>
          <w:b/>
          <w:sz w:val="24"/>
          <w:szCs w:val="24"/>
        </w:rPr>
        <w:lastRenderedPageBreak/>
        <w:t>Artigo 12</w:t>
      </w:r>
    </w:p>
    <w:p w:rsidR="00046F72" w:rsidRPr="00AE403C" w:rsidRDefault="00046F72" w:rsidP="00772277">
      <w:pPr>
        <w:pStyle w:val="Ttulo2"/>
        <w:spacing w:line="276" w:lineRule="auto"/>
        <w:rPr>
          <w:sz w:val="24"/>
          <w:szCs w:val="24"/>
        </w:rPr>
      </w:pPr>
      <w:bookmarkStart w:id="210" w:name="_Toc50727856"/>
      <w:bookmarkStart w:id="211" w:name="_Toc55302125"/>
      <w:bookmarkStart w:id="212" w:name="_Toc55336902"/>
      <w:bookmarkStart w:id="213" w:name="_Toc55337831"/>
      <w:bookmarkStart w:id="214" w:name="_Toc55393479"/>
      <w:r w:rsidRPr="00AE403C">
        <w:rPr>
          <w:sz w:val="24"/>
          <w:szCs w:val="24"/>
        </w:rPr>
        <w:t>(Conselho Municipal)</w:t>
      </w:r>
      <w:bookmarkEnd w:id="210"/>
      <w:bookmarkEnd w:id="211"/>
      <w:bookmarkEnd w:id="212"/>
      <w:bookmarkEnd w:id="213"/>
      <w:bookmarkEnd w:id="214"/>
    </w:p>
    <w:p w:rsidR="00046F72" w:rsidRPr="002D402F" w:rsidRDefault="00046F72" w:rsidP="00772277">
      <w:pPr>
        <w:spacing w:line="276" w:lineRule="auto"/>
        <w:jc w:val="center"/>
        <w:rPr>
          <w:sz w:val="24"/>
          <w:szCs w:val="24"/>
        </w:rPr>
      </w:pPr>
    </w:p>
    <w:p w:rsidR="00046F72" w:rsidRPr="002D402F" w:rsidRDefault="00046F72" w:rsidP="00772277">
      <w:pPr>
        <w:spacing w:line="276" w:lineRule="auto"/>
        <w:jc w:val="both"/>
        <w:rPr>
          <w:sz w:val="24"/>
          <w:szCs w:val="24"/>
        </w:rPr>
      </w:pPr>
      <w:r w:rsidRPr="002D402F">
        <w:rPr>
          <w:sz w:val="24"/>
          <w:szCs w:val="24"/>
        </w:rPr>
        <w:t xml:space="preserve">1. O Conselho Municipal é o órgão executivo da autarquia local, dirigido por um Presidente. </w:t>
      </w:r>
    </w:p>
    <w:p w:rsidR="00046F72" w:rsidRPr="002D402F" w:rsidRDefault="00046F72" w:rsidP="00772277">
      <w:pPr>
        <w:spacing w:line="276" w:lineRule="auto"/>
        <w:jc w:val="both"/>
        <w:rPr>
          <w:sz w:val="24"/>
          <w:szCs w:val="24"/>
        </w:rPr>
      </w:pPr>
      <w:r w:rsidRPr="002D402F">
        <w:rPr>
          <w:sz w:val="24"/>
          <w:szCs w:val="24"/>
        </w:rPr>
        <w:t>2. Para melhor prossecução das suas actividades e objectivos, o Conselho Municipal, na qualidade de Governo do Município, está organizado em diversas áreas correspondentes às necessidades de desenvolvimento da gestão do Município, áreas estas designadas por Vereações e como tal dirigidas por Vereadores, conforme as delegações de competências conferidas pelo Presidente do Conselho Municipal.</w:t>
      </w: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both"/>
        <w:rPr>
          <w:sz w:val="24"/>
          <w:szCs w:val="24"/>
        </w:rPr>
      </w:pPr>
      <w:r w:rsidRPr="002D402F">
        <w:rPr>
          <w:sz w:val="24"/>
          <w:szCs w:val="24"/>
        </w:rPr>
        <w:t>3. Nos termos do n.º 2 do artigo 50 da lei 6/2018 de 3 de Agosto e com base nos dados do CENSO de 2017, o Conselho Municipal da Vila de Monapo é constituído por sete (7) sendo um (1) presidente e  seis (6) vereadores - alínea  c) do n° 1 do artigo 51 ambos da Lei 6/2018.</w:t>
      </w: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both"/>
        <w:rPr>
          <w:sz w:val="24"/>
          <w:szCs w:val="24"/>
        </w:rPr>
      </w:pPr>
      <w:r w:rsidRPr="002D402F">
        <w:rPr>
          <w:sz w:val="24"/>
          <w:szCs w:val="24"/>
        </w:rPr>
        <w:t xml:space="preserve">a)  São vereações do Conselho Municipal do Monapo as seguinte: </w:t>
      </w:r>
    </w:p>
    <w:p w:rsidR="00046F72" w:rsidRPr="002D402F" w:rsidRDefault="00046F72" w:rsidP="00772277">
      <w:pPr>
        <w:numPr>
          <w:ilvl w:val="0"/>
          <w:numId w:val="10"/>
        </w:numPr>
        <w:spacing w:line="276" w:lineRule="auto"/>
        <w:jc w:val="both"/>
        <w:rPr>
          <w:sz w:val="24"/>
          <w:szCs w:val="24"/>
        </w:rPr>
      </w:pPr>
      <w:r w:rsidRPr="002D402F">
        <w:rPr>
          <w:sz w:val="24"/>
          <w:szCs w:val="24"/>
        </w:rPr>
        <w:t>Administração Interna; Plano, Finanças, Património, Mercados e Feiras</w:t>
      </w:r>
    </w:p>
    <w:p w:rsidR="00046F72" w:rsidRPr="002D402F" w:rsidRDefault="00046F72" w:rsidP="00772277">
      <w:pPr>
        <w:numPr>
          <w:ilvl w:val="0"/>
          <w:numId w:val="10"/>
        </w:numPr>
        <w:spacing w:line="276" w:lineRule="auto"/>
        <w:rPr>
          <w:sz w:val="24"/>
          <w:szCs w:val="24"/>
        </w:rPr>
      </w:pPr>
      <w:r w:rsidRPr="002D402F">
        <w:rPr>
          <w:sz w:val="24"/>
          <w:szCs w:val="24"/>
        </w:rPr>
        <w:t>Urbanização, Meio Ambiente e Cemitério;</w:t>
      </w:r>
    </w:p>
    <w:p w:rsidR="00046F72" w:rsidRPr="002D402F" w:rsidRDefault="00046F72" w:rsidP="00772277">
      <w:pPr>
        <w:numPr>
          <w:ilvl w:val="0"/>
          <w:numId w:val="10"/>
        </w:numPr>
        <w:spacing w:line="276" w:lineRule="auto"/>
        <w:rPr>
          <w:sz w:val="24"/>
          <w:szCs w:val="24"/>
        </w:rPr>
      </w:pPr>
      <w:r w:rsidRPr="002D402F">
        <w:rPr>
          <w:sz w:val="24"/>
          <w:szCs w:val="24"/>
        </w:rPr>
        <w:t xml:space="preserve">Saúde, Mulher, Acção Social e Assuntos Religiosos; </w:t>
      </w:r>
    </w:p>
    <w:p w:rsidR="00046F72" w:rsidRPr="002D402F" w:rsidRDefault="00046F72" w:rsidP="00772277">
      <w:pPr>
        <w:numPr>
          <w:ilvl w:val="0"/>
          <w:numId w:val="10"/>
        </w:numPr>
        <w:spacing w:line="276" w:lineRule="auto"/>
        <w:jc w:val="both"/>
        <w:rPr>
          <w:sz w:val="24"/>
          <w:szCs w:val="24"/>
        </w:rPr>
      </w:pPr>
      <w:r w:rsidRPr="002D402F">
        <w:rPr>
          <w:sz w:val="24"/>
          <w:szCs w:val="24"/>
        </w:rPr>
        <w:t>Educação, Cultura, Juventude, Desportos e Turismo;</w:t>
      </w:r>
    </w:p>
    <w:p w:rsidR="00046F72" w:rsidRPr="002D402F" w:rsidRDefault="00046F72" w:rsidP="00772277">
      <w:pPr>
        <w:numPr>
          <w:ilvl w:val="0"/>
          <w:numId w:val="10"/>
        </w:numPr>
        <w:spacing w:line="276" w:lineRule="auto"/>
        <w:rPr>
          <w:sz w:val="24"/>
          <w:szCs w:val="24"/>
        </w:rPr>
      </w:pPr>
      <w:r>
        <w:rPr>
          <w:sz w:val="24"/>
          <w:szCs w:val="24"/>
        </w:rPr>
        <w:t>Transporte</w:t>
      </w:r>
      <w:r w:rsidR="00204C3E">
        <w:rPr>
          <w:sz w:val="24"/>
          <w:szCs w:val="24"/>
        </w:rPr>
        <w:t>,</w:t>
      </w:r>
      <w:r>
        <w:rPr>
          <w:sz w:val="24"/>
          <w:szCs w:val="24"/>
        </w:rPr>
        <w:t xml:space="preserve"> Comunicação</w:t>
      </w:r>
      <w:r w:rsidR="00204C3E">
        <w:rPr>
          <w:sz w:val="24"/>
          <w:szCs w:val="24"/>
        </w:rPr>
        <w:t xml:space="preserve"> e Segurança Rodoviária</w:t>
      </w:r>
      <w:r>
        <w:rPr>
          <w:sz w:val="24"/>
          <w:szCs w:val="24"/>
        </w:rPr>
        <w:t>;</w:t>
      </w:r>
    </w:p>
    <w:p w:rsidR="00046F72" w:rsidRPr="002D402F" w:rsidRDefault="00046F72" w:rsidP="00772277">
      <w:pPr>
        <w:numPr>
          <w:ilvl w:val="0"/>
          <w:numId w:val="10"/>
        </w:numPr>
        <w:spacing w:line="276" w:lineRule="auto"/>
        <w:rPr>
          <w:sz w:val="24"/>
          <w:szCs w:val="24"/>
        </w:rPr>
      </w:pPr>
      <w:r w:rsidRPr="002D402F">
        <w:rPr>
          <w:sz w:val="24"/>
          <w:szCs w:val="24"/>
        </w:rPr>
        <w:t xml:space="preserve">Agricultura, Industria, </w:t>
      </w:r>
      <w:r w:rsidR="00204C3E">
        <w:rPr>
          <w:sz w:val="24"/>
          <w:szCs w:val="24"/>
        </w:rPr>
        <w:t>Comé</w:t>
      </w:r>
      <w:r w:rsidRPr="002D402F">
        <w:rPr>
          <w:sz w:val="24"/>
          <w:szCs w:val="24"/>
        </w:rPr>
        <w:t>rcio e Energia.</w:t>
      </w:r>
    </w:p>
    <w:p w:rsidR="00046F72" w:rsidRPr="002D402F" w:rsidRDefault="00046F72" w:rsidP="00772277">
      <w:pPr>
        <w:spacing w:line="276" w:lineRule="auto"/>
        <w:ind w:left="720"/>
        <w:rPr>
          <w:sz w:val="24"/>
          <w:szCs w:val="24"/>
        </w:rPr>
      </w:pPr>
    </w:p>
    <w:p w:rsidR="00046F72" w:rsidRPr="002D402F" w:rsidRDefault="00046F72" w:rsidP="00772277">
      <w:pPr>
        <w:spacing w:line="276" w:lineRule="auto"/>
        <w:jc w:val="center"/>
        <w:rPr>
          <w:b/>
          <w:sz w:val="24"/>
          <w:szCs w:val="24"/>
        </w:rPr>
      </w:pPr>
      <w:r w:rsidRPr="002D402F">
        <w:rPr>
          <w:b/>
          <w:sz w:val="24"/>
          <w:szCs w:val="24"/>
        </w:rPr>
        <w:t>Artigo 13</w:t>
      </w:r>
    </w:p>
    <w:p w:rsidR="00046F72" w:rsidRPr="00AE403C" w:rsidRDefault="00046F72" w:rsidP="00772277">
      <w:pPr>
        <w:pStyle w:val="Ttulo2"/>
        <w:spacing w:line="276" w:lineRule="auto"/>
        <w:rPr>
          <w:sz w:val="24"/>
          <w:szCs w:val="24"/>
        </w:rPr>
      </w:pPr>
      <w:bookmarkStart w:id="215" w:name="_Toc50727857"/>
      <w:bookmarkStart w:id="216" w:name="_Toc55302126"/>
      <w:bookmarkStart w:id="217" w:name="_Toc55336903"/>
      <w:bookmarkStart w:id="218" w:name="_Toc55337832"/>
      <w:bookmarkStart w:id="219" w:name="_Toc55393480"/>
      <w:r w:rsidRPr="00AE403C">
        <w:rPr>
          <w:sz w:val="24"/>
          <w:szCs w:val="24"/>
        </w:rPr>
        <w:t>Competências do Conselho Municipal</w:t>
      </w:r>
      <w:bookmarkEnd w:id="215"/>
      <w:bookmarkEnd w:id="216"/>
      <w:bookmarkEnd w:id="217"/>
      <w:bookmarkEnd w:id="218"/>
      <w:bookmarkEnd w:id="219"/>
    </w:p>
    <w:p w:rsidR="00046F72" w:rsidRPr="002D402F" w:rsidRDefault="00046F72" w:rsidP="00772277">
      <w:pPr>
        <w:spacing w:line="276" w:lineRule="auto"/>
        <w:jc w:val="center"/>
        <w:rPr>
          <w:b/>
          <w:sz w:val="24"/>
          <w:szCs w:val="24"/>
        </w:rPr>
      </w:pPr>
    </w:p>
    <w:p w:rsidR="00046F72" w:rsidRDefault="00046F72" w:rsidP="00772277">
      <w:pPr>
        <w:spacing w:line="276" w:lineRule="auto"/>
        <w:jc w:val="both"/>
        <w:rPr>
          <w:sz w:val="24"/>
          <w:szCs w:val="24"/>
        </w:rPr>
      </w:pPr>
      <w:r w:rsidRPr="002D402F">
        <w:rPr>
          <w:sz w:val="24"/>
          <w:szCs w:val="24"/>
        </w:rPr>
        <w:t>As competências do</w:t>
      </w:r>
      <w:r>
        <w:rPr>
          <w:sz w:val="24"/>
          <w:szCs w:val="24"/>
        </w:rPr>
        <w:t xml:space="preserve"> Conselho Municipal</w:t>
      </w:r>
      <w:r w:rsidRPr="002D402F">
        <w:rPr>
          <w:sz w:val="24"/>
          <w:szCs w:val="24"/>
        </w:rPr>
        <w:t xml:space="preserve"> estão descritas no artigo </w:t>
      </w:r>
      <w:r>
        <w:rPr>
          <w:sz w:val="24"/>
          <w:szCs w:val="24"/>
        </w:rPr>
        <w:t>56</w:t>
      </w:r>
      <w:r w:rsidRPr="002D402F">
        <w:rPr>
          <w:sz w:val="24"/>
          <w:szCs w:val="24"/>
        </w:rPr>
        <w:t xml:space="preserve"> da Lei 6/2018, de 3 de Agosto</w:t>
      </w:r>
      <w:r>
        <w:rPr>
          <w:sz w:val="24"/>
          <w:szCs w:val="24"/>
        </w:rPr>
        <w:t xml:space="preserve"> e se descreve na integra</w:t>
      </w:r>
    </w:p>
    <w:p w:rsidR="00046F72" w:rsidRPr="002D402F" w:rsidRDefault="00046F72" w:rsidP="00772277">
      <w:pPr>
        <w:spacing w:line="276" w:lineRule="auto"/>
        <w:jc w:val="center"/>
        <w:rPr>
          <w:b/>
          <w:sz w:val="24"/>
          <w:szCs w:val="24"/>
        </w:rPr>
      </w:pPr>
    </w:p>
    <w:p w:rsidR="00046F72" w:rsidRPr="002D402F" w:rsidRDefault="00046F72" w:rsidP="00772277">
      <w:pPr>
        <w:pStyle w:val="PargrafodaLista"/>
        <w:spacing w:line="276" w:lineRule="auto"/>
        <w:ind w:left="0"/>
        <w:jc w:val="both"/>
        <w:rPr>
          <w:rFonts w:eastAsia="Meiryo UI"/>
          <w:sz w:val="24"/>
          <w:szCs w:val="24"/>
        </w:rPr>
      </w:pPr>
      <w:r w:rsidRPr="002D402F">
        <w:rPr>
          <w:rFonts w:eastAsia="Meiryo UI"/>
          <w:sz w:val="24"/>
          <w:szCs w:val="24"/>
        </w:rPr>
        <w:t>Compete ao Conselho Municipal:</w:t>
      </w:r>
    </w:p>
    <w:p w:rsidR="00046F72" w:rsidRPr="002D402F" w:rsidRDefault="00046F72" w:rsidP="00772277">
      <w:pPr>
        <w:pStyle w:val="PargrafodaLista"/>
        <w:numPr>
          <w:ilvl w:val="0"/>
          <w:numId w:val="14"/>
        </w:numPr>
        <w:spacing w:line="276" w:lineRule="auto"/>
        <w:ind w:left="0" w:firstLine="0"/>
        <w:contextualSpacing/>
        <w:jc w:val="both"/>
        <w:rPr>
          <w:rFonts w:eastAsia="Meiryo UI"/>
          <w:sz w:val="24"/>
          <w:szCs w:val="24"/>
        </w:rPr>
      </w:pPr>
      <w:r w:rsidRPr="002D402F">
        <w:rPr>
          <w:rFonts w:eastAsia="Meiryo UI"/>
          <w:sz w:val="24"/>
          <w:szCs w:val="24"/>
        </w:rPr>
        <w:t>Executar e realizar as tarefas e programas económicos, culturais e sociais de interesse local aprovados pela Assembleia Municipal e enquadrados pela lei;</w:t>
      </w:r>
    </w:p>
    <w:p w:rsidR="00046F72" w:rsidRPr="002D402F" w:rsidRDefault="00046F72" w:rsidP="00772277">
      <w:pPr>
        <w:pStyle w:val="PargrafodaLista"/>
        <w:spacing w:line="276" w:lineRule="auto"/>
        <w:ind w:left="0"/>
        <w:contextualSpacing/>
        <w:jc w:val="both"/>
        <w:rPr>
          <w:rFonts w:eastAsia="Meiryo UI"/>
          <w:sz w:val="24"/>
          <w:szCs w:val="24"/>
        </w:rPr>
      </w:pPr>
      <w:r w:rsidRPr="002D402F">
        <w:rPr>
          <w:rFonts w:eastAsia="Meiryo UI"/>
          <w:sz w:val="24"/>
          <w:szCs w:val="24"/>
        </w:rPr>
        <w:t>b) Assessorar o Presidente do Conselho Municipal na execução e cumprimento das deliberações da Assembleia Municipal;</w:t>
      </w:r>
    </w:p>
    <w:p w:rsidR="00046F72" w:rsidRPr="002D402F" w:rsidRDefault="00046F72" w:rsidP="00772277">
      <w:pPr>
        <w:pStyle w:val="PargrafodaLista"/>
        <w:spacing w:line="276" w:lineRule="auto"/>
        <w:ind w:left="0"/>
        <w:contextualSpacing/>
        <w:jc w:val="both"/>
        <w:rPr>
          <w:rFonts w:eastAsia="Meiryo UI"/>
          <w:sz w:val="24"/>
          <w:szCs w:val="24"/>
        </w:rPr>
      </w:pPr>
      <w:r w:rsidRPr="002D402F">
        <w:rPr>
          <w:rFonts w:eastAsia="Meiryo UI"/>
          <w:sz w:val="24"/>
          <w:szCs w:val="24"/>
        </w:rPr>
        <w:t>c) Participar na execução do plano de actividades e do orçamento, de acordo com os princípios de estrita disciplina financeira;</w:t>
      </w:r>
    </w:p>
    <w:p w:rsidR="00046F72" w:rsidRPr="002D402F" w:rsidRDefault="00046F72" w:rsidP="00772277">
      <w:pPr>
        <w:pStyle w:val="PargrafodaLista"/>
        <w:spacing w:line="276" w:lineRule="auto"/>
        <w:ind w:left="0"/>
        <w:contextualSpacing/>
        <w:jc w:val="both"/>
        <w:rPr>
          <w:rFonts w:eastAsia="Meiryo UI"/>
          <w:sz w:val="24"/>
          <w:szCs w:val="24"/>
        </w:rPr>
      </w:pPr>
      <w:r w:rsidRPr="002D402F">
        <w:rPr>
          <w:rFonts w:eastAsia="Meiryo UI"/>
          <w:sz w:val="24"/>
          <w:szCs w:val="24"/>
        </w:rPr>
        <w:t>d) Apresentar à Assembleia Municipal propostas e pedidos de autorização e exercer as competências que tenham sido autorizadas pela Assembleia Municipal, nos termos da lei;</w:t>
      </w:r>
    </w:p>
    <w:p w:rsidR="00046F72" w:rsidRPr="002D402F" w:rsidRDefault="00046F72" w:rsidP="00772277">
      <w:pPr>
        <w:pStyle w:val="PargrafodaLista"/>
        <w:spacing w:line="276" w:lineRule="auto"/>
        <w:ind w:left="0"/>
        <w:contextualSpacing/>
        <w:jc w:val="both"/>
        <w:rPr>
          <w:rFonts w:eastAsia="Meiryo UI"/>
          <w:sz w:val="24"/>
          <w:szCs w:val="24"/>
        </w:rPr>
      </w:pPr>
      <w:r w:rsidRPr="002D402F">
        <w:rPr>
          <w:rFonts w:eastAsia="Meiryo UI"/>
          <w:sz w:val="24"/>
          <w:szCs w:val="24"/>
        </w:rPr>
        <w:t>e) Fixar um valor a partir do qual a aquisição de bens móveis depende da sua deliberação;</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Alienar ou onerar bens imóveis próprios, nos termos previstos na  Lei e na deliberação de Assembleia Municipal;</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Aceitar doações, legados e heranças;</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Deliberar sobre as formas de apoio a organizações não-governamentais e outros organismos que prossigam fins de interesses público no Município;</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lastRenderedPageBreak/>
        <w:t>Propor a instância competente a declaração de utilidade pública, para efeitos de expropriação;</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Exercer dentro dos limites da lei os poderes e faculdades estabelecidas na lei de terra e no seu regulamento;</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 xml:space="preserve">Conceder licenças para construção, reedificação ou conservação, bem como aprovar os respectivos projectos, nos termos da lei;  </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Ordenar, após vistoria, a demolição total ou parcial, ou bonificação de construções que ameacem ruína ou constituam perigo para a saúde e segurança das pessoas;</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Cancelar as licenças de estabelecimentos insalubres, incómodos, perigosos ou tóxicos, nos termos da lei;</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Estabelecer a numeração de edifícios e toponímia;</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Deliberar sobre a deambulação de animais vadios e o seu abate, bem como a criação de aves e animais de medio, grande porte nas áreas habitacionais;</w:t>
      </w:r>
    </w:p>
    <w:p w:rsidR="00046F72" w:rsidRPr="002D402F" w:rsidRDefault="00046F72" w:rsidP="00772277">
      <w:pPr>
        <w:pStyle w:val="PargrafodaLista"/>
        <w:numPr>
          <w:ilvl w:val="0"/>
          <w:numId w:val="15"/>
        </w:numPr>
        <w:spacing w:line="276" w:lineRule="auto"/>
        <w:contextualSpacing/>
        <w:jc w:val="both"/>
        <w:rPr>
          <w:rFonts w:eastAsia="Meiryo UI"/>
          <w:sz w:val="24"/>
          <w:szCs w:val="24"/>
        </w:rPr>
      </w:pPr>
      <w:r w:rsidRPr="002D402F">
        <w:rPr>
          <w:rFonts w:eastAsia="Meiryo UI"/>
          <w:sz w:val="24"/>
          <w:szCs w:val="24"/>
        </w:rPr>
        <w:t>Deliberar sobre a participação do Município em empreendimentos ou actividades económicas lucrativas a submeter a Assembleia Municipal;</w:t>
      </w:r>
    </w:p>
    <w:p w:rsidR="00046F72" w:rsidRPr="002D402F" w:rsidRDefault="00046F72" w:rsidP="00772277">
      <w:pPr>
        <w:spacing w:line="276" w:lineRule="auto"/>
        <w:jc w:val="center"/>
        <w:rPr>
          <w:sz w:val="24"/>
          <w:szCs w:val="24"/>
          <w:u w:val="single"/>
        </w:rPr>
      </w:pP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center"/>
        <w:rPr>
          <w:b/>
          <w:sz w:val="24"/>
          <w:szCs w:val="24"/>
        </w:rPr>
      </w:pPr>
      <w:r w:rsidRPr="002D402F">
        <w:rPr>
          <w:b/>
          <w:sz w:val="24"/>
          <w:szCs w:val="24"/>
        </w:rPr>
        <w:t>Artigo 14</w:t>
      </w:r>
    </w:p>
    <w:p w:rsidR="00046F72" w:rsidRDefault="00046F72" w:rsidP="00772277">
      <w:pPr>
        <w:pStyle w:val="Ttulo2"/>
        <w:spacing w:line="276" w:lineRule="auto"/>
        <w:rPr>
          <w:sz w:val="24"/>
          <w:szCs w:val="24"/>
        </w:rPr>
      </w:pPr>
      <w:bookmarkStart w:id="220" w:name="_Toc50727858"/>
      <w:bookmarkStart w:id="221" w:name="_Toc55302127"/>
      <w:bookmarkStart w:id="222" w:name="_Toc55336904"/>
      <w:bookmarkStart w:id="223" w:name="_Toc55337833"/>
      <w:bookmarkStart w:id="224" w:name="_Toc55393481"/>
      <w:r w:rsidRPr="00AE403C">
        <w:rPr>
          <w:sz w:val="24"/>
          <w:szCs w:val="24"/>
        </w:rPr>
        <w:t>Presidente do Conselho Municipal</w:t>
      </w:r>
      <w:bookmarkEnd w:id="220"/>
      <w:bookmarkEnd w:id="221"/>
      <w:bookmarkEnd w:id="222"/>
      <w:bookmarkEnd w:id="223"/>
      <w:bookmarkEnd w:id="224"/>
    </w:p>
    <w:p w:rsidR="00046F72" w:rsidRPr="00C23790" w:rsidRDefault="00046F72" w:rsidP="00772277">
      <w:pPr>
        <w:spacing w:line="276" w:lineRule="auto"/>
      </w:pPr>
    </w:p>
    <w:p w:rsidR="00046F72" w:rsidRPr="00051F32" w:rsidRDefault="00046F72" w:rsidP="00772277">
      <w:pPr>
        <w:numPr>
          <w:ilvl w:val="0"/>
          <w:numId w:val="16"/>
        </w:numPr>
        <w:spacing w:line="276" w:lineRule="auto"/>
        <w:jc w:val="both"/>
        <w:rPr>
          <w:rFonts w:eastAsia="Batang"/>
          <w:sz w:val="24"/>
          <w:szCs w:val="24"/>
          <w:lang w:val="pt-BR" w:eastAsia="pt-PT"/>
        </w:rPr>
      </w:pPr>
      <w:r w:rsidRPr="00051F32">
        <w:rPr>
          <w:rFonts w:eastAsia="Batang"/>
          <w:sz w:val="24"/>
          <w:szCs w:val="24"/>
          <w:lang w:val="pt-BR" w:eastAsia="pt-PT"/>
        </w:rPr>
        <w:t>O Presidente do Conselho Municipal é eleito por sufrágio universal, por via de cabeça de lista do Partido Político que obtiver a maioria de votos naseleições para a Assembleia Municipal, nos termos do n◦1 do artigo 58 da Lei 6/2018 de 3 de Agosto.</w:t>
      </w:r>
    </w:p>
    <w:p w:rsidR="00046F72" w:rsidRPr="00051F32" w:rsidRDefault="00046F72" w:rsidP="00772277">
      <w:pPr>
        <w:numPr>
          <w:ilvl w:val="0"/>
          <w:numId w:val="16"/>
        </w:numPr>
        <w:spacing w:line="276" w:lineRule="auto"/>
        <w:contextualSpacing/>
        <w:jc w:val="both"/>
        <w:rPr>
          <w:rFonts w:eastAsia="Batang"/>
          <w:sz w:val="24"/>
          <w:szCs w:val="24"/>
          <w:lang w:val="pt-BR" w:eastAsia="pt-PT"/>
        </w:rPr>
      </w:pPr>
      <w:r w:rsidRPr="00051F32">
        <w:rPr>
          <w:rFonts w:eastAsia="Batang"/>
          <w:sz w:val="24"/>
          <w:szCs w:val="24"/>
          <w:lang w:val="pt-BR" w:eastAsia="pt-PT"/>
        </w:rPr>
        <w:t>As competências do Presidente do Conselho Municipal são definidas no artigo 62 da Lei n°6/2018 de 3 de Agosto, Lei esta que define o quadro jurídico para implantação das autarquias locais.</w:t>
      </w:r>
    </w:p>
    <w:p w:rsidR="00046F72" w:rsidRPr="00051F32" w:rsidRDefault="00046F72" w:rsidP="00772277">
      <w:pPr>
        <w:ind w:left="464"/>
        <w:contextualSpacing/>
        <w:jc w:val="both"/>
        <w:rPr>
          <w:rFonts w:eastAsia="Batang"/>
          <w:sz w:val="24"/>
          <w:szCs w:val="24"/>
          <w:lang w:val="pt-BR" w:eastAsia="pt-PT"/>
        </w:rPr>
      </w:pPr>
    </w:p>
    <w:p w:rsidR="00046F72" w:rsidRPr="00051F32" w:rsidRDefault="00046F72" w:rsidP="00772277">
      <w:pPr>
        <w:spacing w:line="276" w:lineRule="auto"/>
        <w:ind w:left="535" w:hanging="10"/>
        <w:jc w:val="both"/>
        <w:rPr>
          <w:rFonts w:eastAsia="Batang"/>
          <w:sz w:val="24"/>
          <w:szCs w:val="24"/>
          <w:lang w:val="pt-BR" w:eastAsia="pt-PT"/>
        </w:rPr>
      </w:pPr>
      <w:r w:rsidRPr="00051F32">
        <w:rPr>
          <w:rFonts w:eastAsia="Batang"/>
          <w:sz w:val="24"/>
          <w:szCs w:val="24"/>
          <w:lang w:val="pt-BR" w:eastAsia="pt-PT"/>
        </w:rPr>
        <w:t xml:space="preserve">Para o seu funcionamento, o Presidente do Conselho Municipal dispõe de um Gabinete onde funcionam serviços coordenados pelo Chefe do Gabinete. </w:t>
      </w:r>
    </w:p>
    <w:p w:rsidR="00046F72" w:rsidRPr="00051F32" w:rsidRDefault="00046F72" w:rsidP="00772277">
      <w:pPr>
        <w:numPr>
          <w:ilvl w:val="0"/>
          <w:numId w:val="16"/>
        </w:numPr>
        <w:spacing w:line="276" w:lineRule="auto"/>
        <w:jc w:val="both"/>
        <w:rPr>
          <w:rFonts w:eastAsia="Batang"/>
          <w:sz w:val="24"/>
          <w:szCs w:val="24"/>
          <w:lang w:val="pt-BR" w:eastAsia="pt-PT"/>
        </w:rPr>
      </w:pPr>
      <w:r w:rsidRPr="00051F32">
        <w:rPr>
          <w:rFonts w:eastAsia="Batang"/>
          <w:sz w:val="24"/>
          <w:szCs w:val="24"/>
          <w:lang w:val="pt-BR" w:eastAsia="pt-PT"/>
        </w:rPr>
        <w:t>São competências do Gabinete do Presidente as seguintes:</w:t>
      </w:r>
    </w:p>
    <w:p w:rsidR="00046F72" w:rsidRPr="00051F32" w:rsidRDefault="00046F72" w:rsidP="00772277">
      <w:pPr>
        <w:numPr>
          <w:ilvl w:val="0"/>
          <w:numId w:val="18"/>
        </w:numPr>
        <w:spacing w:line="276" w:lineRule="auto"/>
        <w:ind w:left="1080"/>
        <w:jc w:val="both"/>
        <w:rPr>
          <w:rFonts w:eastAsia="Batang"/>
          <w:sz w:val="24"/>
          <w:szCs w:val="24"/>
          <w:lang w:val="pt-BR" w:eastAsia="pt-PT"/>
        </w:rPr>
      </w:pPr>
      <w:r w:rsidRPr="00051F32">
        <w:rPr>
          <w:rFonts w:eastAsia="Batang"/>
          <w:sz w:val="24"/>
          <w:szCs w:val="24"/>
          <w:lang w:val="pt-BR" w:eastAsia="pt-PT"/>
        </w:rPr>
        <w:t xml:space="preserve">Organizar conferências de imprensa dos eventos de carácter nacional e internacional nos quais o </w:t>
      </w:r>
      <w:r w:rsidRPr="00051F32">
        <w:rPr>
          <w:bCs/>
          <w:sz w:val="24"/>
          <w:szCs w:val="24"/>
          <w:lang w:val="pt-BR" w:eastAsia="pt-PT"/>
        </w:rPr>
        <w:t>Presidente do Conselho Municipal</w:t>
      </w:r>
      <w:r w:rsidRPr="00051F32">
        <w:rPr>
          <w:rFonts w:eastAsia="Batang"/>
          <w:sz w:val="24"/>
          <w:szCs w:val="24"/>
          <w:lang w:val="pt-BR" w:eastAsia="pt-PT"/>
        </w:rPr>
        <w:t xml:space="preserve"> participa, preparando se necessário o sumário imediato para as suas intervenções;</w:t>
      </w:r>
    </w:p>
    <w:p w:rsidR="00046F72" w:rsidRPr="00051F32" w:rsidRDefault="00046F72" w:rsidP="00772277">
      <w:pPr>
        <w:numPr>
          <w:ilvl w:val="0"/>
          <w:numId w:val="18"/>
        </w:numPr>
        <w:spacing w:line="276" w:lineRule="auto"/>
        <w:ind w:left="1080"/>
        <w:jc w:val="both"/>
        <w:rPr>
          <w:rFonts w:eastAsia="Batang"/>
          <w:sz w:val="24"/>
          <w:szCs w:val="24"/>
          <w:lang w:val="pt-BR" w:eastAsia="pt-PT"/>
        </w:rPr>
      </w:pPr>
      <w:r w:rsidRPr="00051F32">
        <w:rPr>
          <w:rFonts w:eastAsia="Batang"/>
          <w:sz w:val="24"/>
          <w:szCs w:val="24"/>
          <w:lang w:val="pt-BR" w:eastAsia="pt-PT"/>
        </w:rPr>
        <w:t>Organizar a recolha de dados e imagens de interesse do Conselho Municipal;</w:t>
      </w:r>
    </w:p>
    <w:p w:rsidR="00046F72" w:rsidRPr="00051F32" w:rsidRDefault="00046F72" w:rsidP="00772277">
      <w:pPr>
        <w:numPr>
          <w:ilvl w:val="0"/>
          <w:numId w:val="18"/>
        </w:numPr>
        <w:spacing w:line="276" w:lineRule="auto"/>
        <w:ind w:left="1080"/>
        <w:jc w:val="both"/>
        <w:rPr>
          <w:rFonts w:eastAsia="Batang"/>
          <w:sz w:val="24"/>
          <w:szCs w:val="24"/>
          <w:lang w:val="pt-BR" w:eastAsia="pt-PT"/>
        </w:rPr>
      </w:pPr>
      <w:r w:rsidRPr="00051F32">
        <w:rPr>
          <w:rFonts w:eastAsia="Batang"/>
          <w:sz w:val="24"/>
          <w:szCs w:val="24"/>
          <w:lang w:val="pt-BR" w:eastAsia="pt-PT"/>
        </w:rPr>
        <w:t xml:space="preserve">Estabelecer a comunicação entre o Gabinete do </w:t>
      </w:r>
      <w:r w:rsidRPr="00051F32">
        <w:rPr>
          <w:bCs/>
          <w:sz w:val="24"/>
          <w:szCs w:val="24"/>
          <w:lang w:val="pt-BR" w:eastAsia="pt-PT"/>
        </w:rPr>
        <w:t>Presidente do Conselho Municipal</w:t>
      </w:r>
      <w:r w:rsidRPr="00051F32">
        <w:rPr>
          <w:rFonts w:eastAsia="Batang"/>
          <w:sz w:val="24"/>
          <w:szCs w:val="24"/>
          <w:lang w:val="pt-BR" w:eastAsia="pt-PT"/>
        </w:rPr>
        <w:t xml:space="preserve"> e os órgãos locais;</w:t>
      </w:r>
    </w:p>
    <w:p w:rsidR="00046F72" w:rsidRPr="00051F32" w:rsidRDefault="00046F72" w:rsidP="00772277">
      <w:pPr>
        <w:numPr>
          <w:ilvl w:val="0"/>
          <w:numId w:val="18"/>
        </w:numPr>
        <w:spacing w:line="276" w:lineRule="auto"/>
        <w:ind w:left="1080"/>
        <w:jc w:val="both"/>
        <w:rPr>
          <w:rFonts w:eastAsia="Batang"/>
          <w:sz w:val="24"/>
          <w:szCs w:val="24"/>
          <w:lang w:val="pt-BR" w:eastAsia="pt-PT"/>
        </w:rPr>
      </w:pPr>
      <w:r w:rsidRPr="00051F32">
        <w:rPr>
          <w:rFonts w:eastAsia="Batang"/>
          <w:sz w:val="24"/>
          <w:szCs w:val="24"/>
          <w:lang w:val="pt-BR" w:eastAsia="pt-PT"/>
        </w:rPr>
        <w:t xml:space="preserve">Preparar as deslocações do </w:t>
      </w:r>
      <w:r w:rsidRPr="00051F32">
        <w:rPr>
          <w:bCs/>
          <w:sz w:val="24"/>
          <w:szCs w:val="24"/>
          <w:lang w:val="pt-BR" w:eastAsia="pt-PT"/>
        </w:rPr>
        <w:t>Presidente do Conselho Municipal</w:t>
      </w:r>
      <w:r w:rsidRPr="00051F32">
        <w:rPr>
          <w:rFonts w:eastAsia="Batang"/>
          <w:sz w:val="24"/>
          <w:szCs w:val="24"/>
          <w:lang w:val="pt-BR" w:eastAsia="pt-PT"/>
        </w:rPr>
        <w:t xml:space="preserve"> e acompanhá-lo nas suas missões de serviço;</w:t>
      </w:r>
    </w:p>
    <w:p w:rsidR="00046F72" w:rsidRPr="00051F32" w:rsidRDefault="00046F72" w:rsidP="00772277">
      <w:pPr>
        <w:numPr>
          <w:ilvl w:val="0"/>
          <w:numId w:val="18"/>
        </w:numPr>
        <w:spacing w:line="276" w:lineRule="auto"/>
        <w:ind w:left="1080"/>
        <w:jc w:val="both"/>
        <w:rPr>
          <w:rFonts w:eastAsia="Batang"/>
          <w:sz w:val="24"/>
          <w:szCs w:val="24"/>
          <w:lang w:val="pt-BR" w:eastAsia="pt-PT"/>
        </w:rPr>
      </w:pPr>
      <w:r w:rsidRPr="00051F32">
        <w:rPr>
          <w:rFonts w:eastAsia="Batang"/>
          <w:sz w:val="24"/>
          <w:szCs w:val="24"/>
          <w:lang w:val="pt-BR" w:eastAsia="pt-PT"/>
        </w:rPr>
        <w:t>Manter a imprensa ao corrente das deliberações e decisões dos órgãos municipais;</w:t>
      </w:r>
    </w:p>
    <w:p w:rsidR="00046F72" w:rsidRPr="00051F32" w:rsidRDefault="00046F72" w:rsidP="00772277">
      <w:pPr>
        <w:numPr>
          <w:ilvl w:val="0"/>
          <w:numId w:val="18"/>
        </w:numPr>
        <w:spacing w:line="276" w:lineRule="auto"/>
        <w:ind w:left="1080"/>
        <w:jc w:val="both"/>
        <w:rPr>
          <w:rFonts w:eastAsia="Batang"/>
          <w:sz w:val="24"/>
          <w:szCs w:val="24"/>
          <w:lang w:val="pt-BR" w:eastAsia="pt-PT"/>
        </w:rPr>
      </w:pPr>
      <w:r w:rsidRPr="00051F32">
        <w:rPr>
          <w:rFonts w:eastAsia="Batang"/>
          <w:sz w:val="24"/>
          <w:szCs w:val="24"/>
          <w:lang w:val="pt-BR" w:eastAsia="pt-PT"/>
        </w:rPr>
        <w:t>Projectar uma imagem positiva do Município em geral;</w:t>
      </w:r>
    </w:p>
    <w:p w:rsidR="00046F72" w:rsidRPr="00772277" w:rsidRDefault="00046F72" w:rsidP="00772277">
      <w:pPr>
        <w:numPr>
          <w:ilvl w:val="0"/>
          <w:numId w:val="18"/>
        </w:numPr>
        <w:spacing w:line="276" w:lineRule="auto"/>
        <w:ind w:left="1080"/>
        <w:jc w:val="both"/>
        <w:rPr>
          <w:rFonts w:eastAsia="Batang"/>
          <w:sz w:val="24"/>
          <w:szCs w:val="24"/>
          <w:lang w:val="pt-BR" w:eastAsia="pt-PT"/>
        </w:rPr>
      </w:pPr>
      <w:r w:rsidRPr="00051F32">
        <w:rPr>
          <w:rFonts w:eastAsia="Batang"/>
          <w:bCs/>
          <w:sz w:val="24"/>
          <w:szCs w:val="24"/>
          <w:lang w:val="pt-BR" w:eastAsia="pt-PT"/>
        </w:rPr>
        <w:t>Realizar outras tarefas afins por determinação do Presidente do Conselho Municipal</w:t>
      </w:r>
      <w:r w:rsidR="00772277">
        <w:rPr>
          <w:rFonts w:eastAsia="Batang"/>
          <w:bCs/>
          <w:sz w:val="24"/>
          <w:szCs w:val="24"/>
          <w:lang w:val="pt-BR" w:eastAsia="pt-PT"/>
        </w:rPr>
        <w:t>,</w:t>
      </w:r>
    </w:p>
    <w:p w:rsidR="00772277" w:rsidRDefault="00772277" w:rsidP="00772277">
      <w:pPr>
        <w:spacing w:line="276" w:lineRule="auto"/>
        <w:ind w:left="1080"/>
        <w:jc w:val="both"/>
        <w:rPr>
          <w:rFonts w:eastAsia="Batang"/>
          <w:sz w:val="24"/>
          <w:szCs w:val="24"/>
          <w:lang w:val="pt-BR" w:eastAsia="pt-PT"/>
        </w:rPr>
      </w:pPr>
    </w:p>
    <w:p w:rsidR="009D42E4" w:rsidRPr="00051F32" w:rsidRDefault="009D42E4" w:rsidP="00772277">
      <w:pPr>
        <w:spacing w:line="276" w:lineRule="auto"/>
        <w:ind w:left="1080"/>
        <w:jc w:val="both"/>
        <w:rPr>
          <w:rFonts w:eastAsia="Batang"/>
          <w:sz w:val="24"/>
          <w:szCs w:val="24"/>
          <w:lang w:val="pt-BR" w:eastAsia="pt-PT"/>
        </w:rPr>
      </w:pPr>
    </w:p>
    <w:p w:rsidR="00046F72" w:rsidRPr="00051F32" w:rsidRDefault="00046F72" w:rsidP="00772277">
      <w:pPr>
        <w:pStyle w:val="PargrafodaLista"/>
        <w:numPr>
          <w:ilvl w:val="0"/>
          <w:numId w:val="16"/>
        </w:numPr>
        <w:spacing w:line="276" w:lineRule="auto"/>
        <w:contextualSpacing/>
        <w:jc w:val="both"/>
        <w:rPr>
          <w:sz w:val="24"/>
          <w:szCs w:val="24"/>
          <w:lang w:val="pt-BR" w:eastAsia="pt-PT"/>
        </w:rPr>
      </w:pPr>
      <w:r w:rsidRPr="00051F32">
        <w:rPr>
          <w:sz w:val="24"/>
          <w:szCs w:val="24"/>
          <w:lang w:val="pt-BR" w:eastAsia="pt-PT"/>
        </w:rPr>
        <w:t>No Gabinete do Presidente funcionam os seguintes Serviços:</w:t>
      </w:r>
    </w:p>
    <w:p w:rsidR="00046F72" w:rsidRPr="00051F32" w:rsidRDefault="00046F72" w:rsidP="00772277">
      <w:pPr>
        <w:numPr>
          <w:ilvl w:val="0"/>
          <w:numId w:val="17"/>
        </w:numPr>
        <w:spacing w:line="276" w:lineRule="auto"/>
        <w:ind w:left="1080"/>
        <w:jc w:val="both"/>
        <w:rPr>
          <w:sz w:val="24"/>
          <w:szCs w:val="24"/>
          <w:lang w:val="pt-BR" w:eastAsia="pt-PT"/>
        </w:rPr>
      </w:pPr>
      <w:r w:rsidRPr="00051F32">
        <w:rPr>
          <w:sz w:val="24"/>
          <w:szCs w:val="24"/>
          <w:lang w:val="pt-BR" w:eastAsia="pt-PT"/>
        </w:rPr>
        <w:t>Inspecção Municipal;</w:t>
      </w:r>
    </w:p>
    <w:p w:rsidR="00046F72" w:rsidRPr="00051F32" w:rsidRDefault="00046F72" w:rsidP="00772277">
      <w:pPr>
        <w:numPr>
          <w:ilvl w:val="0"/>
          <w:numId w:val="17"/>
        </w:numPr>
        <w:spacing w:line="276" w:lineRule="auto"/>
        <w:ind w:left="1080"/>
        <w:jc w:val="both"/>
        <w:rPr>
          <w:sz w:val="24"/>
          <w:szCs w:val="24"/>
          <w:lang w:val="pt-BR" w:eastAsia="pt-PT"/>
        </w:rPr>
      </w:pPr>
      <w:r w:rsidRPr="00051F32">
        <w:rPr>
          <w:sz w:val="24"/>
          <w:szCs w:val="24"/>
          <w:lang w:val="pt-BR" w:eastAsia="pt-PT"/>
        </w:rPr>
        <w:t>Polícia Municipal;</w:t>
      </w:r>
    </w:p>
    <w:p w:rsidR="00046F72" w:rsidRPr="00051F32" w:rsidRDefault="00046F72" w:rsidP="00772277">
      <w:pPr>
        <w:numPr>
          <w:ilvl w:val="0"/>
          <w:numId w:val="17"/>
        </w:numPr>
        <w:spacing w:line="276" w:lineRule="auto"/>
        <w:ind w:left="1080"/>
        <w:jc w:val="both"/>
        <w:rPr>
          <w:sz w:val="24"/>
          <w:szCs w:val="24"/>
          <w:lang w:val="pt-BR" w:eastAsia="pt-PT"/>
        </w:rPr>
      </w:pPr>
      <w:r w:rsidRPr="00051F32">
        <w:rPr>
          <w:sz w:val="24"/>
          <w:szCs w:val="24"/>
          <w:lang w:val="pt-BR" w:eastAsia="pt-PT"/>
        </w:rPr>
        <w:t>Secret</w:t>
      </w:r>
      <w:r>
        <w:rPr>
          <w:sz w:val="24"/>
          <w:szCs w:val="24"/>
          <w:lang w:val="pt-BR" w:eastAsia="pt-PT"/>
        </w:rPr>
        <w:t>á</w:t>
      </w:r>
      <w:r w:rsidRPr="00051F32">
        <w:rPr>
          <w:sz w:val="24"/>
          <w:szCs w:val="24"/>
          <w:lang w:val="pt-BR" w:eastAsia="pt-PT"/>
        </w:rPr>
        <w:t>ri</w:t>
      </w:r>
      <w:r>
        <w:rPr>
          <w:sz w:val="24"/>
          <w:szCs w:val="24"/>
          <w:lang w:val="pt-BR" w:eastAsia="pt-PT"/>
        </w:rPr>
        <w:t>o</w:t>
      </w:r>
      <w:r w:rsidRPr="00051F32">
        <w:rPr>
          <w:sz w:val="24"/>
          <w:szCs w:val="24"/>
          <w:lang w:val="pt-BR" w:eastAsia="pt-PT"/>
        </w:rPr>
        <w:t xml:space="preserve"> Executivo </w:t>
      </w:r>
    </w:p>
    <w:p w:rsidR="00046F72" w:rsidRPr="00051F32" w:rsidRDefault="00046F72" w:rsidP="00772277">
      <w:pPr>
        <w:numPr>
          <w:ilvl w:val="0"/>
          <w:numId w:val="17"/>
        </w:numPr>
        <w:spacing w:line="276" w:lineRule="auto"/>
        <w:ind w:left="1080"/>
        <w:jc w:val="both"/>
        <w:rPr>
          <w:sz w:val="24"/>
          <w:szCs w:val="24"/>
          <w:lang w:val="pt-BR" w:eastAsia="pt-PT"/>
        </w:rPr>
      </w:pPr>
      <w:r w:rsidRPr="00051F32">
        <w:rPr>
          <w:sz w:val="24"/>
          <w:szCs w:val="24"/>
          <w:lang w:val="pt-BR" w:eastAsia="pt-PT"/>
        </w:rPr>
        <w:t>Relações Publicas</w:t>
      </w:r>
    </w:p>
    <w:p w:rsidR="00772277" w:rsidRDefault="00772277" w:rsidP="00772277">
      <w:pPr>
        <w:spacing w:line="276" w:lineRule="auto"/>
        <w:ind w:left="480"/>
        <w:jc w:val="center"/>
        <w:rPr>
          <w:b/>
          <w:sz w:val="24"/>
          <w:szCs w:val="24"/>
        </w:rPr>
      </w:pPr>
    </w:p>
    <w:p w:rsidR="00046F72" w:rsidRPr="002D402F" w:rsidRDefault="00046F72" w:rsidP="00772277">
      <w:pPr>
        <w:spacing w:line="276" w:lineRule="auto"/>
        <w:ind w:left="480"/>
        <w:jc w:val="center"/>
        <w:rPr>
          <w:b/>
          <w:sz w:val="24"/>
          <w:szCs w:val="24"/>
        </w:rPr>
      </w:pPr>
      <w:r w:rsidRPr="002D402F">
        <w:rPr>
          <w:b/>
          <w:sz w:val="24"/>
          <w:szCs w:val="24"/>
        </w:rPr>
        <w:t>Artigo 1</w:t>
      </w:r>
      <w:r>
        <w:rPr>
          <w:b/>
          <w:sz w:val="24"/>
          <w:szCs w:val="24"/>
        </w:rPr>
        <w:t>5</w:t>
      </w:r>
    </w:p>
    <w:p w:rsidR="00046F72" w:rsidRPr="00AE403C" w:rsidRDefault="00046F72" w:rsidP="00772277">
      <w:pPr>
        <w:pStyle w:val="Ttulo2"/>
        <w:spacing w:line="276" w:lineRule="auto"/>
        <w:rPr>
          <w:sz w:val="24"/>
          <w:szCs w:val="24"/>
        </w:rPr>
      </w:pPr>
      <w:bookmarkStart w:id="225" w:name="_Toc50727859"/>
      <w:bookmarkStart w:id="226" w:name="_Toc55302128"/>
      <w:bookmarkStart w:id="227" w:name="_Toc55336905"/>
      <w:bookmarkStart w:id="228" w:name="_Toc55337834"/>
      <w:bookmarkStart w:id="229" w:name="_Toc55393482"/>
      <w:r w:rsidRPr="00AE403C">
        <w:rPr>
          <w:sz w:val="24"/>
          <w:szCs w:val="24"/>
        </w:rPr>
        <w:t>(Competências</w:t>
      </w:r>
      <w:r>
        <w:rPr>
          <w:sz w:val="24"/>
          <w:szCs w:val="24"/>
        </w:rPr>
        <w:t xml:space="preserve"> do Presidente</w:t>
      </w:r>
      <w:r w:rsidRPr="00AE403C">
        <w:rPr>
          <w:sz w:val="24"/>
          <w:szCs w:val="24"/>
        </w:rPr>
        <w:t>)</w:t>
      </w:r>
      <w:bookmarkEnd w:id="225"/>
      <w:bookmarkEnd w:id="226"/>
      <w:bookmarkEnd w:id="227"/>
      <w:bookmarkEnd w:id="228"/>
      <w:bookmarkEnd w:id="229"/>
    </w:p>
    <w:p w:rsidR="00046F72" w:rsidRPr="00AE403C" w:rsidRDefault="00046F72" w:rsidP="00772277">
      <w:pPr>
        <w:spacing w:line="276" w:lineRule="auto"/>
        <w:jc w:val="center"/>
        <w:rPr>
          <w:b/>
          <w:sz w:val="24"/>
          <w:szCs w:val="24"/>
        </w:rPr>
      </w:pPr>
    </w:p>
    <w:p w:rsidR="00046F72" w:rsidRPr="002D402F" w:rsidRDefault="00046F72" w:rsidP="00772277">
      <w:pPr>
        <w:spacing w:line="276" w:lineRule="auto"/>
        <w:jc w:val="both"/>
        <w:rPr>
          <w:sz w:val="24"/>
          <w:szCs w:val="24"/>
        </w:rPr>
      </w:pPr>
      <w:r w:rsidRPr="002D402F">
        <w:rPr>
          <w:sz w:val="24"/>
          <w:szCs w:val="24"/>
        </w:rPr>
        <w:t>1. Conforme estipula o artigo 57 da Lei 6/2018, de 03 de Agosto, o Presidente do Conselho Municipal é um órgão executivo singular do Município.</w:t>
      </w: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both"/>
        <w:rPr>
          <w:sz w:val="24"/>
          <w:szCs w:val="24"/>
        </w:rPr>
      </w:pPr>
      <w:r w:rsidRPr="002D402F">
        <w:rPr>
          <w:sz w:val="24"/>
          <w:szCs w:val="24"/>
        </w:rPr>
        <w:t>2. As competências do Presidente do Conselho Municipal estão descritas no artigo 62 da Lei 6/2018, de 3 de Agosto</w:t>
      </w:r>
    </w:p>
    <w:p w:rsidR="00046F72" w:rsidRDefault="00046F72" w:rsidP="00772277">
      <w:pPr>
        <w:spacing w:line="276" w:lineRule="auto"/>
        <w:jc w:val="center"/>
        <w:rPr>
          <w:b/>
          <w:bCs/>
          <w:sz w:val="24"/>
          <w:szCs w:val="24"/>
        </w:rPr>
      </w:pPr>
    </w:p>
    <w:p w:rsidR="00046F72" w:rsidRPr="002D402F" w:rsidRDefault="00046F72" w:rsidP="00772277">
      <w:pPr>
        <w:spacing w:line="276" w:lineRule="auto"/>
        <w:jc w:val="both"/>
        <w:rPr>
          <w:sz w:val="24"/>
          <w:szCs w:val="24"/>
        </w:rPr>
      </w:pPr>
      <w:r w:rsidRPr="002D402F">
        <w:rPr>
          <w:sz w:val="24"/>
          <w:szCs w:val="24"/>
        </w:rPr>
        <w:t>1. Conforme estipula o artigo 57 da Lei 6/2018, de 03 de Agosto, o Presidente do Conselho Municipal é um órgão executivo singular do Município.</w:t>
      </w: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both"/>
        <w:rPr>
          <w:b/>
          <w:sz w:val="24"/>
          <w:szCs w:val="24"/>
        </w:rPr>
      </w:pPr>
      <w:r w:rsidRPr="002D402F">
        <w:rPr>
          <w:sz w:val="24"/>
          <w:szCs w:val="24"/>
        </w:rPr>
        <w:t>2. As competências do Presidente do Conselho Municipal estão descritas no artigo 62 da Lei 6/2018, de 3 de Agosto, e são as que a seguir se transcrevem na íntegra:</w:t>
      </w:r>
    </w:p>
    <w:p w:rsidR="00046F72" w:rsidRPr="002D402F" w:rsidRDefault="00046F72" w:rsidP="00772277">
      <w:pPr>
        <w:spacing w:line="276" w:lineRule="auto"/>
        <w:jc w:val="both"/>
        <w:rPr>
          <w:sz w:val="24"/>
          <w:szCs w:val="24"/>
        </w:rPr>
      </w:pPr>
      <w:r w:rsidRPr="002D402F">
        <w:rPr>
          <w:sz w:val="24"/>
          <w:szCs w:val="24"/>
        </w:rPr>
        <w:t>1. Ao Presidente do Conselho Municipal compete:</w:t>
      </w:r>
    </w:p>
    <w:p w:rsidR="00046F72" w:rsidRPr="002D402F" w:rsidRDefault="00046F72" w:rsidP="00772277">
      <w:pPr>
        <w:numPr>
          <w:ilvl w:val="0"/>
          <w:numId w:val="2"/>
        </w:numPr>
        <w:spacing w:line="276" w:lineRule="auto"/>
        <w:jc w:val="both"/>
        <w:rPr>
          <w:sz w:val="24"/>
          <w:szCs w:val="24"/>
        </w:rPr>
      </w:pPr>
      <w:r w:rsidRPr="002D402F">
        <w:rPr>
          <w:sz w:val="24"/>
          <w:szCs w:val="24"/>
        </w:rPr>
        <w:t>Dirigir a actividade corrente do Município, coordenando, orientando e superintendendo a acção de todos os Vereadores;</w:t>
      </w:r>
    </w:p>
    <w:p w:rsidR="00046F72" w:rsidRPr="002D402F" w:rsidRDefault="00046F72" w:rsidP="00772277">
      <w:pPr>
        <w:numPr>
          <w:ilvl w:val="0"/>
          <w:numId w:val="2"/>
        </w:numPr>
        <w:spacing w:line="276" w:lineRule="auto"/>
        <w:jc w:val="both"/>
        <w:rPr>
          <w:sz w:val="24"/>
          <w:szCs w:val="24"/>
        </w:rPr>
      </w:pPr>
      <w:r w:rsidRPr="002D402F">
        <w:rPr>
          <w:sz w:val="24"/>
          <w:szCs w:val="24"/>
        </w:rPr>
        <w:t>Dirigir e coordenar o funcionamento do Conselho Municipal;</w:t>
      </w:r>
    </w:p>
    <w:p w:rsidR="00046F72" w:rsidRPr="002D402F" w:rsidRDefault="00046F72" w:rsidP="00772277">
      <w:pPr>
        <w:numPr>
          <w:ilvl w:val="0"/>
          <w:numId w:val="2"/>
        </w:numPr>
        <w:spacing w:line="276" w:lineRule="auto"/>
        <w:jc w:val="both"/>
        <w:rPr>
          <w:sz w:val="24"/>
          <w:szCs w:val="24"/>
        </w:rPr>
      </w:pPr>
      <w:r w:rsidRPr="002D402F">
        <w:rPr>
          <w:sz w:val="24"/>
          <w:szCs w:val="24"/>
        </w:rPr>
        <w:t>Exercer todos os poderes conferidos por lei ou por deliberação da Assembleia Municipal;</w:t>
      </w: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both"/>
        <w:rPr>
          <w:sz w:val="24"/>
          <w:szCs w:val="24"/>
        </w:rPr>
      </w:pPr>
      <w:r w:rsidRPr="002D402F">
        <w:rPr>
          <w:sz w:val="24"/>
          <w:szCs w:val="24"/>
        </w:rPr>
        <w:t>2. Ao Presidente do Conselho Municipal compete ainda:</w:t>
      </w:r>
    </w:p>
    <w:p w:rsidR="00046F72" w:rsidRPr="002D402F" w:rsidRDefault="00046F72" w:rsidP="00772277">
      <w:pPr>
        <w:numPr>
          <w:ilvl w:val="0"/>
          <w:numId w:val="3"/>
        </w:numPr>
        <w:spacing w:line="276" w:lineRule="auto"/>
        <w:jc w:val="both"/>
        <w:rPr>
          <w:sz w:val="24"/>
          <w:szCs w:val="24"/>
        </w:rPr>
      </w:pPr>
      <w:r w:rsidRPr="002D402F">
        <w:rPr>
          <w:sz w:val="24"/>
          <w:szCs w:val="24"/>
        </w:rPr>
        <w:t>Representar o Município em juízo ou fora dele;</w:t>
      </w:r>
    </w:p>
    <w:p w:rsidR="00046F72" w:rsidRPr="002D402F" w:rsidRDefault="00046F72" w:rsidP="00772277">
      <w:pPr>
        <w:numPr>
          <w:ilvl w:val="0"/>
          <w:numId w:val="3"/>
        </w:numPr>
        <w:spacing w:line="276" w:lineRule="auto"/>
        <w:jc w:val="both"/>
        <w:rPr>
          <w:sz w:val="24"/>
          <w:szCs w:val="24"/>
        </w:rPr>
      </w:pPr>
      <w:r w:rsidRPr="002D402F">
        <w:rPr>
          <w:sz w:val="24"/>
          <w:szCs w:val="24"/>
        </w:rPr>
        <w:t>Executar e velar pelo cumprimento das deliberações da Assembleia Municipal;</w:t>
      </w:r>
    </w:p>
    <w:p w:rsidR="00046F72" w:rsidRPr="002D402F" w:rsidRDefault="00046F72" w:rsidP="00772277">
      <w:pPr>
        <w:numPr>
          <w:ilvl w:val="0"/>
          <w:numId w:val="3"/>
        </w:numPr>
        <w:spacing w:line="276" w:lineRule="auto"/>
        <w:jc w:val="both"/>
        <w:rPr>
          <w:sz w:val="24"/>
          <w:szCs w:val="24"/>
        </w:rPr>
      </w:pPr>
      <w:r w:rsidRPr="002D402F">
        <w:rPr>
          <w:sz w:val="24"/>
          <w:szCs w:val="24"/>
        </w:rPr>
        <w:t>Escolher, nomear e exonerar livremente os Vereadores do Conselho Municipal;</w:t>
      </w:r>
    </w:p>
    <w:p w:rsidR="00046F72" w:rsidRPr="002D402F" w:rsidRDefault="00046F72" w:rsidP="00772277">
      <w:pPr>
        <w:numPr>
          <w:ilvl w:val="0"/>
          <w:numId w:val="3"/>
        </w:numPr>
        <w:spacing w:line="276" w:lineRule="auto"/>
        <w:jc w:val="both"/>
        <w:rPr>
          <w:sz w:val="24"/>
          <w:szCs w:val="24"/>
        </w:rPr>
      </w:pPr>
      <w:r w:rsidRPr="002D402F">
        <w:rPr>
          <w:sz w:val="24"/>
          <w:szCs w:val="24"/>
        </w:rPr>
        <w:t>Coordenar e controlar a execução das deliberações do Conselho Municipal;</w:t>
      </w:r>
    </w:p>
    <w:p w:rsidR="00046F72" w:rsidRPr="002D402F" w:rsidRDefault="00046F72" w:rsidP="00772277">
      <w:pPr>
        <w:numPr>
          <w:ilvl w:val="0"/>
          <w:numId w:val="3"/>
        </w:numPr>
        <w:spacing w:line="276" w:lineRule="auto"/>
        <w:jc w:val="both"/>
        <w:rPr>
          <w:sz w:val="24"/>
          <w:szCs w:val="24"/>
        </w:rPr>
      </w:pPr>
      <w:r w:rsidRPr="002D402F">
        <w:rPr>
          <w:sz w:val="24"/>
          <w:szCs w:val="24"/>
        </w:rPr>
        <w:t>Orientar a elaboração e participar na execução do orçamento autárquico, autorizando o pagamento de despesas, quer resultem de deliberação do Conselho Municipal, quer resultem da decisão própria;</w:t>
      </w:r>
    </w:p>
    <w:p w:rsidR="00046F72" w:rsidRPr="002D402F" w:rsidRDefault="00046F72" w:rsidP="00772277">
      <w:pPr>
        <w:numPr>
          <w:ilvl w:val="0"/>
          <w:numId w:val="3"/>
        </w:numPr>
        <w:spacing w:line="276" w:lineRule="auto"/>
        <w:jc w:val="both"/>
        <w:rPr>
          <w:sz w:val="24"/>
          <w:szCs w:val="24"/>
        </w:rPr>
      </w:pPr>
      <w:r w:rsidRPr="002D402F">
        <w:rPr>
          <w:sz w:val="24"/>
          <w:szCs w:val="24"/>
        </w:rPr>
        <w:t>Assinar ou visar a correspondência do Conselho Municipal com destino a qualquer entidade pública ou privada;</w:t>
      </w:r>
    </w:p>
    <w:p w:rsidR="00046F72" w:rsidRPr="002D402F" w:rsidRDefault="00046F72" w:rsidP="00772277">
      <w:pPr>
        <w:numPr>
          <w:ilvl w:val="0"/>
          <w:numId w:val="4"/>
        </w:numPr>
        <w:spacing w:line="276" w:lineRule="auto"/>
        <w:jc w:val="both"/>
        <w:rPr>
          <w:sz w:val="24"/>
          <w:szCs w:val="24"/>
        </w:rPr>
      </w:pPr>
      <w:r w:rsidRPr="002D402F">
        <w:rPr>
          <w:sz w:val="24"/>
          <w:szCs w:val="24"/>
        </w:rPr>
        <w:t>Representar os órgãos executivos do Município perante Assembleia Municipal e responder pela política e linha programática seguida por esses órgãos;</w:t>
      </w:r>
    </w:p>
    <w:p w:rsidR="00046F72" w:rsidRPr="002D402F" w:rsidRDefault="00046F72" w:rsidP="00772277">
      <w:pPr>
        <w:numPr>
          <w:ilvl w:val="0"/>
          <w:numId w:val="3"/>
        </w:numPr>
        <w:spacing w:line="276" w:lineRule="auto"/>
        <w:jc w:val="both"/>
        <w:rPr>
          <w:sz w:val="24"/>
          <w:szCs w:val="24"/>
        </w:rPr>
      </w:pPr>
      <w:r w:rsidRPr="002D402F">
        <w:rPr>
          <w:sz w:val="24"/>
          <w:szCs w:val="24"/>
        </w:rPr>
        <w:t>Adquirir os bens móveis necessários ao funcionamento regular dos Serviços desde que o seu custo se situe dentro do limite fixado pelo Conselho Municipal;</w:t>
      </w:r>
    </w:p>
    <w:p w:rsidR="00046F72" w:rsidRPr="002D402F" w:rsidRDefault="00046F72" w:rsidP="00772277">
      <w:pPr>
        <w:numPr>
          <w:ilvl w:val="0"/>
          <w:numId w:val="3"/>
        </w:numPr>
        <w:spacing w:line="276" w:lineRule="auto"/>
        <w:jc w:val="both"/>
        <w:rPr>
          <w:sz w:val="24"/>
          <w:szCs w:val="24"/>
        </w:rPr>
      </w:pPr>
      <w:r w:rsidRPr="002D402F">
        <w:rPr>
          <w:sz w:val="24"/>
          <w:szCs w:val="24"/>
        </w:rPr>
        <w:t>Mandar publicar as decisões que disso careçam nos locais de estilo;</w:t>
      </w:r>
    </w:p>
    <w:p w:rsidR="00046F72" w:rsidRPr="002D402F" w:rsidRDefault="00046F72" w:rsidP="00772277">
      <w:pPr>
        <w:numPr>
          <w:ilvl w:val="0"/>
          <w:numId w:val="3"/>
        </w:numPr>
        <w:spacing w:line="276" w:lineRule="auto"/>
        <w:jc w:val="both"/>
        <w:rPr>
          <w:sz w:val="24"/>
          <w:szCs w:val="24"/>
        </w:rPr>
      </w:pPr>
      <w:r w:rsidRPr="002D402F">
        <w:rPr>
          <w:sz w:val="24"/>
          <w:szCs w:val="24"/>
        </w:rPr>
        <w:t>Dirigir o Serviço Municipal de protecção civil, em coordenação com as estruturas nacionais;</w:t>
      </w:r>
    </w:p>
    <w:p w:rsidR="00046F72" w:rsidRPr="002D402F" w:rsidRDefault="00046F72" w:rsidP="00772277">
      <w:pPr>
        <w:numPr>
          <w:ilvl w:val="0"/>
          <w:numId w:val="3"/>
        </w:numPr>
        <w:spacing w:line="276" w:lineRule="auto"/>
        <w:jc w:val="both"/>
        <w:rPr>
          <w:sz w:val="24"/>
          <w:szCs w:val="24"/>
        </w:rPr>
      </w:pPr>
      <w:r w:rsidRPr="002D402F">
        <w:rPr>
          <w:sz w:val="24"/>
          <w:szCs w:val="24"/>
        </w:rPr>
        <w:t>Superintender na gestão e direcção do pessoal ao serviço do município;</w:t>
      </w:r>
    </w:p>
    <w:p w:rsidR="00046F72" w:rsidRPr="002D402F" w:rsidRDefault="00046F72" w:rsidP="00772277">
      <w:pPr>
        <w:numPr>
          <w:ilvl w:val="0"/>
          <w:numId w:val="3"/>
        </w:numPr>
        <w:spacing w:line="276" w:lineRule="auto"/>
        <w:jc w:val="both"/>
        <w:rPr>
          <w:sz w:val="24"/>
          <w:szCs w:val="24"/>
        </w:rPr>
      </w:pPr>
      <w:r w:rsidRPr="002D402F">
        <w:rPr>
          <w:sz w:val="24"/>
          <w:szCs w:val="24"/>
        </w:rPr>
        <w:t>Modificar ou revogar os actos praticados por funcionários autárquicos;</w:t>
      </w:r>
    </w:p>
    <w:p w:rsidR="00046F72" w:rsidRPr="002D402F" w:rsidRDefault="00046F72" w:rsidP="00772277">
      <w:pPr>
        <w:numPr>
          <w:ilvl w:val="0"/>
          <w:numId w:val="3"/>
        </w:numPr>
        <w:spacing w:line="276" w:lineRule="auto"/>
        <w:jc w:val="both"/>
        <w:rPr>
          <w:sz w:val="24"/>
          <w:szCs w:val="24"/>
        </w:rPr>
      </w:pPr>
      <w:r w:rsidRPr="002D402F">
        <w:rPr>
          <w:sz w:val="24"/>
          <w:szCs w:val="24"/>
        </w:rPr>
        <w:t>Outorgar contratos necessários ao funcionamento dos Serviços;</w:t>
      </w:r>
    </w:p>
    <w:p w:rsidR="00046F72" w:rsidRPr="002D402F" w:rsidRDefault="00046F72" w:rsidP="00772277">
      <w:pPr>
        <w:numPr>
          <w:ilvl w:val="0"/>
          <w:numId w:val="3"/>
        </w:numPr>
        <w:spacing w:line="276" w:lineRule="auto"/>
        <w:jc w:val="both"/>
        <w:rPr>
          <w:sz w:val="24"/>
          <w:szCs w:val="24"/>
        </w:rPr>
      </w:pPr>
      <w:r w:rsidRPr="002D402F">
        <w:rPr>
          <w:sz w:val="24"/>
          <w:szCs w:val="24"/>
        </w:rPr>
        <w:t>Efectuar contratos de seguro;</w:t>
      </w:r>
    </w:p>
    <w:p w:rsidR="00046F72" w:rsidRPr="002D402F" w:rsidRDefault="00046F72" w:rsidP="00772277">
      <w:pPr>
        <w:numPr>
          <w:ilvl w:val="0"/>
          <w:numId w:val="3"/>
        </w:numPr>
        <w:spacing w:line="276" w:lineRule="auto"/>
        <w:jc w:val="both"/>
        <w:rPr>
          <w:sz w:val="24"/>
          <w:szCs w:val="24"/>
        </w:rPr>
      </w:pPr>
      <w:r w:rsidRPr="002D402F">
        <w:rPr>
          <w:sz w:val="24"/>
          <w:szCs w:val="24"/>
        </w:rPr>
        <w:t>Instaurar pleitos e defender-se neles, podendo confessar, desistir, transigir ou aceitar composição arbitral;</w:t>
      </w:r>
    </w:p>
    <w:p w:rsidR="00046F72" w:rsidRPr="002D402F" w:rsidRDefault="00046F72" w:rsidP="00772277">
      <w:pPr>
        <w:numPr>
          <w:ilvl w:val="0"/>
          <w:numId w:val="3"/>
        </w:numPr>
        <w:spacing w:line="276" w:lineRule="auto"/>
        <w:jc w:val="both"/>
        <w:rPr>
          <w:sz w:val="24"/>
          <w:szCs w:val="24"/>
        </w:rPr>
      </w:pPr>
      <w:r w:rsidRPr="002D402F">
        <w:rPr>
          <w:sz w:val="24"/>
          <w:szCs w:val="24"/>
        </w:rPr>
        <w:t>Promover todas as acções necessárias à administração corrente do património autárquico e à sua conservação, assegurando a actualização do cadastro dos bens móveis e imóveis do Município;</w:t>
      </w:r>
    </w:p>
    <w:p w:rsidR="00046F72" w:rsidRPr="002D402F" w:rsidRDefault="00046F72" w:rsidP="00772277">
      <w:pPr>
        <w:numPr>
          <w:ilvl w:val="0"/>
          <w:numId w:val="3"/>
        </w:numPr>
        <w:spacing w:line="276" w:lineRule="auto"/>
        <w:jc w:val="both"/>
        <w:rPr>
          <w:sz w:val="24"/>
          <w:szCs w:val="24"/>
        </w:rPr>
      </w:pPr>
      <w:r w:rsidRPr="002D402F">
        <w:rPr>
          <w:sz w:val="24"/>
          <w:szCs w:val="24"/>
        </w:rPr>
        <w:t>Garantir a execução das obras e intervenções da responsabilidade directa do Município que constem dos planos aprovados pela Assembleia Municipal e que tenham cabimento adequado no orçamento relativo ao ano de execução das mesmas, bem como inspeccioná-las, nos termos da lei e da regulamentação autárquica específica;</w:t>
      </w:r>
    </w:p>
    <w:p w:rsidR="00046F72" w:rsidRPr="002D402F" w:rsidRDefault="00046F72" w:rsidP="00772277">
      <w:pPr>
        <w:numPr>
          <w:ilvl w:val="0"/>
          <w:numId w:val="3"/>
        </w:numPr>
        <w:spacing w:line="276" w:lineRule="auto"/>
        <w:jc w:val="both"/>
        <w:rPr>
          <w:sz w:val="24"/>
          <w:szCs w:val="24"/>
        </w:rPr>
      </w:pPr>
      <w:r w:rsidRPr="002D402F">
        <w:rPr>
          <w:sz w:val="24"/>
          <w:szCs w:val="24"/>
        </w:rPr>
        <w:t>Outorgar contratos necessários à execução das obras referidas na alínea anterior;</w:t>
      </w:r>
    </w:p>
    <w:p w:rsidR="00046F72" w:rsidRPr="002D402F" w:rsidRDefault="00046F72" w:rsidP="00772277">
      <w:pPr>
        <w:numPr>
          <w:ilvl w:val="0"/>
          <w:numId w:val="3"/>
        </w:numPr>
        <w:spacing w:line="276" w:lineRule="auto"/>
        <w:jc w:val="both"/>
        <w:rPr>
          <w:sz w:val="24"/>
          <w:szCs w:val="24"/>
        </w:rPr>
      </w:pPr>
      <w:r w:rsidRPr="002D402F">
        <w:rPr>
          <w:sz w:val="24"/>
          <w:szCs w:val="24"/>
        </w:rPr>
        <w:t>Conceder licenças para habitação ou para outra utilização de prédios construídos de novo ou que tenham sofrido grandes modificações, procedendo à verificação, por comissões apropriadas, das condições de habitabilidade e de conformidade com o projecto aprovado, de acordo com a regulamentação autárquica específica;</w:t>
      </w:r>
    </w:p>
    <w:p w:rsidR="00046F72" w:rsidRPr="002D402F" w:rsidRDefault="00046F72" w:rsidP="00772277">
      <w:pPr>
        <w:numPr>
          <w:ilvl w:val="0"/>
          <w:numId w:val="3"/>
        </w:numPr>
        <w:spacing w:line="276" w:lineRule="auto"/>
        <w:jc w:val="both"/>
        <w:rPr>
          <w:sz w:val="24"/>
          <w:szCs w:val="24"/>
        </w:rPr>
      </w:pPr>
      <w:r w:rsidRPr="002D402F">
        <w:rPr>
          <w:sz w:val="24"/>
          <w:szCs w:val="24"/>
        </w:rPr>
        <w:t>Ordenar o embargar ou a demolição de quaisquer obras, construções ou edificações efectuadas por particulares, sem observância da lei;</w:t>
      </w:r>
    </w:p>
    <w:p w:rsidR="00046F72" w:rsidRPr="002D402F" w:rsidRDefault="00046F72" w:rsidP="00772277">
      <w:pPr>
        <w:numPr>
          <w:ilvl w:val="0"/>
          <w:numId w:val="3"/>
        </w:numPr>
        <w:spacing w:line="276" w:lineRule="auto"/>
        <w:jc w:val="both"/>
        <w:rPr>
          <w:sz w:val="24"/>
          <w:szCs w:val="24"/>
        </w:rPr>
      </w:pPr>
      <w:r w:rsidRPr="002D402F">
        <w:rPr>
          <w:sz w:val="24"/>
          <w:szCs w:val="24"/>
        </w:rPr>
        <w:t>Ordenar o despejo sumário de prédios expropriados ou cuja demolição ou beneficiação tenha sido deliberada nos termos da lei;</w:t>
      </w:r>
    </w:p>
    <w:p w:rsidR="00046F72" w:rsidRPr="002D402F" w:rsidRDefault="00046F72" w:rsidP="00772277">
      <w:pPr>
        <w:numPr>
          <w:ilvl w:val="0"/>
          <w:numId w:val="3"/>
        </w:numPr>
        <w:spacing w:line="276" w:lineRule="auto"/>
        <w:jc w:val="both"/>
        <w:rPr>
          <w:sz w:val="24"/>
          <w:szCs w:val="24"/>
        </w:rPr>
      </w:pPr>
      <w:r w:rsidRPr="002D402F">
        <w:rPr>
          <w:sz w:val="24"/>
          <w:szCs w:val="24"/>
        </w:rPr>
        <w:t>Conceder terrenos nos cemitérios municipais para jazigos e sepulturas perpétuas;</w:t>
      </w:r>
    </w:p>
    <w:p w:rsidR="00046F72" w:rsidRPr="002D402F" w:rsidRDefault="00046F72" w:rsidP="00772277">
      <w:pPr>
        <w:numPr>
          <w:ilvl w:val="0"/>
          <w:numId w:val="3"/>
        </w:numPr>
        <w:spacing w:line="276" w:lineRule="auto"/>
        <w:jc w:val="both"/>
        <w:rPr>
          <w:sz w:val="24"/>
          <w:szCs w:val="24"/>
        </w:rPr>
      </w:pPr>
      <w:r w:rsidRPr="002D402F">
        <w:rPr>
          <w:sz w:val="24"/>
          <w:szCs w:val="24"/>
        </w:rPr>
        <w:t>Conceder licenças policiais ou fiscais de harmonia com o disposto nas leis, regulamentos e posturas;</w:t>
      </w:r>
    </w:p>
    <w:p w:rsidR="00046F72" w:rsidRPr="002D402F" w:rsidRDefault="00046F72" w:rsidP="00772277">
      <w:pPr>
        <w:numPr>
          <w:ilvl w:val="0"/>
          <w:numId w:val="3"/>
        </w:numPr>
        <w:spacing w:line="276" w:lineRule="auto"/>
        <w:jc w:val="both"/>
        <w:rPr>
          <w:sz w:val="24"/>
          <w:szCs w:val="24"/>
        </w:rPr>
      </w:pPr>
      <w:r w:rsidRPr="002D402F">
        <w:rPr>
          <w:sz w:val="24"/>
          <w:szCs w:val="24"/>
        </w:rPr>
        <w:t>Exercer as funções de Chefe da Polícia Municipal, quando exista.</w:t>
      </w: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both"/>
        <w:rPr>
          <w:sz w:val="24"/>
          <w:szCs w:val="24"/>
        </w:rPr>
      </w:pPr>
      <w:r w:rsidRPr="002D402F">
        <w:rPr>
          <w:sz w:val="24"/>
          <w:szCs w:val="24"/>
        </w:rPr>
        <w:t>3. Em caso de urgência e em circunstâncias em que o interesse público autárquico excepcionalmente o determine, o Presidente do Conselho Municipal pode praticar actos sobre matérias da competência do Conselho Municipal.</w:t>
      </w:r>
    </w:p>
    <w:p w:rsidR="00046F72" w:rsidRPr="002D402F" w:rsidRDefault="00046F72" w:rsidP="00772277">
      <w:pPr>
        <w:spacing w:line="276" w:lineRule="auto"/>
        <w:jc w:val="both"/>
        <w:rPr>
          <w:sz w:val="24"/>
          <w:szCs w:val="24"/>
        </w:rPr>
      </w:pPr>
      <w:r w:rsidRPr="002D402F">
        <w:rPr>
          <w:sz w:val="24"/>
          <w:szCs w:val="24"/>
        </w:rPr>
        <w:t>4. Os actos referidos no número anterior estão sujeitos à ratificação do Conselho Municipal na primeira reunião após a sua prática, o que deverá acontecer no prazo máximo de quinze dias.</w:t>
      </w: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both"/>
        <w:rPr>
          <w:sz w:val="24"/>
          <w:szCs w:val="24"/>
        </w:rPr>
      </w:pPr>
      <w:smartTag w:uri="urn:schemas-microsoft-com:office:smarttags" w:element="metricconverter">
        <w:smartTagPr>
          <w:attr w:name="ProductID" w:val="5. A"/>
        </w:smartTagPr>
        <w:r w:rsidRPr="002D402F">
          <w:rPr>
            <w:sz w:val="24"/>
            <w:szCs w:val="24"/>
          </w:rPr>
          <w:t>5. A</w:t>
        </w:r>
      </w:smartTag>
      <w:r w:rsidRPr="002D402F">
        <w:rPr>
          <w:sz w:val="24"/>
          <w:szCs w:val="24"/>
        </w:rPr>
        <w:t xml:space="preserve"> recusa de ratificação ou a sua não submissão para ratificação no devido tempo é causa de nulidade do acto.</w:t>
      </w:r>
    </w:p>
    <w:p w:rsidR="00046F72" w:rsidRPr="002D402F" w:rsidRDefault="00046F72" w:rsidP="00772277">
      <w:pPr>
        <w:spacing w:line="276" w:lineRule="auto"/>
        <w:jc w:val="both"/>
        <w:rPr>
          <w:sz w:val="24"/>
          <w:szCs w:val="24"/>
        </w:rPr>
      </w:pPr>
    </w:p>
    <w:p w:rsidR="00046F72" w:rsidRPr="002D402F" w:rsidRDefault="00046F72" w:rsidP="00772277">
      <w:pPr>
        <w:spacing w:line="276" w:lineRule="auto"/>
        <w:jc w:val="center"/>
        <w:rPr>
          <w:b/>
          <w:sz w:val="24"/>
          <w:szCs w:val="24"/>
        </w:rPr>
      </w:pPr>
      <w:r w:rsidRPr="002D402F">
        <w:rPr>
          <w:b/>
          <w:sz w:val="24"/>
          <w:szCs w:val="24"/>
        </w:rPr>
        <w:t>Artigo 1</w:t>
      </w:r>
      <w:r w:rsidR="00772277">
        <w:rPr>
          <w:b/>
          <w:sz w:val="24"/>
          <w:szCs w:val="24"/>
        </w:rPr>
        <w:t>6</w:t>
      </w:r>
    </w:p>
    <w:p w:rsidR="00046F72" w:rsidRPr="002D402F" w:rsidRDefault="00D337BB" w:rsidP="00772277">
      <w:pPr>
        <w:pStyle w:val="Ttulo1"/>
        <w:spacing w:line="276" w:lineRule="auto"/>
        <w:rPr>
          <w:b/>
          <w:szCs w:val="24"/>
        </w:rPr>
      </w:pPr>
      <w:bookmarkStart w:id="230" w:name="_Toc55302130"/>
      <w:bookmarkStart w:id="231" w:name="_Toc55337835"/>
      <w:bookmarkStart w:id="232" w:name="_Toc55393483"/>
      <w:r>
        <w:rPr>
          <w:b/>
          <w:szCs w:val="24"/>
        </w:rPr>
        <w:t>Órgãos Técnicos A</w:t>
      </w:r>
      <w:r w:rsidR="00046F72" w:rsidRPr="002D402F">
        <w:rPr>
          <w:b/>
          <w:szCs w:val="24"/>
        </w:rPr>
        <w:t>dministrativos</w:t>
      </w:r>
      <w:bookmarkEnd w:id="230"/>
      <w:bookmarkEnd w:id="231"/>
      <w:bookmarkEnd w:id="232"/>
    </w:p>
    <w:p w:rsidR="00046F72" w:rsidRPr="002D402F" w:rsidRDefault="00046F72" w:rsidP="00772277">
      <w:pPr>
        <w:spacing w:line="276" w:lineRule="auto"/>
        <w:jc w:val="center"/>
        <w:rPr>
          <w:b/>
          <w:sz w:val="24"/>
          <w:szCs w:val="24"/>
        </w:rPr>
      </w:pPr>
    </w:p>
    <w:p w:rsidR="00046F72" w:rsidRPr="002D402F" w:rsidRDefault="00046F72" w:rsidP="00772277">
      <w:pPr>
        <w:spacing w:line="276" w:lineRule="auto"/>
        <w:rPr>
          <w:sz w:val="24"/>
          <w:szCs w:val="24"/>
        </w:rPr>
      </w:pPr>
      <w:r w:rsidRPr="002D402F">
        <w:rPr>
          <w:sz w:val="24"/>
          <w:szCs w:val="24"/>
        </w:rPr>
        <w:t>1. Os órgãos técnicos e administrativos do município compreendem:</w:t>
      </w:r>
    </w:p>
    <w:p w:rsidR="00046F72" w:rsidRPr="002D402F" w:rsidRDefault="00046F72" w:rsidP="00772277">
      <w:pPr>
        <w:spacing w:line="276" w:lineRule="auto"/>
        <w:rPr>
          <w:sz w:val="24"/>
          <w:szCs w:val="24"/>
        </w:rPr>
      </w:pPr>
      <w:r w:rsidRPr="002D402F">
        <w:rPr>
          <w:sz w:val="24"/>
          <w:szCs w:val="24"/>
        </w:rPr>
        <w:tab/>
        <w:t>a) As unidades administrativas territoriais;</w:t>
      </w:r>
    </w:p>
    <w:p w:rsidR="00046F72" w:rsidRPr="002D402F" w:rsidRDefault="00046F72" w:rsidP="00772277">
      <w:pPr>
        <w:spacing w:line="276" w:lineRule="auto"/>
        <w:rPr>
          <w:sz w:val="24"/>
          <w:szCs w:val="24"/>
        </w:rPr>
      </w:pPr>
      <w:r w:rsidRPr="002D402F">
        <w:rPr>
          <w:sz w:val="24"/>
          <w:szCs w:val="24"/>
        </w:rPr>
        <w:tab/>
        <w:t>b) Os serviços técnicos e administrativos;</w:t>
      </w:r>
    </w:p>
    <w:p w:rsidR="00046F72" w:rsidRPr="002D402F" w:rsidRDefault="00046F72" w:rsidP="00772277">
      <w:pPr>
        <w:spacing w:line="276" w:lineRule="auto"/>
        <w:rPr>
          <w:sz w:val="24"/>
          <w:szCs w:val="24"/>
        </w:rPr>
      </w:pPr>
      <w:r w:rsidRPr="002D402F">
        <w:rPr>
          <w:sz w:val="24"/>
          <w:szCs w:val="24"/>
        </w:rPr>
        <w:tab/>
        <w:t xml:space="preserve">c) Os colectivos de Consultas. </w:t>
      </w:r>
    </w:p>
    <w:p w:rsidR="00046F72" w:rsidRPr="002D402F" w:rsidRDefault="00046F72" w:rsidP="00772277">
      <w:pPr>
        <w:spacing w:line="276" w:lineRule="auto"/>
        <w:rPr>
          <w:sz w:val="24"/>
          <w:szCs w:val="24"/>
        </w:rPr>
      </w:pPr>
    </w:p>
    <w:p w:rsidR="00046F72" w:rsidRPr="00C14DDA" w:rsidRDefault="00046F72" w:rsidP="00772277">
      <w:pPr>
        <w:spacing w:line="276" w:lineRule="auto"/>
        <w:jc w:val="center"/>
        <w:rPr>
          <w:b/>
          <w:sz w:val="24"/>
          <w:szCs w:val="24"/>
        </w:rPr>
      </w:pPr>
      <w:r w:rsidRPr="00C14DDA">
        <w:rPr>
          <w:b/>
          <w:sz w:val="24"/>
          <w:szCs w:val="24"/>
        </w:rPr>
        <w:t>Artigo 1</w:t>
      </w:r>
      <w:r w:rsidR="00772277">
        <w:rPr>
          <w:b/>
          <w:sz w:val="24"/>
          <w:szCs w:val="24"/>
        </w:rPr>
        <w:t>7</w:t>
      </w:r>
    </w:p>
    <w:p w:rsidR="00046F72" w:rsidRPr="00AE403C" w:rsidRDefault="00046F72" w:rsidP="00772277">
      <w:pPr>
        <w:pStyle w:val="Ttulo2"/>
        <w:spacing w:line="276" w:lineRule="auto"/>
        <w:rPr>
          <w:sz w:val="24"/>
          <w:szCs w:val="24"/>
        </w:rPr>
      </w:pPr>
      <w:bookmarkStart w:id="233" w:name="_Toc50727862"/>
      <w:bookmarkStart w:id="234" w:name="_Toc55299714"/>
      <w:bookmarkStart w:id="235" w:name="_Toc55302131"/>
      <w:bookmarkStart w:id="236" w:name="_Toc55336907"/>
      <w:bookmarkStart w:id="237" w:name="_Toc55337836"/>
      <w:bookmarkStart w:id="238" w:name="_Toc55393484"/>
      <w:r w:rsidRPr="00AE403C">
        <w:rPr>
          <w:sz w:val="24"/>
          <w:szCs w:val="24"/>
        </w:rPr>
        <w:t>Unidades administrativas territoriais</w:t>
      </w:r>
      <w:bookmarkEnd w:id="233"/>
      <w:bookmarkEnd w:id="234"/>
      <w:bookmarkEnd w:id="235"/>
      <w:bookmarkEnd w:id="236"/>
      <w:bookmarkEnd w:id="237"/>
      <w:bookmarkEnd w:id="238"/>
    </w:p>
    <w:p w:rsidR="00046F72" w:rsidRPr="002D402F" w:rsidRDefault="00046F72" w:rsidP="00772277">
      <w:pPr>
        <w:spacing w:line="276" w:lineRule="auto"/>
        <w:jc w:val="center"/>
        <w:rPr>
          <w:b/>
          <w:sz w:val="24"/>
          <w:szCs w:val="24"/>
        </w:rPr>
      </w:pPr>
    </w:p>
    <w:p w:rsidR="00046F72" w:rsidRPr="002D402F" w:rsidRDefault="00046F72" w:rsidP="00772277">
      <w:pPr>
        <w:spacing w:line="276" w:lineRule="auto"/>
        <w:jc w:val="both"/>
        <w:rPr>
          <w:sz w:val="24"/>
          <w:szCs w:val="24"/>
        </w:rPr>
      </w:pPr>
      <w:r w:rsidRPr="002D402F">
        <w:rPr>
          <w:sz w:val="24"/>
          <w:szCs w:val="24"/>
        </w:rPr>
        <w:t>O Município da Vila de Monapo organiza-se administrativamente em localidades municipais, e subdividas em bairros municipais,  distribuída da seguinte forma:</w:t>
      </w:r>
    </w:p>
    <w:p w:rsidR="00046F72" w:rsidRPr="002D402F" w:rsidRDefault="00046F72" w:rsidP="00772277">
      <w:pPr>
        <w:spacing w:line="276" w:lineRule="auto"/>
        <w:jc w:val="both"/>
        <w:rPr>
          <w:color w:val="000000"/>
          <w:sz w:val="24"/>
          <w:szCs w:val="24"/>
        </w:rPr>
      </w:pPr>
      <w:r w:rsidRPr="002D402F">
        <w:rPr>
          <w:b/>
          <w:color w:val="000000"/>
          <w:sz w:val="24"/>
          <w:szCs w:val="24"/>
        </w:rPr>
        <w:t xml:space="preserve">a) Localidade Municipal de Monapo-Vila </w:t>
      </w:r>
      <w:r w:rsidRPr="002D402F">
        <w:rPr>
          <w:color w:val="000000"/>
          <w:sz w:val="24"/>
          <w:szCs w:val="24"/>
        </w:rPr>
        <w:t xml:space="preserve"> –  com uma área de 67,70Km², possui 15 bairros, nomeadamente Cimento, Mecutane, Boa – Viagem, Metoprine, Moagem, Mucaca, Rio Ponte, Mulutine, Topelane, 28 de Setembro, Ioane, Napacala, Ampapa, Micolene – Vila e Napai;</w:t>
      </w:r>
    </w:p>
    <w:p w:rsidR="00046F72" w:rsidRPr="002D402F" w:rsidRDefault="00046F72" w:rsidP="00772277">
      <w:pPr>
        <w:spacing w:line="276" w:lineRule="auto"/>
        <w:jc w:val="both"/>
        <w:rPr>
          <w:color w:val="000000"/>
          <w:sz w:val="24"/>
          <w:szCs w:val="24"/>
        </w:rPr>
      </w:pPr>
      <w:r w:rsidRPr="002D402F">
        <w:rPr>
          <w:b/>
          <w:color w:val="000000"/>
          <w:sz w:val="24"/>
          <w:szCs w:val="24"/>
        </w:rPr>
        <w:t>b) Localidade Municipal de Monapo-Rio</w:t>
      </w:r>
      <w:r w:rsidRPr="002D402F">
        <w:rPr>
          <w:color w:val="000000"/>
          <w:sz w:val="24"/>
          <w:szCs w:val="24"/>
        </w:rPr>
        <w:t xml:space="preserve"> - com uma área de 109,04km², possui 9 bairros nomeadamente Nova – Cuamba, Naquite, Anzozone, Nachicuva, Namirucuruco, Naherenque, Nagonha, Namaluco e Muripotana;</w:t>
      </w:r>
    </w:p>
    <w:p w:rsidR="00046F72" w:rsidRPr="002D402F" w:rsidRDefault="00046F72" w:rsidP="00772277">
      <w:pPr>
        <w:spacing w:line="276" w:lineRule="auto"/>
        <w:rPr>
          <w:color w:val="000000"/>
          <w:sz w:val="24"/>
          <w:szCs w:val="24"/>
        </w:rPr>
      </w:pPr>
      <w:r w:rsidRPr="002D402F">
        <w:rPr>
          <w:b/>
          <w:color w:val="000000"/>
          <w:sz w:val="24"/>
          <w:szCs w:val="24"/>
        </w:rPr>
        <w:t>c) Localidade Municipal de Carapira</w:t>
      </w:r>
      <w:r w:rsidRPr="002D402F">
        <w:rPr>
          <w:color w:val="000000"/>
          <w:sz w:val="24"/>
          <w:szCs w:val="24"/>
        </w:rPr>
        <w:t xml:space="preserve"> com área de 65,72Km², possui 6 bairros, nomeadamente Carapira, Anticuane, Micolene – Escola, Mangar, Antancaze e Muatala;</w:t>
      </w:r>
    </w:p>
    <w:p w:rsidR="00046F72" w:rsidRPr="002D402F" w:rsidRDefault="00046F72" w:rsidP="00772277">
      <w:pPr>
        <w:spacing w:line="276" w:lineRule="auto"/>
        <w:rPr>
          <w:color w:val="000000"/>
          <w:sz w:val="24"/>
          <w:szCs w:val="24"/>
        </w:rPr>
      </w:pPr>
      <w:r w:rsidRPr="002D402F">
        <w:rPr>
          <w:b/>
          <w:color w:val="000000"/>
          <w:sz w:val="24"/>
          <w:szCs w:val="24"/>
        </w:rPr>
        <w:t>d) Localidade Municipal de Napala</w:t>
      </w:r>
      <w:r w:rsidRPr="002D402F">
        <w:rPr>
          <w:color w:val="000000"/>
          <w:sz w:val="24"/>
          <w:szCs w:val="24"/>
        </w:rPr>
        <w:t xml:space="preserve"> com área de 121,97km², possui 6 bairros, nomeadamente Napala, Sapaterone, Tapalala, Natoa, Nacuca e Namachaca. </w:t>
      </w:r>
    </w:p>
    <w:p w:rsidR="00204C3E" w:rsidRDefault="00204C3E" w:rsidP="00772277">
      <w:pPr>
        <w:pStyle w:val="Ttulo1"/>
        <w:spacing w:line="276" w:lineRule="auto"/>
        <w:rPr>
          <w:b/>
          <w:color w:val="000000"/>
          <w:szCs w:val="24"/>
        </w:rPr>
      </w:pPr>
    </w:p>
    <w:p w:rsidR="00204C3E" w:rsidRPr="00A12CA1" w:rsidRDefault="00204C3E" w:rsidP="00772277">
      <w:pPr>
        <w:spacing w:line="276" w:lineRule="auto"/>
        <w:jc w:val="center"/>
        <w:rPr>
          <w:b/>
          <w:color w:val="000000"/>
          <w:sz w:val="24"/>
          <w:szCs w:val="24"/>
          <w:u w:val="single"/>
        </w:rPr>
      </w:pPr>
    </w:p>
    <w:p w:rsidR="00204C3E" w:rsidRDefault="00772277" w:rsidP="00772277">
      <w:pPr>
        <w:spacing w:line="276" w:lineRule="auto"/>
        <w:jc w:val="center"/>
        <w:rPr>
          <w:b/>
          <w:color w:val="000000"/>
          <w:sz w:val="24"/>
          <w:szCs w:val="24"/>
        </w:rPr>
      </w:pPr>
      <w:bookmarkStart w:id="239" w:name="_Toc50715934"/>
      <w:r>
        <w:rPr>
          <w:b/>
          <w:color w:val="000000"/>
          <w:sz w:val="24"/>
          <w:szCs w:val="24"/>
        </w:rPr>
        <w:t xml:space="preserve">Artigo </w:t>
      </w:r>
      <w:r w:rsidR="00204C3E">
        <w:rPr>
          <w:b/>
          <w:color w:val="000000"/>
          <w:sz w:val="24"/>
          <w:szCs w:val="24"/>
        </w:rPr>
        <w:t>1</w:t>
      </w:r>
      <w:r>
        <w:rPr>
          <w:b/>
          <w:color w:val="000000"/>
          <w:sz w:val="24"/>
          <w:szCs w:val="24"/>
        </w:rPr>
        <w:t>8</w:t>
      </w:r>
    </w:p>
    <w:p w:rsidR="00204C3E" w:rsidRDefault="00204C3E" w:rsidP="00772277">
      <w:pPr>
        <w:pStyle w:val="Ttulo1"/>
        <w:spacing w:line="276" w:lineRule="auto"/>
        <w:rPr>
          <w:b/>
          <w:color w:val="000000"/>
          <w:szCs w:val="24"/>
        </w:rPr>
      </w:pPr>
      <w:bookmarkStart w:id="240" w:name="_Toc50949311"/>
      <w:bookmarkStart w:id="241" w:name="_Toc55336908"/>
      <w:bookmarkStart w:id="242" w:name="_Toc55337837"/>
      <w:bookmarkStart w:id="243" w:name="_Toc55393485"/>
      <w:r w:rsidRPr="00C22DC7">
        <w:rPr>
          <w:b/>
          <w:color w:val="000000"/>
          <w:szCs w:val="24"/>
        </w:rPr>
        <w:t>(Das funções da Localidade Municipal)</w:t>
      </w:r>
      <w:bookmarkEnd w:id="239"/>
      <w:bookmarkEnd w:id="240"/>
      <w:bookmarkEnd w:id="241"/>
      <w:bookmarkEnd w:id="242"/>
      <w:bookmarkEnd w:id="243"/>
    </w:p>
    <w:p w:rsidR="00204C3E" w:rsidRPr="00490327" w:rsidRDefault="00204C3E" w:rsidP="00772277">
      <w:pPr>
        <w:spacing w:line="276" w:lineRule="auto"/>
      </w:pPr>
    </w:p>
    <w:p w:rsidR="00204C3E" w:rsidRPr="00A12CA1" w:rsidRDefault="00204C3E" w:rsidP="00772277">
      <w:pPr>
        <w:spacing w:line="276" w:lineRule="auto"/>
        <w:jc w:val="both"/>
        <w:rPr>
          <w:color w:val="000000"/>
          <w:sz w:val="24"/>
          <w:szCs w:val="24"/>
        </w:rPr>
      </w:pPr>
      <w:r w:rsidRPr="00A12CA1">
        <w:rPr>
          <w:color w:val="000000"/>
          <w:sz w:val="24"/>
          <w:szCs w:val="24"/>
        </w:rPr>
        <w:t>As Localidades Municipais são dirigidas por um chefe nomeado pelo Presidente do Conselho Municipal, ouvido o Conselho Municipal, e subordinam-se ao Presidente do Conselho Municipal sem prejuízo da coordenação com os vereadores e chefe das secções responsáveis pelo respectivos sector, ramo ou área de actividade.</w:t>
      </w:r>
    </w:p>
    <w:p w:rsidR="00204C3E" w:rsidRPr="00A12CA1" w:rsidRDefault="00204C3E" w:rsidP="00772277">
      <w:pPr>
        <w:spacing w:line="276" w:lineRule="auto"/>
        <w:rPr>
          <w:color w:val="000000"/>
          <w:sz w:val="24"/>
          <w:szCs w:val="24"/>
        </w:rPr>
      </w:pPr>
      <w:r w:rsidRPr="00A12CA1">
        <w:rPr>
          <w:color w:val="000000"/>
          <w:sz w:val="24"/>
          <w:szCs w:val="24"/>
        </w:rPr>
        <w:t>À Localidade Municipal compete em geral:</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Controlar a cobrança de impostos na sua área em coordenação com a Unidade Tributária Municipal;</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Dirigir a integração da população na realização das tarefas da localidade;</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Garantir a divulgação e a realização das directivas dos órgãos superiores e fazer executar as decisões e instruções dos órgãos municipais;</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Garantir o recenseamento da população na sua jurisdição;</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Receber, preparar e encaminhar aos serviços competentes os pedidos de ocupação de solo, construção e outras finalidades relativo ao uso do solo urbano;</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Entregar mensalmente ao Presidente do Conselho Municipal um relatório das actividades desenvolvidas no âmbito da implementação do Plano de Actividades, onde constem os progressos, situação irregular detectada e diligências feitas para resolução e /ou proposta de procedimento a adoptar nessas situações;</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Manter constantemente informado o presidente do Conselho Municipal sobre qualquer situação de interesse geral que possa influenciar a vida do Município;</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 xml:space="preserve">Supervisionar as actividades das direcções sociais dos bairros; </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Garantir a gestão dos recursod humanos, materiais e financeiros afectos à localidade;</w:t>
      </w:r>
    </w:p>
    <w:p w:rsidR="00204C3E" w:rsidRPr="00A12CA1" w:rsidRDefault="00204C3E" w:rsidP="00772277">
      <w:pPr>
        <w:numPr>
          <w:ilvl w:val="0"/>
          <w:numId w:val="57"/>
        </w:numPr>
        <w:spacing w:line="276" w:lineRule="auto"/>
        <w:rPr>
          <w:color w:val="000000"/>
          <w:sz w:val="24"/>
          <w:szCs w:val="24"/>
        </w:rPr>
      </w:pPr>
      <w:r w:rsidRPr="00A12CA1">
        <w:rPr>
          <w:color w:val="000000"/>
          <w:sz w:val="24"/>
          <w:szCs w:val="24"/>
        </w:rPr>
        <w:t>Colaborar com as diversas forças de segurança para manutenção da ordem e tranquilidade pública.</w:t>
      </w:r>
    </w:p>
    <w:p w:rsidR="00204C3E" w:rsidRPr="00A12CA1" w:rsidRDefault="00204C3E" w:rsidP="00772277">
      <w:pPr>
        <w:spacing w:line="276" w:lineRule="auto"/>
        <w:rPr>
          <w:b/>
          <w:sz w:val="24"/>
          <w:szCs w:val="24"/>
          <w:u w:val="single"/>
        </w:rPr>
      </w:pPr>
    </w:p>
    <w:p w:rsidR="00046F72" w:rsidRPr="002D402F" w:rsidRDefault="00046F72" w:rsidP="007B628E">
      <w:pPr>
        <w:pStyle w:val="Ttulo1"/>
        <w:rPr>
          <w:szCs w:val="24"/>
        </w:rPr>
      </w:pPr>
      <w:bookmarkStart w:id="244" w:name="_Toc50712656"/>
      <w:bookmarkStart w:id="245" w:name="_Toc50715800"/>
      <w:bookmarkStart w:id="246" w:name="_Toc50727863"/>
      <w:bookmarkStart w:id="247" w:name="_Toc55302132"/>
      <w:bookmarkStart w:id="248" w:name="_Toc55337838"/>
      <w:bookmarkStart w:id="249" w:name="_Toc55393486"/>
      <w:r w:rsidRPr="002D402F">
        <w:rPr>
          <w:szCs w:val="24"/>
        </w:rPr>
        <w:t>Secção III</w:t>
      </w:r>
      <w:bookmarkEnd w:id="244"/>
      <w:bookmarkEnd w:id="245"/>
      <w:bookmarkEnd w:id="246"/>
      <w:bookmarkEnd w:id="247"/>
      <w:bookmarkEnd w:id="248"/>
      <w:bookmarkEnd w:id="249"/>
    </w:p>
    <w:p w:rsidR="00046F72" w:rsidRPr="00AE403C" w:rsidRDefault="00046F72" w:rsidP="007B628E">
      <w:pPr>
        <w:pStyle w:val="Ttulo1"/>
        <w:rPr>
          <w:b/>
          <w:szCs w:val="24"/>
          <w:u w:val="single"/>
        </w:rPr>
      </w:pPr>
      <w:bookmarkStart w:id="250" w:name="_Toc50712657"/>
      <w:bookmarkStart w:id="251" w:name="_Toc55302133"/>
      <w:bookmarkStart w:id="252" w:name="_Toc55337839"/>
      <w:bookmarkStart w:id="253" w:name="_Toc55393487"/>
      <w:r w:rsidRPr="00AE403C">
        <w:rPr>
          <w:b/>
          <w:szCs w:val="24"/>
        </w:rPr>
        <w:t>Serviços Técnicos e Administrativos do Município</w:t>
      </w:r>
      <w:bookmarkEnd w:id="250"/>
      <w:bookmarkEnd w:id="251"/>
      <w:bookmarkEnd w:id="252"/>
      <w:bookmarkEnd w:id="253"/>
    </w:p>
    <w:p w:rsidR="00046F72" w:rsidRPr="002D402F" w:rsidRDefault="00046F72" w:rsidP="00772277">
      <w:pPr>
        <w:pStyle w:val="Ttulo1"/>
        <w:spacing w:line="276" w:lineRule="auto"/>
        <w:rPr>
          <w:szCs w:val="24"/>
          <w:u w:val="single"/>
        </w:rPr>
      </w:pPr>
    </w:p>
    <w:p w:rsidR="00046F72" w:rsidRPr="00AE403C" w:rsidRDefault="00046F72" w:rsidP="00772277">
      <w:pPr>
        <w:spacing w:line="276" w:lineRule="auto"/>
        <w:jc w:val="center"/>
        <w:rPr>
          <w:b/>
          <w:sz w:val="24"/>
          <w:szCs w:val="24"/>
        </w:rPr>
      </w:pPr>
      <w:r w:rsidRPr="00AE403C">
        <w:rPr>
          <w:b/>
          <w:sz w:val="24"/>
          <w:szCs w:val="24"/>
        </w:rPr>
        <w:t>Artigo 1</w:t>
      </w:r>
      <w:r>
        <w:rPr>
          <w:b/>
          <w:sz w:val="24"/>
          <w:szCs w:val="24"/>
        </w:rPr>
        <w:t>9</w:t>
      </w:r>
    </w:p>
    <w:p w:rsidR="00046F72" w:rsidRPr="00AE403C" w:rsidRDefault="00046F72" w:rsidP="00772277">
      <w:pPr>
        <w:pStyle w:val="Ttulo2"/>
        <w:spacing w:line="276" w:lineRule="auto"/>
        <w:rPr>
          <w:sz w:val="24"/>
          <w:szCs w:val="24"/>
        </w:rPr>
      </w:pPr>
      <w:bookmarkStart w:id="254" w:name="_Toc55299717"/>
      <w:bookmarkStart w:id="255" w:name="_Toc55302134"/>
      <w:bookmarkStart w:id="256" w:name="_Toc55336911"/>
      <w:bookmarkStart w:id="257" w:name="_Toc55337840"/>
      <w:bookmarkStart w:id="258" w:name="_Toc55393488"/>
      <w:r w:rsidRPr="00AE403C">
        <w:rPr>
          <w:sz w:val="24"/>
          <w:szCs w:val="24"/>
        </w:rPr>
        <w:t>Da composição</w:t>
      </w:r>
      <w:bookmarkEnd w:id="254"/>
      <w:bookmarkEnd w:id="255"/>
      <w:bookmarkEnd w:id="256"/>
      <w:bookmarkEnd w:id="257"/>
      <w:bookmarkEnd w:id="258"/>
    </w:p>
    <w:p w:rsidR="00046F72" w:rsidRPr="002D402F" w:rsidRDefault="00046F72" w:rsidP="00772277">
      <w:pPr>
        <w:spacing w:line="276" w:lineRule="auto"/>
        <w:jc w:val="center"/>
        <w:rPr>
          <w:sz w:val="24"/>
          <w:szCs w:val="24"/>
        </w:rPr>
      </w:pPr>
    </w:p>
    <w:p w:rsidR="00046F72" w:rsidRPr="002D402F" w:rsidRDefault="00046F72" w:rsidP="00772277">
      <w:pPr>
        <w:spacing w:line="276" w:lineRule="auto"/>
        <w:jc w:val="both"/>
        <w:rPr>
          <w:sz w:val="24"/>
          <w:szCs w:val="24"/>
        </w:rPr>
      </w:pPr>
      <w:r w:rsidRPr="002D402F">
        <w:rPr>
          <w:sz w:val="24"/>
          <w:szCs w:val="24"/>
        </w:rPr>
        <w:t>1. Nos termos da alínea g) do nº1 do artigo 14 do Decreto nº 51/2004, de 1 de Dezembro, os serviços Técnicos e Administrativos de  Conselho Municipal de Vila têm o estatuto de Secção Municipal, em geral inserida  numa área de vereação.</w:t>
      </w:r>
    </w:p>
    <w:p w:rsidR="00046F72" w:rsidRPr="002D402F" w:rsidRDefault="00046F72" w:rsidP="00772277">
      <w:pPr>
        <w:spacing w:line="276" w:lineRule="auto"/>
        <w:jc w:val="both"/>
        <w:rPr>
          <w:sz w:val="24"/>
          <w:szCs w:val="24"/>
        </w:rPr>
      </w:pPr>
      <w:r w:rsidRPr="002D402F">
        <w:rPr>
          <w:sz w:val="24"/>
          <w:szCs w:val="24"/>
        </w:rPr>
        <w:t>2. Nestes termos, os Serviços Técnicos e Administrativo do Conselho Municipal da Vila de Monapo tem a seguinte composição:</w:t>
      </w:r>
    </w:p>
    <w:p w:rsidR="00046F72" w:rsidRPr="002D402F" w:rsidRDefault="00046F72" w:rsidP="00772277">
      <w:pPr>
        <w:spacing w:line="276" w:lineRule="auto"/>
        <w:jc w:val="both"/>
        <w:rPr>
          <w:sz w:val="24"/>
          <w:szCs w:val="24"/>
        </w:rPr>
      </w:pPr>
    </w:p>
    <w:p w:rsidR="00046F72" w:rsidRPr="002D402F" w:rsidRDefault="00046F72" w:rsidP="00772277">
      <w:pPr>
        <w:pStyle w:val="Ttulo2"/>
        <w:numPr>
          <w:ilvl w:val="0"/>
          <w:numId w:val="9"/>
        </w:numPr>
        <w:spacing w:line="276" w:lineRule="auto"/>
        <w:jc w:val="left"/>
        <w:rPr>
          <w:sz w:val="24"/>
          <w:szCs w:val="24"/>
        </w:rPr>
      </w:pPr>
      <w:bookmarkStart w:id="259" w:name="_Toc48891842"/>
      <w:bookmarkStart w:id="260" w:name="_Toc50712658"/>
      <w:bookmarkStart w:id="261" w:name="_Toc50727866"/>
      <w:bookmarkStart w:id="262" w:name="_Toc55302135"/>
      <w:bookmarkStart w:id="263" w:name="_Toc55336912"/>
      <w:bookmarkStart w:id="264" w:name="_Toc55337841"/>
      <w:bookmarkStart w:id="265" w:name="_Toc55393489"/>
      <w:r w:rsidRPr="002D402F">
        <w:rPr>
          <w:sz w:val="24"/>
          <w:szCs w:val="24"/>
        </w:rPr>
        <w:t>Gabinete do Presidente do Conselho Municipal</w:t>
      </w:r>
      <w:bookmarkEnd w:id="259"/>
      <w:bookmarkEnd w:id="260"/>
      <w:bookmarkEnd w:id="261"/>
      <w:bookmarkEnd w:id="262"/>
      <w:bookmarkEnd w:id="263"/>
      <w:bookmarkEnd w:id="264"/>
      <w:bookmarkEnd w:id="265"/>
    </w:p>
    <w:p w:rsidR="00046F72" w:rsidRPr="002D402F" w:rsidRDefault="00046F72" w:rsidP="00772277">
      <w:pPr>
        <w:numPr>
          <w:ilvl w:val="1"/>
          <w:numId w:val="9"/>
        </w:numPr>
        <w:spacing w:line="276" w:lineRule="auto"/>
        <w:jc w:val="both"/>
        <w:rPr>
          <w:sz w:val="24"/>
          <w:szCs w:val="24"/>
        </w:rPr>
      </w:pPr>
      <w:r w:rsidRPr="002D402F">
        <w:rPr>
          <w:sz w:val="24"/>
          <w:szCs w:val="24"/>
        </w:rPr>
        <w:t>Secretariado Executivo;</w:t>
      </w:r>
    </w:p>
    <w:p w:rsidR="00046F72" w:rsidRPr="002D402F" w:rsidRDefault="00046F72" w:rsidP="00772277">
      <w:pPr>
        <w:numPr>
          <w:ilvl w:val="1"/>
          <w:numId w:val="9"/>
        </w:numPr>
        <w:spacing w:line="276" w:lineRule="auto"/>
        <w:jc w:val="both"/>
        <w:rPr>
          <w:sz w:val="24"/>
          <w:szCs w:val="24"/>
        </w:rPr>
      </w:pPr>
      <w:r w:rsidRPr="002D402F">
        <w:rPr>
          <w:sz w:val="24"/>
          <w:szCs w:val="24"/>
        </w:rPr>
        <w:t>Comunicação, Imagem e Imprensa;</w:t>
      </w:r>
    </w:p>
    <w:p w:rsidR="00D337BB" w:rsidRPr="00D337BB" w:rsidRDefault="00046F72" w:rsidP="00772277">
      <w:pPr>
        <w:numPr>
          <w:ilvl w:val="0"/>
          <w:numId w:val="9"/>
        </w:numPr>
        <w:spacing w:line="276" w:lineRule="auto"/>
        <w:rPr>
          <w:szCs w:val="24"/>
        </w:rPr>
      </w:pPr>
      <w:r w:rsidRPr="00D337BB">
        <w:rPr>
          <w:b/>
          <w:sz w:val="24"/>
          <w:szCs w:val="24"/>
        </w:rPr>
        <w:t>Gabinete de Planificação, Estatística e Coordenação</w:t>
      </w:r>
      <w:r w:rsidRPr="00D337BB">
        <w:rPr>
          <w:sz w:val="24"/>
          <w:szCs w:val="24"/>
        </w:rPr>
        <w:t>.</w:t>
      </w:r>
      <w:bookmarkStart w:id="266" w:name="_Toc48891843"/>
      <w:bookmarkStart w:id="267" w:name="_Toc50727867"/>
      <w:bookmarkStart w:id="268" w:name="_Toc55302136"/>
    </w:p>
    <w:p w:rsidR="00D337BB" w:rsidRDefault="00046F72" w:rsidP="00772277">
      <w:pPr>
        <w:numPr>
          <w:ilvl w:val="0"/>
          <w:numId w:val="9"/>
        </w:numPr>
        <w:spacing w:line="276" w:lineRule="auto"/>
        <w:rPr>
          <w:szCs w:val="24"/>
        </w:rPr>
      </w:pPr>
      <w:r w:rsidRPr="00D337BB">
        <w:rPr>
          <w:b/>
          <w:szCs w:val="24"/>
        </w:rPr>
        <w:t>Gabinete de Inspecção e Fiscalização Municipal</w:t>
      </w:r>
      <w:bookmarkEnd w:id="266"/>
      <w:r w:rsidRPr="00D337BB">
        <w:rPr>
          <w:szCs w:val="24"/>
        </w:rPr>
        <w:t>;</w:t>
      </w:r>
      <w:bookmarkStart w:id="269" w:name="_Toc48891844"/>
      <w:bookmarkStart w:id="270" w:name="_Toc50727868"/>
      <w:bookmarkStart w:id="271" w:name="_Toc55302137"/>
      <w:bookmarkEnd w:id="267"/>
      <w:bookmarkEnd w:id="268"/>
    </w:p>
    <w:p w:rsidR="00046F72" w:rsidRPr="00D337BB" w:rsidRDefault="00046F72" w:rsidP="00772277">
      <w:pPr>
        <w:numPr>
          <w:ilvl w:val="0"/>
          <w:numId w:val="9"/>
        </w:numPr>
        <w:spacing w:line="276" w:lineRule="auto"/>
        <w:rPr>
          <w:szCs w:val="24"/>
        </w:rPr>
      </w:pPr>
      <w:r w:rsidRPr="00D337BB">
        <w:rPr>
          <w:b/>
          <w:szCs w:val="24"/>
        </w:rPr>
        <w:t>Vereação de Transporte, Comunicação, Segurança Rodoviária</w:t>
      </w:r>
      <w:bookmarkEnd w:id="269"/>
      <w:r w:rsidRPr="00D337BB">
        <w:rPr>
          <w:szCs w:val="24"/>
        </w:rPr>
        <w:t>,</w:t>
      </w:r>
      <w:bookmarkEnd w:id="270"/>
      <w:bookmarkEnd w:id="271"/>
    </w:p>
    <w:p w:rsidR="00046F72" w:rsidRPr="00511024" w:rsidRDefault="00046F72" w:rsidP="00772277">
      <w:pPr>
        <w:pStyle w:val="Ttulo2"/>
        <w:spacing w:line="276" w:lineRule="auto"/>
        <w:jc w:val="left"/>
        <w:rPr>
          <w:b w:val="0"/>
          <w:sz w:val="24"/>
          <w:szCs w:val="24"/>
        </w:rPr>
      </w:pPr>
      <w:bookmarkStart w:id="272" w:name="_Toc50727869"/>
      <w:bookmarkStart w:id="273" w:name="_Toc55302138"/>
      <w:bookmarkStart w:id="274" w:name="_Toc55336913"/>
      <w:bookmarkStart w:id="275" w:name="_Toc55337842"/>
      <w:bookmarkStart w:id="276" w:name="_Toc55393490"/>
      <w:r>
        <w:rPr>
          <w:b w:val="0"/>
          <w:sz w:val="24"/>
          <w:szCs w:val="24"/>
        </w:rPr>
        <w:t>4.1  Secção</w:t>
      </w:r>
      <w:r w:rsidRPr="00511024">
        <w:rPr>
          <w:b w:val="0"/>
          <w:sz w:val="24"/>
          <w:szCs w:val="24"/>
        </w:rPr>
        <w:t xml:space="preserve"> de Transporte, Comunicações e Segurança Rodoviária</w:t>
      </w:r>
      <w:r>
        <w:rPr>
          <w:b w:val="0"/>
          <w:sz w:val="24"/>
          <w:szCs w:val="24"/>
        </w:rPr>
        <w:t>.</w:t>
      </w:r>
      <w:bookmarkEnd w:id="272"/>
      <w:bookmarkEnd w:id="273"/>
      <w:bookmarkEnd w:id="274"/>
      <w:bookmarkEnd w:id="275"/>
      <w:bookmarkEnd w:id="276"/>
    </w:p>
    <w:p w:rsidR="00046F72" w:rsidRPr="00511024" w:rsidRDefault="00046F72" w:rsidP="00772277">
      <w:pPr>
        <w:pStyle w:val="Ttulo1"/>
        <w:numPr>
          <w:ilvl w:val="0"/>
          <w:numId w:val="9"/>
        </w:numPr>
        <w:spacing w:line="276" w:lineRule="auto"/>
        <w:jc w:val="left"/>
        <w:rPr>
          <w:b/>
          <w:szCs w:val="24"/>
        </w:rPr>
      </w:pPr>
      <w:bookmarkStart w:id="277" w:name="_Toc48891845"/>
      <w:bookmarkStart w:id="278" w:name="_Toc50712659"/>
      <w:bookmarkStart w:id="279" w:name="_Toc50727870"/>
      <w:bookmarkStart w:id="280" w:name="_Toc55302139"/>
      <w:bookmarkStart w:id="281" w:name="_Toc55336914"/>
      <w:bookmarkStart w:id="282" w:name="_Toc55337843"/>
      <w:bookmarkStart w:id="283" w:name="_Toc55393491"/>
      <w:r w:rsidRPr="00511024">
        <w:rPr>
          <w:b/>
          <w:szCs w:val="24"/>
        </w:rPr>
        <w:t>Vereação da Administração Interna, Plano e Finanças, Património, Mercados e Feiras</w:t>
      </w:r>
      <w:bookmarkEnd w:id="277"/>
      <w:bookmarkEnd w:id="278"/>
      <w:bookmarkEnd w:id="279"/>
      <w:bookmarkEnd w:id="280"/>
      <w:bookmarkEnd w:id="281"/>
      <w:bookmarkEnd w:id="282"/>
      <w:bookmarkEnd w:id="283"/>
    </w:p>
    <w:p w:rsidR="00046F72" w:rsidRPr="00C23790" w:rsidRDefault="00046F72" w:rsidP="00772277">
      <w:pPr>
        <w:pStyle w:val="Ttulo2"/>
        <w:spacing w:line="276" w:lineRule="auto"/>
        <w:jc w:val="left"/>
        <w:rPr>
          <w:b w:val="0"/>
          <w:sz w:val="24"/>
          <w:szCs w:val="24"/>
        </w:rPr>
      </w:pPr>
      <w:bookmarkStart w:id="284" w:name="_Toc50727871"/>
      <w:bookmarkStart w:id="285" w:name="_Toc55302140"/>
      <w:bookmarkStart w:id="286" w:name="_Toc55336915"/>
      <w:bookmarkStart w:id="287" w:name="_Toc55337844"/>
      <w:bookmarkStart w:id="288" w:name="_Toc55393492"/>
      <w:r>
        <w:rPr>
          <w:sz w:val="24"/>
          <w:szCs w:val="24"/>
        </w:rPr>
        <w:t>5.</w:t>
      </w:r>
      <w:r w:rsidRPr="00C23790">
        <w:rPr>
          <w:b w:val="0"/>
          <w:sz w:val="24"/>
          <w:szCs w:val="24"/>
        </w:rPr>
        <w:t>1 Secção de Finanças, Contabilidade e Património</w:t>
      </w:r>
      <w:bookmarkEnd w:id="284"/>
      <w:bookmarkEnd w:id="285"/>
      <w:bookmarkEnd w:id="286"/>
      <w:bookmarkEnd w:id="287"/>
      <w:bookmarkEnd w:id="288"/>
    </w:p>
    <w:p w:rsidR="00046F72" w:rsidRPr="00511024" w:rsidRDefault="00046F72" w:rsidP="00772277">
      <w:pPr>
        <w:pStyle w:val="Ttulo2"/>
        <w:spacing w:line="276" w:lineRule="auto"/>
        <w:jc w:val="left"/>
        <w:rPr>
          <w:sz w:val="24"/>
          <w:szCs w:val="24"/>
        </w:rPr>
      </w:pPr>
      <w:bookmarkStart w:id="289" w:name="_Toc48891846"/>
      <w:bookmarkStart w:id="290" w:name="_Toc50712660"/>
      <w:bookmarkStart w:id="291" w:name="_Toc50727876"/>
      <w:bookmarkStart w:id="292" w:name="_Toc55302141"/>
      <w:bookmarkStart w:id="293" w:name="_Toc55336916"/>
      <w:bookmarkStart w:id="294" w:name="_Toc55337845"/>
      <w:bookmarkStart w:id="295" w:name="_Toc55393493"/>
      <w:r>
        <w:rPr>
          <w:b w:val="0"/>
          <w:sz w:val="24"/>
          <w:szCs w:val="24"/>
        </w:rPr>
        <w:t>5</w:t>
      </w:r>
      <w:r w:rsidRPr="00C23790">
        <w:rPr>
          <w:b w:val="0"/>
          <w:sz w:val="24"/>
          <w:szCs w:val="24"/>
        </w:rPr>
        <w:t>.2 Secção da Secretaria Geral e Recursos Humanos</w:t>
      </w:r>
      <w:bookmarkEnd w:id="289"/>
      <w:bookmarkEnd w:id="290"/>
      <w:bookmarkEnd w:id="291"/>
      <w:bookmarkEnd w:id="292"/>
      <w:bookmarkEnd w:id="293"/>
      <w:bookmarkEnd w:id="294"/>
      <w:bookmarkEnd w:id="295"/>
    </w:p>
    <w:p w:rsidR="00046F72" w:rsidRPr="00511024" w:rsidRDefault="00046F72" w:rsidP="00772277">
      <w:pPr>
        <w:pStyle w:val="Ttulo1"/>
        <w:numPr>
          <w:ilvl w:val="0"/>
          <w:numId w:val="9"/>
        </w:numPr>
        <w:spacing w:line="276" w:lineRule="auto"/>
        <w:jc w:val="left"/>
        <w:rPr>
          <w:b/>
          <w:szCs w:val="24"/>
        </w:rPr>
      </w:pPr>
      <w:bookmarkStart w:id="296" w:name="_Toc48891847"/>
      <w:bookmarkStart w:id="297" w:name="_Toc50712661"/>
      <w:bookmarkStart w:id="298" w:name="_Toc50727882"/>
      <w:bookmarkStart w:id="299" w:name="_Toc55302142"/>
      <w:bookmarkStart w:id="300" w:name="_Toc55336917"/>
      <w:bookmarkStart w:id="301" w:name="_Toc55337846"/>
      <w:bookmarkStart w:id="302" w:name="_Toc55393494"/>
      <w:r w:rsidRPr="00511024">
        <w:rPr>
          <w:b/>
          <w:szCs w:val="24"/>
        </w:rPr>
        <w:t>Vereação da Urbanização, Meio Ambiente e Cemitério</w:t>
      </w:r>
      <w:bookmarkEnd w:id="296"/>
      <w:bookmarkEnd w:id="297"/>
      <w:r>
        <w:rPr>
          <w:b/>
          <w:szCs w:val="24"/>
        </w:rPr>
        <w:t>s</w:t>
      </w:r>
      <w:bookmarkEnd w:id="298"/>
      <w:bookmarkEnd w:id="299"/>
      <w:bookmarkEnd w:id="300"/>
      <w:bookmarkEnd w:id="301"/>
      <w:bookmarkEnd w:id="302"/>
    </w:p>
    <w:p w:rsidR="00046F72" w:rsidRPr="00511024" w:rsidRDefault="00046F72" w:rsidP="00772277">
      <w:pPr>
        <w:pStyle w:val="Ttulo2"/>
        <w:spacing w:line="276" w:lineRule="auto"/>
        <w:jc w:val="left"/>
        <w:rPr>
          <w:sz w:val="24"/>
          <w:szCs w:val="24"/>
        </w:rPr>
      </w:pPr>
      <w:bookmarkStart w:id="303" w:name="_Toc50727883"/>
      <w:bookmarkStart w:id="304" w:name="_Toc55302143"/>
      <w:bookmarkStart w:id="305" w:name="_Toc55336918"/>
      <w:bookmarkStart w:id="306" w:name="_Toc55337847"/>
      <w:bookmarkStart w:id="307" w:name="_Toc55393495"/>
      <w:r>
        <w:rPr>
          <w:sz w:val="24"/>
          <w:szCs w:val="24"/>
        </w:rPr>
        <w:t xml:space="preserve">6.1 </w:t>
      </w:r>
      <w:r w:rsidRPr="00511024">
        <w:rPr>
          <w:sz w:val="24"/>
          <w:szCs w:val="24"/>
        </w:rPr>
        <w:t>Secção Ambiental, Técnico e Cadastro</w:t>
      </w:r>
      <w:bookmarkEnd w:id="303"/>
      <w:bookmarkEnd w:id="304"/>
      <w:bookmarkEnd w:id="305"/>
      <w:bookmarkEnd w:id="306"/>
      <w:bookmarkEnd w:id="307"/>
    </w:p>
    <w:p w:rsidR="00046F72" w:rsidRPr="00511024" w:rsidRDefault="00046F72" w:rsidP="00772277">
      <w:pPr>
        <w:pStyle w:val="Ttulo3"/>
        <w:spacing w:line="276" w:lineRule="auto"/>
        <w:jc w:val="left"/>
        <w:rPr>
          <w:b w:val="0"/>
          <w:szCs w:val="24"/>
        </w:rPr>
      </w:pPr>
      <w:bookmarkStart w:id="308" w:name="_Toc50727884"/>
      <w:bookmarkStart w:id="309" w:name="_Toc55302144"/>
      <w:bookmarkStart w:id="310" w:name="_Toc55336919"/>
      <w:bookmarkStart w:id="311" w:name="_Toc55337848"/>
      <w:bookmarkStart w:id="312" w:name="_Toc55393496"/>
      <w:r>
        <w:rPr>
          <w:b w:val="0"/>
          <w:szCs w:val="24"/>
        </w:rPr>
        <w:t xml:space="preserve">6.1.1. </w:t>
      </w:r>
      <w:r w:rsidRPr="00511024">
        <w:rPr>
          <w:b w:val="0"/>
          <w:szCs w:val="24"/>
        </w:rPr>
        <w:t>Unidade de Urbanização, Cadastro e Ordenamento Territorial;</w:t>
      </w:r>
      <w:bookmarkEnd w:id="308"/>
      <w:bookmarkEnd w:id="309"/>
      <w:bookmarkEnd w:id="310"/>
      <w:bookmarkEnd w:id="311"/>
      <w:bookmarkEnd w:id="312"/>
    </w:p>
    <w:p w:rsidR="00046F72" w:rsidRPr="00511024" w:rsidRDefault="00046F72" w:rsidP="00772277">
      <w:pPr>
        <w:pStyle w:val="Ttulo3"/>
        <w:spacing w:line="276" w:lineRule="auto"/>
        <w:jc w:val="left"/>
        <w:rPr>
          <w:b w:val="0"/>
          <w:szCs w:val="24"/>
        </w:rPr>
      </w:pPr>
      <w:bookmarkStart w:id="313" w:name="_Toc50727886"/>
      <w:bookmarkStart w:id="314" w:name="_Toc55302145"/>
      <w:bookmarkStart w:id="315" w:name="_Toc55336920"/>
      <w:bookmarkStart w:id="316" w:name="_Toc55337849"/>
      <w:bookmarkStart w:id="317" w:name="_Toc55393497"/>
      <w:r>
        <w:rPr>
          <w:b w:val="0"/>
          <w:szCs w:val="24"/>
        </w:rPr>
        <w:t xml:space="preserve">6.1.3. </w:t>
      </w:r>
      <w:r w:rsidRPr="00511024">
        <w:rPr>
          <w:b w:val="0"/>
          <w:szCs w:val="24"/>
        </w:rPr>
        <w:t>Unidade de Limpeza, Saneamento urbano e Cemitérios;</w:t>
      </w:r>
      <w:bookmarkEnd w:id="313"/>
      <w:bookmarkEnd w:id="314"/>
      <w:bookmarkEnd w:id="315"/>
      <w:bookmarkEnd w:id="316"/>
      <w:bookmarkEnd w:id="317"/>
    </w:p>
    <w:p w:rsidR="00046F72" w:rsidRPr="00511024" w:rsidRDefault="00046F72" w:rsidP="00772277">
      <w:pPr>
        <w:pStyle w:val="Ttulo1"/>
        <w:numPr>
          <w:ilvl w:val="0"/>
          <w:numId w:val="9"/>
        </w:numPr>
        <w:spacing w:line="276" w:lineRule="auto"/>
        <w:jc w:val="left"/>
        <w:rPr>
          <w:b/>
          <w:szCs w:val="24"/>
        </w:rPr>
      </w:pPr>
      <w:bookmarkStart w:id="318" w:name="_Toc48891848"/>
      <w:bookmarkStart w:id="319" w:name="_Toc50712662"/>
      <w:bookmarkStart w:id="320" w:name="_Toc50727890"/>
      <w:bookmarkStart w:id="321" w:name="_Toc55302146"/>
      <w:bookmarkStart w:id="322" w:name="_Toc55336921"/>
      <w:bookmarkStart w:id="323" w:name="_Toc55337850"/>
      <w:bookmarkStart w:id="324" w:name="_Toc55393498"/>
      <w:r w:rsidRPr="00511024">
        <w:rPr>
          <w:b/>
          <w:szCs w:val="24"/>
        </w:rPr>
        <w:t>Vereação da Saúde, Acção Social, Mulher e Género e Assuntos Religiosos</w:t>
      </w:r>
      <w:bookmarkEnd w:id="318"/>
      <w:bookmarkEnd w:id="319"/>
      <w:bookmarkEnd w:id="320"/>
      <w:bookmarkEnd w:id="321"/>
      <w:bookmarkEnd w:id="322"/>
      <w:bookmarkEnd w:id="323"/>
      <w:bookmarkEnd w:id="324"/>
    </w:p>
    <w:p w:rsidR="00046F72" w:rsidRPr="00511024" w:rsidRDefault="00046F72" w:rsidP="00772277">
      <w:pPr>
        <w:pStyle w:val="Ttulo3"/>
        <w:spacing w:line="276" w:lineRule="auto"/>
        <w:jc w:val="left"/>
        <w:rPr>
          <w:b w:val="0"/>
          <w:szCs w:val="24"/>
        </w:rPr>
      </w:pPr>
      <w:bookmarkStart w:id="325" w:name="_Toc50727891"/>
      <w:bookmarkStart w:id="326" w:name="_Toc55302147"/>
      <w:bookmarkStart w:id="327" w:name="_Toc55336922"/>
      <w:bookmarkStart w:id="328" w:name="_Toc55337851"/>
      <w:bookmarkStart w:id="329" w:name="_Toc55393499"/>
      <w:r>
        <w:rPr>
          <w:b w:val="0"/>
          <w:szCs w:val="24"/>
        </w:rPr>
        <w:t>7.1.  Secção</w:t>
      </w:r>
      <w:r w:rsidRPr="00511024">
        <w:rPr>
          <w:b w:val="0"/>
          <w:szCs w:val="24"/>
        </w:rPr>
        <w:t xml:space="preserve"> de Saúde Púbica</w:t>
      </w:r>
      <w:bookmarkEnd w:id="325"/>
      <w:r>
        <w:rPr>
          <w:b w:val="0"/>
          <w:szCs w:val="24"/>
        </w:rPr>
        <w:t>,</w:t>
      </w:r>
      <w:r w:rsidRPr="00511024">
        <w:rPr>
          <w:b w:val="0"/>
          <w:szCs w:val="24"/>
        </w:rPr>
        <w:t>Acção Social, Mulher e Género e Assuntos Religiosos</w:t>
      </w:r>
      <w:bookmarkEnd w:id="326"/>
      <w:bookmarkEnd w:id="327"/>
      <w:bookmarkEnd w:id="328"/>
      <w:bookmarkEnd w:id="329"/>
    </w:p>
    <w:p w:rsidR="00046F72" w:rsidRPr="00511024" w:rsidRDefault="00046F72" w:rsidP="00772277">
      <w:pPr>
        <w:pStyle w:val="Ttulo1"/>
        <w:numPr>
          <w:ilvl w:val="0"/>
          <w:numId w:val="9"/>
        </w:numPr>
        <w:spacing w:line="276" w:lineRule="auto"/>
        <w:jc w:val="left"/>
        <w:rPr>
          <w:b/>
          <w:szCs w:val="24"/>
        </w:rPr>
      </w:pPr>
      <w:bookmarkStart w:id="330" w:name="_Toc48891849"/>
      <w:bookmarkStart w:id="331" w:name="_Toc50712663"/>
      <w:bookmarkStart w:id="332" w:name="_Toc50727893"/>
      <w:bookmarkStart w:id="333" w:name="_Toc55302148"/>
      <w:bookmarkStart w:id="334" w:name="_Toc55336923"/>
      <w:bookmarkStart w:id="335" w:name="_Toc55337852"/>
      <w:bookmarkStart w:id="336" w:name="_Toc55393500"/>
      <w:r w:rsidRPr="00511024">
        <w:rPr>
          <w:b/>
          <w:szCs w:val="24"/>
        </w:rPr>
        <w:t>Vereação de Educação, Cultura, Desporto e Juventude e Turismo</w:t>
      </w:r>
      <w:bookmarkEnd w:id="330"/>
      <w:bookmarkEnd w:id="331"/>
      <w:bookmarkEnd w:id="332"/>
      <w:bookmarkEnd w:id="333"/>
      <w:bookmarkEnd w:id="334"/>
      <w:bookmarkEnd w:id="335"/>
      <w:bookmarkEnd w:id="336"/>
    </w:p>
    <w:p w:rsidR="00046F72" w:rsidRPr="00511024" w:rsidRDefault="00046F72" w:rsidP="00772277">
      <w:pPr>
        <w:pStyle w:val="Ttulo3"/>
        <w:numPr>
          <w:ilvl w:val="1"/>
          <w:numId w:val="9"/>
        </w:numPr>
        <w:spacing w:line="276" w:lineRule="auto"/>
        <w:jc w:val="left"/>
        <w:rPr>
          <w:b w:val="0"/>
          <w:szCs w:val="24"/>
        </w:rPr>
      </w:pPr>
      <w:bookmarkStart w:id="337" w:name="_Toc50727894"/>
      <w:bookmarkStart w:id="338" w:name="_Toc55302149"/>
      <w:bookmarkStart w:id="339" w:name="_Toc55336924"/>
      <w:bookmarkStart w:id="340" w:name="_Toc55337853"/>
      <w:bookmarkStart w:id="341" w:name="_Toc55393501"/>
      <w:r>
        <w:rPr>
          <w:b w:val="0"/>
          <w:szCs w:val="24"/>
        </w:rPr>
        <w:t xml:space="preserve">Secção </w:t>
      </w:r>
      <w:r w:rsidRPr="00511024">
        <w:rPr>
          <w:b w:val="0"/>
          <w:szCs w:val="24"/>
        </w:rPr>
        <w:t>de Educação, Cultura</w:t>
      </w:r>
      <w:r>
        <w:rPr>
          <w:b w:val="0"/>
          <w:szCs w:val="24"/>
        </w:rPr>
        <w:t>,</w:t>
      </w:r>
      <w:r w:rsidRPr="00511024">
        <w:rPr>
          <w:b w:val="0"/>
          <w:szCs w:val="24"/>
        </w:rPr>
        <w:t xml:space="preserve"> Turismo</w:t>
      </w:r>
      <w:bookmarkEnd w:id="337"/>
      <w:r>
        <w:rPr>
          <w:b w:val="0"/>
          <w:szCs w:val="24"/>
        </w:rPr>
        <w:t>,</w:t>
      </w:r>
      <w:r w:rsidRPr="00511024">
        <w:rPr>
          <w:b w:val="0"/>
          <w:szCs w:val="24"/>
        </w:rPr>
        <w:t>Desporto e Juventude</w:t>
      </w:r>
      <w:bookmarkEnd w:id="338"/>
      <w:bookmarkEnd w:id="339"/>
      <w:bookmarkEnd w:id="340"/>
      <w:bookmarkEnd w:id="341"/>
    </w:p>
    <w:p w:rsidR="00046F72" w:rsidRPr="00511024" w:rsidRDefault="00046F72" w:rsidP="00772277">
      <w:pPr>
        <w:pStyle w:val="Ttulo1"/>
        <w:numPr>
          <w:ilvl w:val="0"/>
          <w:numId w:val="9"/>
        </w:numPr>
        <w:spacing w:line="276" w:lineRule="auto"/>
        <w:jc w:val="left"/>
        <w:rPr>
          <w:b/>
          <w:szCs w:val="24"/>
        </w:rPr>
      </w:pPr>
      <w:bookmarkStart w:id="342" w:name="_Toc48891850"/>
      <w:bookmarkStart w:id="343" w:name="_Toc50712664"/>
      <w:bookmarkStart w:id="344" w:name="_Toc50727896"/>
      <w:bookmarkStart w:id="345" w:name="_Toc55302150"/>
      <w:bookmarkStart w:id="346" w:name="_Toc55336925"/>
      <w:bookmarkStart w:id="347" w:name="_Toc55337854"/>
      <w:bookmarkStart w:id="348" w:name="_Toc55393502"/>
      <w:r w:rsidRPr="00511024">
        <w:rPr>
          <w:b/>
          <w:szCs w:val="24"/>
        </w:rPr>
        <w:t>Vereação de Agricultura, Industria, Comercio, Energia</w:t>
      </w:r>
      <w:bookmarkEnd w:id="342"/>
      <w:bookmarkEnd w:id="343"/>
      <w:bookmarkEnd w:id="344"/>
      <w:bookmarkEnd w:id="345"/>
      <w:bookmarkEnd w:id="346"/>
      <w:bookmarkEnd w:id="347"/>
      <w:bookmarkEnd w:id="348"/>
    </w:p>
    <w:p w:rsidR="00046F72" w:rsidRPr="00511024" w:rsidRDefault="00046F72" w:rsidP="00772277">
      <w:pPr>
        <w:pStyle w:val="Ttulo3"/>
        <w:numPr>
          <w:ilvl w:val="1"/>
          <w:numId w:val="9"/>
        </w:numPr>
        <w:spacing w:line="276" w:lineRule="auto"/>
        <w:jc w:val="left"/>
        <w:rPr>
          <w:b w:val="0"/>
          <w:szCs w:val="24"/>
        </w:rPr>
      </w:pPr>
      <w:bookmarkStart w:id="349" w:name="_Toc50727897"/>
      <w:bookmarkStart w:id="350" w:name="_Toc55302151"/>
      <w:bookmarkStart w:id="351" w:name="_Toc55336926"/>
      <w:bookmarkStart w:id="352" w:name="_Toc55337855"/>
      <w:bookmarkStart w:id="353" w:name="_Toc55393503"/>
      <w:r>
        <w:rPr>
          <w:b w:val="0"/>
          <w:szCs w:val="24"/>
        </w:rPr>
        <w:t>Secção</w:t>
      </w:r>
      <w:r w:rsidRPr="00511024">
        <w:rPr>
          <w:b w:val="0"/>
          <w:szCs w:val="24"/>
        </w:rPr>
        <w:t xml:space="preserve"> da Agricultura</w:t>
      </w:r>
      <w:r>
        <w:rPr>
          <w:b w:val="0"/>
          <w:szCs w:val="24"/>
        </w:rPr>
        <w:t>,</w:t>
      </w:r>
      <w:r w:rsidRPr="00511024">
        <w:rPr>
          <w:b w:val="0"/>
          <w:szCs w:val="24"/>
        </w:rPr>
        <w:t xml:space="preserve"> Veterinária</w:t>
      </w:r>
      <w:bookmarkEnd w:id="349"/>
      <w:r>
        <w:rPr>
          <w:b w:val="0"/>
          <w:szCs w:val="24"/>
        </w:rPr>
        <w:t xml:space="preserve">,Industria, </w:t>
      </w:r>
      <w:r w:rsidRPr="00511024">
        <w:rPr>
          <w:b w:val="0"/>
          <w:szCs w:val="24"/>
        </w:rPr>
        <w:t xml:space="preserve"> Comércio</w:t>
      </w:r>
      <w:r>
        <w:rPr>
          <w:b w:val="0"/>
          <w:szCs w:val="24"/>
        </w:rPr>
        <w:t xml:space="preserve">e </w:t>
      </w:r>
      <w:r w:rsidRPr="00511024">
        <w:rPr>
          <w:b w:val="0"/>
          <w:szCs w:val="24"/>
        </w:rPr>
        <w:t>Energia</w:t>
      </w:r>
      <w:bookmarkEnd w:id="350"/>
      <w:bookmarkEnd w:id="351"/>
      <w:bookmarkEnd w:id="352"/>
      <w:bookmarkEnd w:id="353"/>
    </w:p>
    <w:p w:rsidR="00046F72" w:rsidRPr="00511024" w:rsidRDefault="00046F72" w:rsidP="00772277">
      <w:pPr>
        <w:pStyle w:val="Ttulo1"/>
        <w:numPr>
          <w:ilvl w:val="0"/>
          <w:numId w:val="9"/>
        </w:numPr>
        <w:spacing w:line="276" w:lineRule="auto"/>
        <w:jc w:val="left"/>
        <w:rPr>
          <w:b/>
          <w:szCs w:val="24"/>
        </w:rPr>
      </w:pPr>
      <w:bookmarkStart w:id="354" w:name="_Toc50727900"/>
      <w:bookmarkStart w:id="355" w:name="_Toc55302152"/>
      <w:bookmarkStart w:id="356" w:name="_Toc55336927"/>
      <w:bookmarkStart w:id="357" w:name="_Toc55337856"/>
      <w:bookmarkStart w:id="358" w:name="_Toc55393504"/>
      <w:r w:rsidRPr="00511024">
        <w:rPr>
          <w:b/>
          <w:szCs w:val="24"/>
        </w:rPr>
        <w:t>Secção da Policia Municipal e Fiscalização</w:t>
      </w:r>
      <w:bookmarkEnd w:id="354"/>
      <w:bookmarkEnd w:id="355"/>
      <w:bookmarkEnd w:id="356"/>
      <w:bookmarkEnd w:id="357"/>
      <w:bookmarkEnd w:id="358"/>
    </w:p>
    <w:p w:rsidR="00046F72" w:rsidRPr="002D402F" w:rsidRDefault="00046F72" w:rsidP="00772277">
      <w:pPr>
        <w:pStyle w:val="Ttulo3"/>
        <w:numPr>
          <w:ilvl w:val="1"/>
          <w:numId w:val="9"/>
        </w:numPr>
        <w:spacing w:line="276" w:lineRule="auto"/>
        <w:jc w:val="left"/>
        <w:rPr>
          <w:szCs w:val="24"/>
        </w:rPr>
      </w:pPr>
      <w:bookmarkStart w:id="359" w:name="_Toc50727902"/>
      <w:bookmarkStart w:id="360" w:name="_Toc55302153"/>
      <w:bookmarkStart w:id="361" w:name="_Toc55336928"/>
      <w:bookmarkStart w:id="362" w:name="_Toc55337857"/>
      <w:bookmarkStart w:id="363" w:name="_Toc55393505"/>
      <w:r w:rsidRPr="00511024">
        <w:rPr>
          <w:b w:val="0"/>
          <w:szCs w:val="24"/>
        </w:rPr>
        <w:t>Unidade de Protecção e Segurança Pública</w:t>
      </w:r>
      <w:r w:rsidRPr="002D402F">
        <w:rPr>
          <w:szCs w:val="24"/>
        </w:rPr>
        <w:t>;</w:t>
      </w:r>
      <w:bookmarkEnd w:id="359"/>
      <w:bookmarkEnd w:id="360"/>
      <w:bookmarkEnd w:id="361"/>
      <w:bookmarkEnd w:id="362"/>
      <w:bookmarkEnd w:id="363"/>
    </w:p>
    <w:p w:rsidR="00046F72" w:rsidRDefault="00046F72" w:rsidP="00772277">
      <w:pPr>
        <w:spacing w:line="276" w:lineRule="auto"/>
        <w:jc w:val="both"/>
        <w:rPr>
          <w:sz w:val="24"/>
          <w:szCs w:val="24"/>
        </w:rPr>
      </w:pPr>
    </w:p>
    <w:p w:rsidR="009D42E4" w:rsidRPr="002D402F" w:rsidRDefault="009D42E4" w:rsidP="00772277">
      <w:pPr>
        <w:spacing w:line="276" w:lineRule="auto"/>
        <w:jc w:val="both"/>
        <w:rPr>
          <w:sz w:val="24"/>
          <w:szCs w:val="24"/>
        </w:rPr>
      </w:pPr>
    </w:p>
    <w:p w:rsidR="00046F72" w:rsidRDefault="00046F72" w:rsidP="007B628E">
      <w:pPr>
        <w:pStyle w:val="Ttulo1"/>
        <w:rPr>
          <w:szCs w:val="24"/>
        </w:rPr>
      </w:pPr>
      <w:bookmarkStart w:id="364" w:name="_Toc49165015"/>
      <w:bookmarkStart w:id="365" w:name="_Toc50712665"/>
      <w:bookmarkStart w:id="366" w:name="_Toc50727903"/>
      <w:bookmarkStart w:id="367" w:name="_Toc55299737"/>
      <w:bookmarkStart w:id="368" w:name="_Toc55302154"/>
      <w:bookmarkStart w:id="369" w:name="_Toc55337858"/>
      <w:bookmarkStart w:id="370" w:name="_Toc55393506"/>
      <w:r>
        <w:rPr>
          <w:szCs w:val="24"/>
        </w:rPr>
        <w:t>CAPÍTULO III</w:t>
      </w:r>
      <w:bookmarkEnd w:id="364"/>
      <w:bookmarkEnd w:id="365"/>
      <w:bookmarkEnd w:id="366"/>
      <w:bookmarkEnd w:id="367"/>
      <w:bookmarkEnd w:id="368"/>
      <w:bookmarkEnd w:id="369"/>
      <w:bookmarkEnd w:id="370"/>
    </w:p>
    <w:p w:rsidR="00046F72" w:rsidRPr="00511024" w:rsidRDefault="00046F72" w:rsidP="007B628E">
      <w:pPr>
        <w:pStyle w:val="Ttulo1"/>
        <w:rPr>
          <w:b/>
          <w:szCs w:val="24"/>
        </w:rPr>
      </w:pPr>
      <w:bookmarkStart w:id="371" w:name="_Toc49165016"/>
      <w:bookmarkStart w:id="372" w:name="_Toc50712666"/>
      <w:bookmarkStart w:id="373" w:name="_Toc55302155"/>
      <w:bookmarkStart w:id="374" w:name="_Toc55337859"/>
      <w:bookmarkStart w:id="375" w:name="_Toc55393507"/>
      <w:r w:rsidRPr="00511024">
        <w:rPr>
          <w:b/>
          <w:szCs w:val="24"/>
        </w:rPr>
        <w:t>Dirigente dos Serviços Técnicos e Administrativos</w:t>
      </w:r>
      <w:bookmarkEnd w:id="371"/>
      <w:bookmarkEnd w:id="372"/>
      <w:bookmarkEnd w:id="373"/>
      <w:bookmarkEnd w:id="374"/>
      <w:bookmarkEnd w:id="375"/>
    </w:p>
    <w:p w:rsidR="002D0123" w:rsidRDefault="002D0123" w:rsidP="002D0123">
      <w:pPr>
        <w:pStyle w:val="Ttulo3"/>
        <w:spacing w:line="276" w:lineRule="auto"/>
        <w:rPr>
          <w:szCs w:val="24"/>
        </w:rPr>
      </w:pPr>
      <w:bookmarkStart w:id="376" w:name="_Toc49165017"/>
    </w:p>
    <w:p w:rsidR="002D0123" w:rsidRPr="002D402F" w:rsidRDefault="002D0123" w:rsidP="002D0123">
      <w:pPr>
        <w:pStyle w:val="Ttulo3"/>
        <w:spacing w:line="276" w:lineRule="auto"/>
        <w:rPr>
          <w:szCs w:val="24"/>
        </w:rPr>
      </w:pPr>
      <w:bookmarkStart w:id="377" w:name="_Toc55336931"/>
      <w:bookmarkStart w:id="378" w:name="_Toc55337860"/>
      <w:bookmarkStart w:id="379" w:name="_Toc55393508"/>
      <w:r w:rsidRPr="002D402F">
        <w:rPr>
          <w:szCs w:val="24"/>
        </w:rPr>
        <w:t xml:space="preserve">Artigo </w:t>
      </w:r>
      <w:r>
        <w:rPr>
          <w:szCs w:val="24"/>
        </w:rPr>
        <w:t>20</w:t>
      </w:r>
      <w:bookmarkEnd w:id="377"/>
      <w:bookmarkEnd w:id="378"/>
      <w:bookmarkEnd w:id="379"/>
    </w:p>
    <w:p w:rsidR="00046F72" w:rsidRPr="002D0123" w:rsidRDefault="002D0123" w:rsidP="00772277">
      <w:pPr>
        <w:pStyle w:val="Ttulo1"/>
        <w:spacing w:line="276" w:lineRule="auto"/>
        <w:rPr>
          <w:b/>
          <w:szCs w:val="24"/>
        </w:rPr>
      </w:pPr>
      <w:bookmarkStart w:id="380" w:name="_Toc55336932"/>
      <w:bookmarkStart w:id="381" w:name="_Toc55337861"/>
      <w:bookmarkStart w:id="382" w:name="_Toc55393509"/>
      <w:r w:rsidRPr="002D0123">
        <w:rPr>
          <w:b/>
          <w:szCs w:val="24"/>
        </w:rPr>
        <w:t>Dirigentes</w:t>
      </w:r>
      <w:bookmarkEnd w:id="380"/>
      <w:bookmarkEnd w:id="381"/>
      <w:bookmarkEnd w:id="382"/>
    </w:p>
    <w:p w:rsidR="002D0123" w:rsidRPr="002D0123" w:rsidRDefault="002D0123" w:rsidP="002D0123"/>
    <w:p w:rsidR="00046F72" w:rsidRDefault="00046F72" w:rsidP="00772277">
      <w:pPr>
        <w:pStyle w:val="Ttulo3"/>
        <w:spacing w:line="276" w:lineRule="auto"/>
        <w:jc w:val="left"/>
        <w:rPr>
          <w:b w:val="0"/>
          <w:szCs w:val="24"/>
        </w:rPr>
      </w:pPr>
      <w:bookmarkStart w:id="383" w:name="_Toc50727906"/>
      <w:bookmarkStart w:id="384" w:name="_Toc55299740"/>
      <w:bookmarkStart w:id="385" w:name="_Toc55302156"/>
      <w:bookmarkStart w:id="386" w:name="_Toc55336933"/>
      <w:bookmarkStart w:id="387" w:name="_Toc55337862"/>
      <w:bookmarkStart w:id="388" w:name="_Toc55393510"/>
      <w:r w:rsidRPr="00AB0687">
        <w:rPr>
          <w:b w:val="0"/>
          <w:szCs w:val="24"/>
        </w:rPr>
        <w:t>Sao dirigentes dos Serviços Técnicos e Administrativos no Conselho Municipal da Vila de Monapo</w:t>
      </w:r>
      <w:r>
        <w:rPr>
          <w:b w:val="0"/>
          <w:szCs w:val="24"/>
        </w:rPr>
        <w:t>, os  seguintes:</w:t>
      </w:r>
      <w:bookmarkEnd w:id="383"/>
      <w:bookmarkEnd w:id="384"/>
      <w:bookmarkEnd w:id="385"/>
      <w:bookmarkEnd w:id="386"/>
      <w:bookmarkEnd w:id="387"/>
      <w:bookmarkEnd w:id="388"/>
    </w:p>
    <w:p w:rsidR="00046F72" w:rsidRDefault="00046F72" w:rsidP="00772277">
      <w:pPr>
        <w:numPr>
          <w:ilvl w:val="3"/>
          <w:numId w:val="1"/>
        </w:numPr>
        <w:spacing w:line="276" w:lineRule="auto"/>
        <w:rPr>
          <w:sz w:val="24"/>
          <w:szCs w:val="24"/>
        </w:rPr>
      </w:pPr>
      <w:r>
        <w:rPr>
          <w:sz w:val="24"/>
          <w:szCs w:val="24"/>
        </w:rPr>
        <w:t>Vereadores</w:t>
      </w:r>
    </w:p>
    <w:p w:rsidR="00046F72" w:rsidRDefault="00046F72" w:rsidP="00772277">
      <w:pPr>
        <w:numPr>
          <w:ilvl w:val="3"/>
          <w:numId w:val="1"/>
        </w:numPr>
        <w:spacing w:line="276" w:lineRule="auto"/>
        <w:rPr>
          <w:sz w:val="24"/>
          <w:szCs w:val="24"/>
        </w:rPr>
      </w:pPr>
      <w:r>
        <w:rPr>
          <w:sz w:val="24"/>
          <w:szCs w:val="24"/>
        </w:rPr>
        <w:t>Chefe do Gabinete do Presidente do Conselho Municipal;</w:t>
      </w:r>
    </w:p>
    <w:p w:rsidR="00046F72" w:rsidRDefault="00046F72" w:rsidP="00772277">
      <w:pPr>
        <w:numPr>
          <w:ilvl w:val="3"/>
          <w:numId w:val="1"/>
        </w:numPr>
        <w:spacing w:line="276" w:lineRule="auto"/>
        <w:rPr>
          <w:sz w:val="24"/>
          <w:szCs w:val="24"/>
        </w:rPr>
      </w:pPr>
      <w:r>
        <w:rPr>
          <w:sz w:val="24"/>
          <w:szCs w:val="24"/>
        </w:rPr>
        <w:t>Chefe das Secções e unidades equiparadas;</w:t>
      </w:r>
    </w:p>
    <w:p w:rsidR="00046F72" w:rsidRDefault="00046F72" w:rsidP="00772277">
      <w:pPr>
        <w:numPr>
          <w:ilvl w:val="3"/>
          <w:numId w:val="1"/>
        </w:numPr>
        <w:spacing w:line="276" w:lineRule="auto"/>
        <w:rPr>
          <w:sz w:val="24"/>
          <w:szCs w:val="24"/>
        </w:rPr>
      </w:pPr>
      <w:r>
        <w:rPr>
          <w:sz w:val="24"/>
          <w:szCs w:val="24"/>
        </w:rPr>
        <w:t>Chefe de Unidades de Trabalho;</w:t>
      </w:r>
    </w:p>
    <w:p w:rsidR="00046F72" w:rsidRPr="00AB0687" w:rsidRDefault="00046F72" w:rsidP="00772277">
      <w:pPr>
        <w:numPr>
          <w:ilvl w:val="3"/>
          <w:numId w:val="1"/>
        </w:numPr>
        <w:spacing w:line="276" w:lineRule="auto"/>
        <w:rPr>
          <w:sz w:val="24"/>
          <w:szCs w:val="24"/>
        </w:rPr>
      </w:pPr>
      <w:r>
        <w:rPr>
          <w:sz w:val="24"/>
          <w:szCs w:val="24"/>
        </w:rPr>
        <w:t>Chefe de Localidade.</w:t>
      </w:r>
    </w:p>
    <w:p w:rsidR="00046F72" w:rsidRPr="002D402F" w:rsidRDefault="00046F72" w:rsidP="00772277">
      <w:pPr>
        <w:pStyle w:val="Ttulo3"/>
        <w:spacing w:line="276" w:lineRule="auto"/>
        <w:rPr>
          <w:szCs w:val="24"/>
        </w:rPr>
      </w:pPr>
      <w:bookmarkStart w:id="389" w:name="_Toc55299741"/>
      <w:bookmarkStart w:id="390" w:name="_Toc55302157"/>
      <w:bookmarkStart w:id="391" w:name="_Toc55336934"/>
      <w:bookmarkStart w:id="392" w:name="_Toc55337863"/>
      <w:bookmarkStart w:id="393" w:name="_Toc55393511"/>
      <w:bookmarkStart w:id="394" w:name="_Toc529278650"/>
      <w:bookmarkStart w:id="395" w:name="_Toc35255584"/>
      <w:bookmarkStart w:id="396" w:name="_Toc40895130"/>
      <w:bookmarkStart w:id="397" w:name="_Toc54941025"/>
      <w:bookmarkStart w:id="398" w:name="_Toc49448443"/>
      <w:bookmarkStart w:id="399" w:name="_Toc50712717"/>
      <w:bookmarkEnd w:id="376"/>
      <w:r w:rsidRPr="002D402F">
        <w:rPr>
          <w:szCs w:val="24"/>
        </w:rPr>
        <w:t xml:space="preserve">Artigo </w:t>
      </w:r>
      <w:r>
        <w:rPr>
          <w:szCs w:val="24"/>
        </w:rPr>
        <w:t>21</w:t>
      </w:r>
      <w:bookmarkEnd w:id="389"/>
      <w:bookmarkEnd w:id="390"/>
      <w:bookmarkEnd w:id="391"/>
      <w:bookmarkEnd w:id="392"/>
      <w:bookmarkEnd w:id="393"/>
    </w:p>
    <w:p w:rsidR="00046F72" w:rsidRDefault="00046F72" w:rsidP="00772277">
      <w:pPr>
        <w:pStyle w:val="Ttulo2"/>
        <w:spacing w:line="276" w:lineRule="auto"/>
        <w:rPr>
          <w:rFonts w:eastAsia="Batang"/>
          <w:sz w:val="24"/>
          <w:lang w:val="pt-BR" w:eastAsia="pt-PT"/>
        </w:rPr>
      </w:pPr>
      <w:bookmarkStart w:id="400" w:name="_Toc55299742"/>
      <w:bookmarkStart w:id="401" w:name="_Toc55302158"/>
      <w:bookmarkStart w:id="402" w:name="_Toc55336935"/>
      <w:bookmarkStart w:id="403" w:name="_Toc55337864"/>
      <w:bookmarkStart w:id="404" w:name="_Toc55393512"/>
      <w:r w:rsidRPr="007B3282">
        <w:rPr>
          <w:rFonts w:eastAsia="Batang"/>
          <w:sz w:val="24"/>
          <w:lang w:val="pt-BR" w:eastAsia="pt-PT"/>
        </w:rPr>
        <w:t>Vereadores</w:t>
      </w:r>
      <w:bookmarkEnd w:id="394"/>
      <w:bookmarkEnd w:id="395"/>
      <w:bookmarkEnd w:id="396"/>
      <w:bookmarkEnd w:id="397"/>
      <w:bookmarkEnd w:id="400"/>
      <w:bookmarkEnd w:id="401"/>
      <w:bookmarkEnd w:id="402"/>
      <w:bookmarkEnd w:id="403"/>
      <w:bookmarkEnd w:id="404"/>
    </w:p>
    <w:p w:rsidR="00046F72" w:rsidRPr="002B665D" w:rsidRDefault="00046F72" w:rsidP="00772277">
      <w:pPr>
        <w:spacing w:line="276" w:lineRule="auto"/>
        <w:rPr>
          <w:rFonts w:eastAsia="Batang"/>
          <w:lang w:val="pt-BR" w:eastAsia="pt-PT"/>
        </w:rPr>
      </w:pPr>
    </w:p>
    <w:p w:rsidR="00046F72" w:rsidRPr="00051F32" w:rsidRDefault="00046F72" w:rsidP="00772277">
      <w:pPr>
        <w:numPr>
          <w:ilvl w:val="0"/>
          <w:numId w:val="25"/>
        </w:numPr>
        <w:tabs>
          <w:tab w:val="num" w:pos="780"/>
        </w:tabs>
        <w:spacing w:line="276" w:lineRule="auto"/>
        <w:jc w:val="both"/>
        <w:rPr>
          <w:sz w:val="24"/>
          <w:szCs w:val="24"/>
          <w:lang w:val="pt-BR" w:eastAsia="pt-PT"/>
        </w:rPr>
      </w:pPr>
      <w:r w:rsidRPr="00051F32">
        <w:rPr>
          <w:sz w:val="24"/>
          <w:szCs w:val="24"/>
          <w:lang w:val="pt-BR" w:eastAsia="pt-PT"/>
        </w:rPr>
        <w:t>O Vereador é designado pelo Presidente do Conselho Municipal de entre pessoas da sua confiança política e pessoal e cessam suas funções na data de tomada de posse do novo Presidente do Conselho Municipal, na data em que este os exonera ou ainda em casos de perca de confiança, morte, doença, incapacidade permanente para o exercício das suas funções a ser comprovada pela junta de saúde.</w:t>
      </w:r>
    </w:p>
    <w:p w:rsidR="00046F72" w:rsidRPr="00051F32" w:rsidRDefault="00046F72" w:rsidP="00772277">
      <w:pPr>
        <w:tabs>
          <w:tab w:val="num" w:pos="780"/>
        </w:tabs>
        <w:spacing w:after="163" w:line="276" w:lineRule="auto"/>
        <w:ind w:left="535" w:firstLine="360"/>
        <w:jc w:val="both"/>
        <w:rPr>
          <w:sz w:val="2"/>
          <w:szCs w:val="24"/>
          <w:lang w:val="pt-BR" w:eastAsia="pt-PT"/>
        </w:rPr>
      </w:pPr>
    </w:p>
    <w:p w:rsidR="00046F72" w:rsidRPr="00051F32" w:rsidRDefault="00046F72" w:rsidP="00772277">
      <w:pPr>
        <w:numPr>
          <w:ilvl w:val="0"/>
          <w:numId w:val="25"/>
        </w:numPr>
        <w:tabs>
          <w:tab w:val="num" w:pos="780"/>
        </w:tabs>
        <w:spacing w:line="276" w:lineRule="auto"/>
        <w:jc w:val="both"/>
        <w:rPr>
          <w:sz w:val="24"/>
          <w:szCs w:val="24"/>
          <w:lang w:val="pt-BR" w:eastAsia="pt-PT"/>
        </w:rPr>
      </w:pPr>
      <w:r w:rsidRPr="00051F32">
        <w:rPr>
          <w:sz w:val="24"/>
          <w:szCs w:val="24"/>
          <w:lang w:val="pt-BR" w:eastAsia="pt-PT"/>
        </w:rPr>
        <w:t xml:space="preserve">O Vereador é Membro do Conselho Municipal, exerce as competências colegiais definida no artigo 56 da Lei </w:t>
      </w:r>
      <w:r w:rsidRPr="00051F32">
        <w:rPr>
          <w:rFonts w:eastAsia="Batang"/>
          <w:sz w:val="24"/>
          <w:szCs w:val="24"/>
          <w:lang w:val="pt-BR" w:eastAsia="pt-PT"/>
        </w:rPr>
        <w:t>n°6/2018 de 3 de Agosto</w:t>
      </w:r>
      <w:r w:rsidRPr="00051F32">
        <w:rPr>
          <w:sz w:val="24"/>
          <w:szCs w:val="24"/>
          <w:lang w:val="pt-BR" w:eastAsia="pt-PT"/>
        </w:rPr>
        <w:t xml:space="preserve"> e pode exercer, individualmente competências delegadas pelo Presidente do Conselho Municipal, sem prejuízo do poder geral de coordenação e superintendência do Presidente do Conselho Municipal. </w:t>
      </w:r>
    </w:p>
    <w:p w:rsidR="00046F72" w:rsidRPr="00051F32" w:rsidRDefault="00046F72" w:rsidP="00772277">
      <w:pPr>
        <w:tabs>
          <w:tab w:val="num" w:pos="780"/>
        </w:tabs>
        <w:spacing w:after="163" w:line="276" w:lineRule="auto"/>
        <w:ind w:left="535" w:firstLine="360"/>
        <w:jc w:val="both"/>
        <w:rPr>
          <w:sz w:val="2"/>
          <w:szCs w:val="24"/>
          <w:lang w:val="pt-BR" w:eastAsia="pt-PT"/>
        </w:rPr>
      </w:pPr>
    </w:p>
    <w:p w:rsidR="00046F72" w:rsidRPr="00051F32" w:rsidRDefault="00046F72" w:rsidP="00772277">
      <w:pPr>
        <w:numPr>
          <w:ilvl w:val="0"/>
          <w:numId w:val="25"/>
        </w:numPr>
        <w:tabs>
          <w:tab w:val="num" w:pos="780"/>
        </w:tabs>
        <w:spacing w:line="276" w:lineRule="auto"/>
        <w:jc w:val="both"/>
        <w:rPr>
          <w:sz w:val="24"/>
          <w:szCs w:val="24"/>
          <w:lang w:val="pt-BR" w:eastAsia="pt-PT"/>
        </w:rPr>
      </w:pPr>
      <w:r w:rsidRPr="00051F32">
        <w:rPr>
          <w:sz w:val="24"/>
          <w:szCs w:val="24"/>
          <w:lang w:val="pt-BR" w:eastAsia="pt-PT"/>
        </w:rPr>
        <w:t>A acção do Vereador não deve circunscrever-se apenas a intervir em serviços do Conselho Municipal ou outros de carácter público, mas também sobre toda a sociedade municipal organizada nas suas diversas actividades económicas, sociais e culturais.</w:t>
      </w:r>
    </w:p>
    <w:p w:rsidR="00046F72" w:rsidRPr="00051F32" w:rsidRDefault="00046F72" w:rsidP="00772277">
      <w:pPr>
        <w:spacing w:after="163" w:line="276" w:lineRule="auto"/>
        <w:ind w:left="535" w:hanging="10"/>
        <w:contextualSpacing/>
        <w:jc w:val="both"/>
        <w:rPr>
          <w:sz w:val="24"/>
          <w:szCs w:val="24"/>
          <w:lang w:val="pt-BR" w:eastAsia="pt-PT"/>
        </w:rPr>
      </w:pPr>
    </w:p>
    <w:p w:rsidR="00046F72" w:rsidRPr="00051F32" w:rsidRDefault="00046F72" w:rsidP="00772277">
      <w:pPr>
        <w:numPr>
          <w:ilvl w:val="0"/>
          <w:numId w:val="25"/>
        </w:numPr>
        <w:tabs>
          <w:tab w:val="num" w:pos="780"/>
        </w:tabs>
        <w:spacing w:line="276" w:lineRule="auto"/>
        <w:jc w:val="both"/>
        <w:rPr>
          <w:sz w:val="24"/>
          <w:szCs w:val="24"/>
          <w:lang w:val="pt-BR" w:eastAsia="pt-PT"/>
        </w:rPr>
      </w:pPr>
      <w:r w:rsidRPr="00051F32">
        <w:rPr>
          <w:sz w:val="24"/>
          <w:szCs w:val="24"/>
          <w:lang w:val="pt-BR" w:eastAsia="pt-PT"/>
        </w:rPr>
        <w:t>De acordo com as competências delegadas, o Vereador coordena e fiscaliza as actividades das áreas ou secções que lhe forem confiadas pelo Presidente do Conselho Municipal, agindo em sua representação e do órgão colegial a que pertence, sempre com respeito e em defesa das estruturas legalmente estabelecidas em cada instituição ou lugar, a fim de assegurar e optimizar o funcionamento dos serviços, o cumprimento dos planos e programas aprovados e buscar iniciativas para satisfazer as necessidades e preocupações dos munícipes.</w:t>
      </w:r>
    </w:p>
    <w:p w:rsidR="00BE13D5" w:rsidRDefault="00BE13D5" w:rsidP="00772277">
      <w:pPr>
        <w:pStyle w:val="Ttulo1"/>
        <w:spacing w:line="276" w:lineRule="auto"/>
        <w:rPr>
          <w:rFonts w:eastAsia="Meiryo UI"/>
          <w:b/>
          <w:szCs w:val="24"/>
        </w:rPr>
      </w:pPr>
      <w:bookmarkStart w:id="405" w:name="_Toc50949316"/>
    </w:p>
    <w:p w:rsidR="00BE13D5" w:rsidRPr="00761984" w:rsidRDefault="00BE13D5" w:rsidP="00772277">
      <w:pPr>
        <w:pStyle w:val="Ttulo1"/>
        <w:spacing w:line="276" w:lineRule="auto"/>
        <w:rPr>
          <w:rFonts w:eastAsia="Meiryo UI"/>
          <w:b/>
          <w:szCs w:val="24"/>
        </w:rPr>
      </w:pPr>
      <w:bookmarkStart w:id="406" w:name="_Toc55336936"/>
      <w:bookmarkStart w:id="407" w:name="_Toc55337865"/>
      <w:bookmarkStart w:id="408" w:name="_Toc55393513"/>
      <w:r w:rsidRPr="00761984">
        <w:rPr>
          <w:rFonts w:eastAsia="Meiryo UI"/>
          <w:b/>
          <w:szCs w:val="24"/>
        </w:rPr>
        <w:t xml:space="preserve">Artigo </w:t>
      </w:r>
      <w:bookmarkEnd w:id="405"/>
      <w:r w:rsidR="002D0123">
        <w:rPr>
          <w:rFonts w:eastAsia="Meiryo UI"/>
          <w:b/>
          <w:szCs w:val="24"/>
        </w:rPr>
        <w:t>22</w:t>
      </w:r>
      <w:bookmarkEnd w:id="406"/>
      <w:bookmarkEnd w:id="407"/>
      <w:bookmarkEnd w:id="408"/>
    </w:p>
    <w:p w:rsidR="00BE13D5" w:rsidRPr="003E23F3" w:rsidRDefault="00BE13D5" w:rsidP="00772277">
      <w:pPr>
        <w:pStyle w:val="Ttulo1"/>
        <w:spacing w:line="276" w:lineRule="auto"/>
        <w:rPr>
          <w:rFonts w:eastAsia="Meiryo UI"/>
          <w:b/>
          <w:szCs w:val="24"/>
        </w:rPr>
      </w:pPr>
      <w:bookmarkStart w:id="409" w:name="_Toc50949317"/>
      <w:bookmarkStart w:id="410" w:name="_Toc55336937"/>
      <w:bookmarkStart w:id="411" w:name="_Toc55337866"/>
      <w:bookmarkStart w:id="412" w:name="_Toc55393514"/>
      <w:r w:rsidRPr="003E23F3">
        <w:rPr>
          <w:rFonts w:eastAsia="Meiryo UI"/>
          <w:b/>
          <w:szCs w:val="24"/>
        </w:rPr>
        <w:t>(Regime de Desempenho de funções)</w:t>
      </w:r>
      <w:bookmarkEnd w:id="409"/>
      <w:bookmarkEnd w:id="410"/>
      <w:bookmarkEnd w:id="411"/>
      <w:bookmarkEnd w:id="412"/>
    </w:p>
    <w:p w:rsidR="00BE13D5" w:rsidRPr="003E23F3" w:rsidRDefault="00BE13D5" w:rsidP="00772277">
      <w:pPr>
        <w:spacing w:line="276" w:lineRule="auto"/>
        <w:jc w:val="center"/>
        <w:rPr>
          <w:rFonts w:eastAsia="Meiryo UI"/>
          <w:b/>
          <w:sz w:val="24"/>
          <w:szCs w:val="24"/>
        </w:rPr>
      </w:pPr>
    </w:p>
    <w:p w:rsidR="00BE13D5" w:rsidRPr="00BD1A89" w:rsidRDefault="00BE13D5" w:rsidP="00772277">
      <w:pPr>
        <w:pStyle w:val="PargrafodaLista"/>
        <w:spacing w:line="276" w:lineRule="auto"/>
        <w:ind w:left="0"/>
        <w:jc w:val="both"/>
        <w:rPr>
          <w:rFonts w:eastAsia="Meiryo UI"/>
          <w:sz w:val="24"/>
          <w:szCs w:val="24"/>
        </w:rPr>
      </w:pPr>
      <w:r w:rsidRPr="00BD1A89">
        <w:rPr>
          <w:rFonts w:eastAsia="Meiryo UI"/>
          <w:sz w:val="24"/>
          <w:szCs w:val="24"/>
        </w:rPr>
        <w:t>Os Vereadores podem desempenhar as suas funções em regime de permanência ou em regime de tempo parcial, cabendo ao Presidente definir quais são os Vereadores que exercem funções em cada um dos regimes.</w:t>
      </w:r>
    </w:p>
    <w:p w:rsidR="009D42E4" w:rsidRDefault="009D42E4" w:rsidP="00772277">
      <w:pPr>
        <w:pStyle w:val="Ttulo1"/>
        <w:tabs>
          <w:tab w:val="left" w:pos="3899"/>
          <w:tab w:val="center" w:pos="4815"/>
        </w:tabs>
        <w:spacing w:line="276" w:lineRule="auto"/>
        <w:rPr>
          <w:rFonts w:eastAsia="Meiryo UI"/>
          <w:b/>
          <w:szCs w:val="24"/>
        </w:rPr>
      </w:pPr>
      <w:bookmarkStart w:id="413" w:name="_Toc50949318"/>
      <w:bookmarkStart w:id="414" w:name="_Toc55336938"/>
      <w:bookmarkStart w:id="415" w:name="_Toc55337867"/>
      <w:bookmarkStart w:id="416" w:name="_Toc55393515"/>
    </w:p>
    <w:p w:rsidR="009D42E4" w:rsidRDefault="009D42E4" w:rsidP="00772277">
      <w:pPr>
        <w:pStyle w:val="Ttulo1"/>
        <w:tabs>
          <w:tab w:val="left" w:pos="3899"/>
          <w:tab w:val="center" w:pos="4815"/>
        </w:tabs>
        <w:spacing w:line="276" w:lineRule="auto"/>
        <w:rPr>
          <w:rFonts w:eastAsia="Meiryo UI"/>
          <w:b/>
          <w:szCs w:val="24"/>
        </w:rPr>
      </w:pPr>
    </w:p>
    <w:p w:rsidR="009D42E4" w:rsidRDefault="009D42E4" w:rsidP="00772277">
      <w:pPr>
        <w:pStyle w:val="Ttulo1"/>
        <w:tabs>
          <w:tab w:val="left" w:pos="3899"/>
          <w:tab w:val="center" w:pos="4815"/>
        </w:tabs>
        <w:spacing w:line="276" w:lineRule="auto"/>
        <w:rPr>
          <w:rFonts w:eastAsia="Meiryo UI"/>
          <w:b/>
          <w:szCs w:val="24"/>
        </w:rPr>
      </w:pPr>
    </w:p>
    <w:p w:rsidR="00BE13D5" w:rsidRPr="003D62CD" w:rsidRDefault="00BE13D5" w:rsidP="00772277">
      <w:pPr>
        <w:pStyle w:val="Ttulo1"/>
        <w:tabs>
          <w:tab w:val="left" w:pos="3899"/>
          <w:tab w:val="center" w:pos="4815"/>
        </w:tabs>
        <w:spacing w:line="276" w:lineRule="auto"/>
        <w:rPr>
          <w:rFonts w:eastAsia="Meiryo UI"/>
          <w:b/>
          <w:szCs w:val="24"/>
        </w:rPr>
      </w:pPr>
      <w:r w:rsidRPr="003D62CD">
        <w:rPr>
          <w:rFonts w:eastAsia="Meiryo UI"/>
          <w:b/>
          <w:szCs w:val="24"/>
        </w:rPr>
        <w:t xml:space="preserve">Artigo </w:t>
      </w:r>
      <w:bookmarkEnd w:id="413"/>
      <w:r w:rsidR="002D0123">
        <w:rPr>
          <w:rFonts w:eastAsia="Meiryo UI"/>
          <w:b/>
          <w:szCs w:val="24"/>
        </w:rPr>
        <w:t>23</w:t>
      </w:r>
      <w:bookmarkEnd w:id="414"/>
      <w:bookmarkEnd w:id="415"/>
      <w:bookmarkEnd w:id="416"/>
    </w:p>
    <w:p w:rsidR="00BE13D5" w:rsidRDefault="00BE13D5" w:rsidP="00772277">
      <w:pPr>
        <w:pStyle w:val="Ttulo1"/>
        <w:spacing w:line="276" w:lineRule="auto"/>
        <w:rPr>
          <w:rFonts w:eastAsia="Meiryo UI"/>
          <w:b/>
          <w:szCs w:val="24"/>
        </w:rPr>
      </w:pPr>
      <w:bookmarkStart w:id="417" w:name="_Toc49159721"/>
      <w:bookmarkStart w:id="418" w:name="_Toc50852693"/>
      <w:bookmarkStart w:id="419" w:name="_Toc50949319"/>
      <w:bookmarkStart w:id="420" w:name="_Toc55336939"/>
      <w:bookmarkStart w:id="421" w:name="_Toc55337868"/>
      <w:bookmarkStart w:id="422" w:name="_Toc55393516"/>
      <w:r w:rsidRPr="003D62CD">
        <w:rPr>
          <w:rFonts w:eastAsia="Meiryo UI"/>
          <w:b/>
          <w:szCs w:val="24"/>
        </w:rPr>
        <w:t>Competências</w:t>
      </w:r>
      <w:r>
        <w:rPr>
          <w:rFonts w:eastAsia="Meiryo UI"/>
          <w:b/>
          <w:szCs w:val="24"/>
        </w:rPr>
        <w:t xml:space="preserve"> do </w:t>
      </w:r>
      <w:bookmarkStart w:id="423" w:name="_Toc49159719"/>
      <w:bookmarkStart w:id="424" w:name="_Toc50852691"/>
      <w:r w:rsidRPr="003D62CD">
        <w:rPr>
          <w:rFonts w:eastAsia="Meiryo UI"/>
          <w:b/>
          <w:szCs w:val="24"/>
        </w:rPr>
        <w:t>Vereador</w:t>
      </w:r>
      <w:bookmarkEnd w:id="417"/>
      <w:bookmarkEnd w:id="418"/>
      <w:bookmarkEnd w:id="419"/>
      <w:bookmarkEnd w:id="420"/>
      <w:bookmarkEnd w:id="421"/>
      <w:bookmarkEnd w:id="422"/>
      <w:bookmarkEnd w:id="423"/>
      <w:bookmarkEnd w:id="424"/>
    </w:p>
    <w:p w:rsidR="00BE13D5" w:rsidRPr="003E23F3" w:rsidRDefault="00BE13D5" w:rsidP="00772277">
      <w:pPr>
        <w:spacing w:line="276" w:lineRule="auto"/>
      </w:pPr>
    </w:p>
    <w:p w:rsidR="00BE13D5" w:rsidRPr="00BD1A89" w:rsidRDefault="00BE13D5" w:rsidP="00772277">
      <w:pPr>
        <w:pStyle w:val="PargrafodaLista"/>
        <w:numPr>
          <w:ilvl w:val="0"/>
          <w:numId w:val="60"/>
        </w:numPr>
        <w:spacing w:line="276" w:lineRule="auto"/>
        <w:contextualSpacing/>
        <w:jc w:val="both"/>
        <w:rPr>
          <w:rFonts w:eastAsia="Meiryo UI"/>
          <w:sz w:val="24"/>
          <w:szCs w:val="24"/>
        </w:rPr>
      </w:pPr>
      <w:r w:rsidRPr="00BD1A89">
        <w:rPr>
          <w:rFonts w:eastAsia="Meiryo UI"/>
          <w:sz w:val="24"/>
          <w:szCs w:val="24"/>
        </w:rPr>
        <w:t>Os Vereadores exercem competências delegadas pelo Presidente do Conselho Municipal, de entre as competências atribuídas por Lei ao Presidente do Conselho Municipal.</w:t>
      </w:r>
    </w:p>
    <w:p w:rsidR="00BE13D5" w:rsidRPr="00BD1A89" w:rsidRDefault="00BE13D5" w:rsidP="00772277">
      <w:pPr>
        <w:pStyle w:val="PargrafodaLista"/>
        <w:numPr>
          <w:ilvl w:val="0"/>
          <w:numId w:val="60"/>
        </w:numPr>
        <w:spacing w:line="276" w:lineRule="auto"/>
        <w:contextualSpacing/>
        <w:jc w:val="both"/>
        <w:rPr>
          <w:rFonts w:eastAsia="Meiryo UI"/>
          <w:sz w:val="24"/>
          <w:szCs w:val="24"/>
        </w:rPr>
      </w:pPr>
      <w:r w:rsidRPr="00BD1A89">
        <w:rPr>
          <w:rFonts w:eastAsia="Meiryo UI"/>
          <w:sz w:val="24"/>
          <w:szCs w:val="24"/>
        </w:rPr>
        <w:t>Cada Vereador poderá ficar encarregue, por Despacho do Presidente do Conselho Municipal, pela superintendência de uma ou mais unidades administrativas do Município sem prejuízo do poder geral de coordenação e superintendência do Presidente do Conselho Municipal;</w:t>
      </w:r>
    </w:p>
    <w:p w:rsidR="00BE13D5" w:rsidRPr="00BD1A89" w:rsidRDefault="00BE13D5" w:rsidP="00772277">
      <w:pPr>
        <w:pStyle w:val="PargrafodaLista"/>
        <w:numPr>
          <w:ilvl w:val="0"/>
          <w:numId w:val="60"/>
        </w:numPr>
        <w:spacing w:line="276" w:lineRule="auto"/>
        <w:contextualSpacing/>
        <w:jc w:val="both"/>
        <w:rPr>
          <w:rFonts w:eastAsia="Meiryo UI"/>
          <w:sz w:val="24"/>
          <w:szCs w:val="24"/>
        </w:rPr>
      </w:pPr>
      <w:r w:rsidRPr="00BD1A89">
        <w:rPr>
          <w:rFonts w:eastAsia="Meiryo UI"/>
          <w:sz w:val="24"/>
          <w:szCs w:val="24"/>
        </w:rPr>
        <w:t>Aos Vereadores compete ainda a responsabilidade de orientar os seus colectivos em coordenação com os directores e técnicos das suas áreas de intervenção;</w:t>
      </w:r>
    </w:p>
    <w:p w:rsidR="00BE13D5" w:rsidRPr="00BD1A89" w:rsidRDefault="00BE13D5" w:rsidP="00772277">
      <w:pPr>
        <w:pStyle w:val="PargrafodaLista"/>
        <w:numPr>
          <w:ilvl w:val="0"/>
          <w:numId w:val="60"/>
        </w:numPr>
        <w:spacing w:line="276" w:lineRule="auto"/>
        <w:contextualSpacing/>
        <w:jc w:val="both"/>
        <w:rPr>
          <w:rFonts w:eastAsia="Meiryo UI"/>
          <w:sz w:val="24"/>
          <w:szCs w:val="24"/>
        </w:rPr>
      </w:pPr>
      <w:r w:rsidRPr="00BD1A89">
        <w:rPr>
          <w:rFonts w:eastAsia="Meiryo UI"/>
          <w:sz w:val="24"/>
          <w:szCs w:val="24"/>
        </w:rPr>
        <w:t xml:space="preserve">Nos casos previstos nos números anteriores, os Vereadores facultarão ao Presidente do Conselho informações detalhadas sobre o desempenho das tarefas de que tenham sido incumbidos ou sobre o exercício da competência que a eles tenha sido delegada. </w:t>
      </w:r>
    </w:p>
    <w:p w:rsidR="00BE13D5" w:rsidRDefault="00BE13D5" w:rsidP="00772277">
      <w:pPr>
        <w:pStyle w:val="Ttulo1"/>
        <w:spacing w:line="276" w:lineRule="auto"/>
        <w:rPr>
          <w:rFonts w:eastAsia="Meiryo UI"/>
          <w:szCs w:val="24"/>
        </w:rPr>
      </w:pPr>
      <w:bookmarkStart w:id="425" w:name="_Toc49159722"/>
    </w:p>
    <w:p w:rsidR="00BE13D5" w:rsidRPr="00946B08" w:rsidRDefault="00BE13D5" w:rsidP="00772277">
      <w:pPr>
        <w:pStyle w:val="Ttulo1"/>
        <w:spacing w:line="276" w:lineRule="auto"/>
        <w:rPr>
          <w:rFonts w:eastAsia="Meiryo UI"/>
          <w:b/>
          <w:szCs w:val="24"/>
        </w:rPr>
      </w:pPr>
      <w:bookmarkStart w:id="426" w:name="_Toc50852694"/>
      <w:bookmarkStart w:id="427" w:name="_Toc50949320"/>
      <w:bookmarkStart w:id="428" w:name="_Toc55336940"/>
      <w:bookmarkStart w:id="429" w:name="_Toc55337869"/>
      <w:bookmarkStart w:id="430" w:name="_Toc55393517"/>
      <w:r w:rsidRPr="00946B08">
        <w:rPr>
          <w:rFonts w:eastAsia="Meiryo UI"/>
          <w:b/>
          <w:szCs w:val="24"/>
        </w:rPr>
        <w:t xml:space="preserve">Artigo </w:t>
      </w:r>
      <w:bookmarkEnd w:id="425"/>
      <w:bookmarkEnd w:id="426"/>
      <w:bookmarkEnd w:id="427"/>
      <w:r w:rsidR="002D0123">
        <w:rPr>
          <w:rFonts w:eastAsia="Meiryo UI"/>
          <w:b/>
          <w:szCs w:val="24"/>
        </w:rPr>
        <w:t>24</w:t>
      </w:r>
      <w:bookmarkEnd w:id="428"/>
      <w:bookmarkEnd w:id="429"/>
      <w:bookmarkEnd w:id="430"/>
    </w:p>
    <w:p w:rsidR="00BE13D5" w:rsidRDefault="00BE13D5" w:rsidP="00772277">
      <w:pPr>
        <w:pStyle w:val="Ttulo1"/>
        <w:spacing w:line="276" w:lineRule="auto"/>
        <w:rPr>
          <w:rFonts w:eastAsia="Meiryo UI"/>
          <w:b/>
          <w:szCs w:val="24"/>
        </w:rPr>
      </w:pPr>
      <w:bookmarkStart w:id="431" w:name="_Toc49159723"/>
      <w:bookmarkStart w:id="432" w:name="_Toc50852695"/>
      <w:bookmarkStart w:id="433" w:name="_Toc50949321"/>
      <w:bookmarkStart w:id="434" w:name="_Toc55336941"/>
      <w:bookmarkStart w:id="435" w:name="_Toc55337870"/>
      <w:bookmarkStart w:id="436" w:name="_Toc55393518"/>
      <w:r w:rsidRPr="00946B08">
        <w:rPr>
          <w:rFonts w:eastAsia="Meiryo UI"/>
          <w:b/>
          <w:szCs w:val="24"/>
        </w:rPr>
        <w:t>Direitos do Vereador</w:t>
      </w:r>
      <w:bookmarkEnd w:id="431"/>
      <w:bookmarkEnd w:id="432"/>
      <w:bookmarkEnd w:id="433"/>
      <w:bookmarkEnd w:id="434"/>
      <w:bookmarkEnd w:id="435"/>
      <w:bookmarkEnd w:id="436"/>
    </w:p>
    <w:p w:rsidR="00BE13D5" w:rsidRPr="003E23F3" w:rsidRDefault="00BE13D5" w:rsidP="00772277">
      <w:pPr>
        <w:spacing w:line="276" w:lineRule="auto"/>
      </w:pPr>
    </w:p>
    <w:p w:rsidR="00BE13D5" w:rsidRPr="009B4B9A" w:rsidRDefault="00BE13D5" w:rsidP="00772277">
      <w:pPr>
        <w:spacing w:line="276" w:lineRule="auto"/>
        <w:jc w:val="both"/>
        <w:rPr>
          <w:rFonts w:eastAsia="Meiryo UI"/>
          <w:sz w:val="24"/>
          <w:szCs w:val="24"/>
        </w:rPr>
      </w:pPr>
      <w:r w:rsidRPr="009B4B9A">
        <w:rPr>
          <w:rFonts w:eastAsia="Meiryo UI"/>
          <w:sz w:val="24"/>
          <w:szCs w:val="24"/>
        </w:rPr>
        <w:t>São direitos dos Vereadores em matéria de funcionamento do Conselho Municipal nomeadamente:</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Participar nas reuniões do Conselho Municipal;</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Solicitar a marcação de reuniões extraordinárias do Conselho;</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Requerer a prorrogação do período de realização das reuniões;</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Solicitar a verificação do quórum;</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Usar da palavra nas reuniões;</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Fazer declaração de voto por escrito;</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Elaborar e submeter, por escrito, à apreciação e deliberação do Conselho Municipal pareceres, requerimentos, votos, recomendações e moções no âmbito da competência deste órgão;</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Propor, por escrito alterações ao regulamento do Conselho Municipal;</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Solicitar e obter informações, de quaisquer unidades públicas e privadas instaladas no Município, sobre os assuntos no âmbito das atribuições do Conselho Municipal;</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Solicitar e obter de quaisquer unidades públicas informação sobre assuntos que interessam à vida dos Munícipes;</w:t>
      </w:r>
    </w:p>
    <w:p w:rsidR="00BE13D5" w:rsidRPr="00BD1A89" w:rsidRDefault="00BE13D5" w:rsidP="00772277">
      <w:pPr>
        <w:pStyle w:val="PargrafodaLista"/>
        <w:numPr>
          <w:ilvl w:val="0"/>
          <w:numId w:val="61"/>
        </w:numPr>
        <w:spacing w:line="276" w:lineRule="auto"/>
        <w:ind w:left="1224"/>
        <w:contextualSpacing/>
        <w:jc w:val="both"/>
        <w:rPr>
          <w:rFonts w:eastAsia="Meiryo UI"/>
          <w:sz w:val="24"/>
          <w:szCs w:val="24"/>
        </w:rPr>
      </w:pPr>
      <w:r w:rsidRPr="00BD1A89">
        <w:rPr>
          <w:rFonts w:eastAsia="Meiryo UI"/>
          <w:sz w:val="24"/>
          <w:szCs w:val="24"/>
        </w:rPr>
        <w:t>Propor a realização de inquéritos à actuação dos órgãos executivos ou serviços do Município;</w:t>
      </w:r>
    </w:p>
    <w:p w:rsidR="00BE13D5" w:rsidRPr="00946B08" w:rsidRDefault="00BE13D5" w:rsidP="00772277">
      <w:pPr>
        <w:pStyle w:val="Ttulo1"/>
        <w:spacing w:line="276" w:lineRule="auto"/>
        <w:rPr>
          <w:rFonts w:eastAsia="Meiryo UI"/>
          <w:b/>
          <w:szCs w:val="24"/>
        </w:rPr>
      </w:pPr>
      <w:bookmarkStart w:id="437" w:name="_Toc49159724"/>
      <w:bookmarkStart w:id="438" w:name="_Toc50852696"/>
      <w:bookmarkStart w:id="439" w:name="_Toc50949322"/>
      <w:bookmarkStart w:id="440" w:name="_Toc55336942"/>
      <w:bookmarkStart w:id="441" w:name="_Toc55337871"/>
      <w:bookmarkStart w:id="442" w:name="_Toc55393519"/>
      <w:r w:rsidRPr="00946B08">
        <w:rPr>
          <w:rFonts w:eastAsia="Meiryo UI"/>
          <w:b/>
          <w:szCs w:val="24"/>
        </w:rPr>
        <w:t xml:space="preserve">Artigo </w:t>
      </w:r>
      <w:bookmarkEnd w:id="437"/>
      <w:bookmarkEnd w:id="438"/>
      <w:bookmarkEnd w:id="439"/>
      <w:r w:rsidR="002D0123">
        <w:rPr>
          <w:rFonts w:eastAsia="Meiryo UI"/>
          <w:b/>
          <w:szCs w:val="24"/>
        </w:rPr>
        <w:t>25</w:t>
      </w:r>
      <w:bookmarkEnd w:id="440"/>
      <w:bookmarkEnd w:id="441"/>
      <w:bookmarkEnd w:id="442"/>
    </w:p>
    <w:p w:rsidR="00BE13D5" w:rsidRDefault="00BE13D5" w:rsidP="00772277">
      <w:pPr>
        <w:pStyle w:val="Ttulo1"/>
        <w:spacing w:line="276" w:lineRule="auto"/>
        <w:rPr>
          <w:rFonts w:eastAsia="Meiryo UI"/>
          <w:b/>
          <w:szCs w:val="24"/>
        </w:rPr>
      </w:pPr>
      <w:bookmarkStart w:id="443" w:name="_Toc49159725"/>
      <w:bookmarkStart w:id="444" w:name="_Toc50852697"/>
      <w:bookmarkStart w:id="445" w:name="_Toc50949323"/>
      <w:bookmarkStart w:id="446" w:name="_Toc55336943"/>
      <w:bookmarkStart w:id="447" w:name="_Toc55337872"/>
      <w:bookmarkStart w:id="448" w:name="_Toc55393520"/>
      <w:r w:rsidRPr="00946B08">
        <w:rPr>
          <w:rFonts w:eastAsia="Meiryo UI"/>
          <w:b/>
          <w:szCs w:val="24"/>
        </w:rPr>
        <w:t>Deveres do Vereador</w:t>
      </w:r>
      <w:bookmarkEnd w:id="443"/>
      <w:bookmarkEnd w:id="444"/>
      <w:bookmarkEnd w:id="445"/>
      <w:bookmarkEnd w:id="446"/>
      <w:bookmarkEnd w:id="447"/>
      <w:bookmarkEnd w:id="448"/>
    </w:p>
    <w:p w:rsidR="00BE13D5" w:rsidRPr="003E23F3" w:rsidRDefault="00BE13D5" w:rsidP="00772277">
      <w:pPr>
        <w:spacing w:line="276" w:lineRule="auto"/>
      </w:pPr>
    </w:p>
    <w:p w:rsidR="00BE13D5" w:rsidRPr="00BD1A89" w:rsidRDefault="00BE13D5" w:rsidP="00772277">
      <w:pPr>
        <w:pStyle w:val="PargrafodaLista"/>
        <w:numPr>
          <w:ilvl w:val="0"/>
          <w:numId w:val="62"/>
        </w:numPr>
        <w:spacing w:line="276" w:lineRule="auto"/>
        <w:ind w:left="792"/>
        <w:contextualSpacing/>
        <w:jc w:val="both"/>
        <w:rPr>
          <w:rFonts w:eastAsia="Meiryo UI"/>
          <w:sz w:val="24"/>
          <w:szCs w:val="24"/>
        </w:rPr>
      </w:pPr>
      <w:r w:rsidRPr="00BD1A89">
        <w:rPr>
          <w:rFonts w:eastAsia="Meiryo UI"/>
          <w:sz w:val="24"/>
          <w:szCs w:val="24"/>
        </w:rPr>
        <w:t>Em matéria de funcionamento do Conselho Municipal, os vereadores estão vinculados no exercício das respectivas funções, aos deveres de:</w:t>
      </w:r>
    </w:p>
    <w:p w:rsidR="00BE13D5" w:rsidRPr="00BD1A89" w:rsidRDefault="00BE13D5" w:rsidP="00772277">
      <w:pPr>
        <w:pStyle w:val="PargrafodaLista"/>
        <w:numPr>
          <w:ilvl w:val="0"/>
          <w:numId w:val="63"/>
        </w:numPr>
        <w:spacing w:line="276" w:lineRule="auto"/>
        <w:ind w:left="1224"/>
        <w:contextualSpacing/>
        <w:jc w:val="both"/>
        <w:rPr>
          <w:rFonts w:eastAsia="Meiryo UI"/>
          <w:sz w:val="24"/>
          <w:szCs w:val="24"/>
        </w:rPr>
      </w:pPr>
      <w:r w:rsidRPr="00BD1A89">
        <w:rPr>
          <w:rFonts w:eastAsia="Meiryo UI"/>
          <w:sz w:val="24"/>
          <w:szCs w:val="24"/>
        </w:rPr>
        <w:t>Participar nas reuniões ordinárias e extraordinárias;</w:t>
      </w:r>
    </w:p>
    <w:p w:rsidR="00BE13D5" w:rsidRPr="00BD1A89" w:rsidRDefault="00BE13D5" w:rsidP="00772277">
      <w:pPr>
        <w:pStyle w:val="PargrafodaLista"/>
        <w:numPr>
          <w:ilvl w:val="0"/>
          <w:numId w:val="63"/>
        </w:numPr>
        <w:spacing w:line="276" w:lineRule="auto"/>
        <w:ind w:left="1224"/>
        <w:contextualSpacing/>
        <w:jc w:val="both"/>
        <w:rPr>
          <w:rFonts w:eastAsia="Meiryo UI"/>
          <w:sz w:val="24"/>
          <w:szCs w:val="24"/>
        </w:rPr>
      </w:pPr>
      <w:r w:rsidRPr="00BD1A89">
        <w:rPr>
          <w:rFonts w:eastAsia="Meiryo UI"/>
          <w:sz w:val="24"/>
          <w:szCs w:val="24"/>
        </w:rPr>
        <w:t>Votar nas deliberações, sem prejuízo do seu direito de abstenção;</w:t>
      </w:r>
    </w:p>
    <w:p w:rsidR="00BE13D5" w:rsidRPr="00BD1A89" w:rsidRDefault="00BE13D5" w:rsidP="00772277">
      <w:pPr>
        <w:pStyle w:val="PargrafodaLista"/>
        <w:numPr>
          <w:ilvl w:val="0"/>
          <w:numId w:val="63"/>
        </w:numPr>
        <w:spacing w:line="276" w:lineRule="auto"/>
        <w:ind w:left="1224"/>
        <w:contextualSpacing/>
        <w:jc w:val="both"/>
        <w:rPr>
          <w:rFonts w:eastAsia="Meiryo UI"/>
          <w:sz w:val="24"/>
          <w:szCs w:val="24"/>
        </w:rPr>
      </w:pPr>
      <w:r w:rsidRPr="00BD1A89">
        <w:rPr>
          <w:rFonts w:eastAsia="Meiryo UI"/>
          <w:sz w:val="24"/>
          <w:szCs w:val="24"/>
        </w:rPr>
        <w:t>Pertencer as comissões e organismos que sejam criados para estudo de problemas específicos;</w:t>
      </w:r>
    </w:p>
    <w:p w:rsidR="00BE13D5" w:rsidRPr="00BD1A89" w:rsidRDefault="00BE13D5" w:rsidP="00772277">
      <w:pPr>
        <w:pStyle w:val="PargrafodaLista"/>
        <w:numPr>
          <w:ilvl w:val="0"/>
          <w:numId w:val="63"/>
        </w:numPr>
        <w:spacing w:line="276" w:lineRule="auto"/>
        <w:ind w:left="1224"/>
        <w:contextualSpacing/>
        <w:jc w:val="both"/>
        <w:rPr>
          <w:rFonts w:eastAsia="Meiryo UI"/>
          <w:sz w:val="24"/>
          <w:szCs w:val="24"/>
        </w:rPr>
      </w:pPr>
      <w:r w:rsidRPr="00BD1A89">
        <w:rPr>
          <w:rFonts w:eastAsia="Meiryo UI"/>
          <w:sz w:val="24"/>
          <w:szCs w:val="24"/>
        </w:rPr>
        <w:t>Apresentar propostas destinadas a aumentar a eficácia e rapidez dos serviços prestados pelo Município;</w:t>
      </w:r>
    </w:p>
    <w:p w:rsidR="00BE13D5" w:rsidRPr="00BD1A89" w:rsidRDefault="00BE13D5" w:rsidP="00772277">
      <w:pPr>
        <w:pStyle w:val="PargrafodaLista"/>
        <w:numPr>
          <w:ilvl w:val="0"/>
          <w:numId w:val="63"/>
        </w:numPr>
        <w:spacing w:line="276" w:lineRule="auto"/>
        <w:ind w:left="1224"/>
        <w:contextualSpacing/>
        <w:jc w:val="both"/>
        <w:rPr>
          <w:rFonts w:eastAsia="Meiryo UI"/>
          <w:sz w:val="24"/>
          <w:szCs w:val="24"/>
        </w:rPr>
      </w:pPr>
      <w:r w:rsidRPr="00BD1A89">
        <w:rPr>
          <w:rFonts w:eastAsia="Meiryo UI"/>
          <w:sz w:val="24"/>
          <w:szCs w:val="24"/>
        </w:rPr>
        <w:t>Aprovar as actas das reuniões e propor as alterações que considerar necessárias;</w:t>
      </w:r>
    </w:p>
    <w:p w:rsidR="00BE13D5" w:rsidRPr="00BD1A89" w:rsidRDefault="00BE13D5" w:rsidP="00772277">
      <w:pPr>
        <w:pStyle w:val="PargrafodaLista"/>
        <w:numPr>
          <w:ilvl w:val="0"/>
          <w:numId w:val="63"/>
        </w:numPr>
        <w:spacing w:line="276" w:lineRule="auto"/>
        <w:ind w:left="1224"/>
        <w:contextualSpacing/>
        <w:jc w:val="both"/>
        <w:rPr>
          <w:rFonts w:eastAsia="Meiryo UI"/>
          <w:sz w:val="24"/>
          <w:szCs w:val="24"/>
        </w:rPr>
      </w:pPr>
      <w:r w:rsidRPr="00BD1A89">
        <w:rPr>
          <w:rFonts w:eastAsia="Meiryo UI"/>
          <w:sz w:val="24"/>
          <w:szCs w:val="24"/>
        </w:rPr>
        <w:t>Respeitar a dignidade do Conselho Municipal e dos seus membros;</w:t>
      </w:r>
    </w:p>
    <w:p w:rsidR="00BE13D5" w:rsidRPr="00BD1A89" w:rsidRDefault="00BE13D5" w:rsidP="00772277">
      <w:pPr>
        <w:pStyle w:val="PargrafodaLista"/>
        <w:numPr>
          <w:ilvl w:val="0"/>
          <w:numId w:val="63"/>
        </w:numPr>
        <w:spacing w:line="276" w:lineRule="auto"/>
        <w:ind w:left="1224"/>
        <w:contextualSpacing/>
        <w:jc w:val="both"/>
        <w:rPr>
          <w:rFonts w:eastAsia="Meiryo UI"/>
          <w:sz w:val="24"/>
          <w:szCs w:val="24"/>
        </w:rPr>
      </w:pPr>
      <w:r w:rsidRPr="00BD1A89">
        <w:rPr>
          <w:rFonts w:eastAsia="Meiryo UI"/>
          <w:sz w:val="24"/>
          <w:szCs w:val="24"/>
        </w:rPr>
        <w:t>Observar a ordem e a disciplina fixadas pelo regulamento e acatar a autoridade do Presidente do Conselho Municipal;</w:t>
      </w:r>
    </w:p>
    <w:p w:rsidR="00BE13D5" w:rsidRPr="00BD1A89" w:rsidRDefault="00BE13D5" w:rsidP="00772277">
      <w:pPr>
        <w:pStyle w:val="PargrafodaLista"/>
        <w:numPr>
          <w:ilvl w:val="0"/>
          <w:numId w:val="63"/>
        </w:numPr>
        <w:spacing w:line="276" w:lineRule="auto"/>
        <w:ind w:left="1224"/>
        <w:contextualSpacing/>
        <w:jc w:val="both"/>
        <w:rPr>
          <w:rFonts w:eastAsia="Meiryo UI"/>
          <w:sz w:val="24"/>
          <w:szCs w:val="24"/>
        </w:rPr>
      </w:pPr>
      <w:r w:rsidRPr="00BD1A89">
        <w:rPr>
          <w:rFonts w:eastAsia="Meiryo UI"/>
          <w:sz w:val="24"/>
          <w:szCs w:val="24"/>
        </w:rPr>
        <w:t>Contribuir, pela sua diligência, para eficácia e o prestígio dos trabalhos do Conselho Municipal e, para a observância da constituição e leis.</w:t>
      </w:r>
    </w:p>
    <w:p w:rsidR="00BE13D5" w:rsidRPr="00BD1A89" w:rsidRDefault="00BE13D5" w:rsidP="00772277">
      <w:pPr>
        <w:pStyle w:val="PargrafodaLista"/>
        <w:numPr>
          <w:ilvl w:val="0"/>
          <w:numId w:val="62"/>
        </w:numPr>
        <w:spacing w:line="276" w:lineRule="auto"/>
        <w:ind w:left="792"/>
        <w:contextualSpacing/>
        <w:jc w:val="both"/>
        <w:rPr>
          <w:rFonts w:eastAsia="Meiryo UI"/>
          <w:sz w:val="24"/>
          <w:szCs w:val="24"/>
        </w:rPr>
      </w:pPr>
      <w:r w:rsidRPr="00BD1A89">
        <w:rPr>
          <w:rFonts w:eastAsia="Meiryo UI"/>
          <w:sz w:val="24"/>
          <w:szCs w:val="24"/>
        </w:rPr>
        <w:t>Constituem ainda deveres dos Vereadores, participar nas reuniões da Assembleia Municipal sempre que convocados, devendo para o efeito dar conhecimento antecipado ao Presidente do Conselho Municipal;</w:t>
      </w:r>
    </w:p>
    <w:p w:rsidR="00BE13D5" w:rsidRPr="00BD1A89" w:rsidRDefault="00BE13D5" w:rsidP="00772277">
      <w:pPr>
        <w:pStyle w:val="PargrafodaLista"/>
        <w:numPr>
          <w:ilvl w:val="0"/>
          <w:numId w:val="62"/>
        </w:numPr>
        <w:spacing w:line="276" w:lineRule="auto"/>
        <w:ind w:left="792"/>
        <w:contextualSpacing/>
        <w:jc w:val="both"/>
        <w:rPr>
          <w:rFonts w:eastAsia="Meiryo UI"/>
          <w:sz w:val="24"/>
          <w:szCs w:val="24"/>
        </w:rPr>
      </w:pPr>
      <w:r w:rsidRPr="00BD1A89">
        <w:rPr>
          <w:rFonts w:eastAsia="Meiryo UI"/>
          <w:sz w:val="24"/>
          <w:szCs w:val="24"/>
        </w:rPr>
        <w:t>De acordo com o programa previamente estabelecido, os Vereadores participarão em encontros com as comissões de Trabalho da Assembleia Municipal. O programa deve ser do conhecimento e aprovação do Presidente do Conselho Municipal.</w:t>
      </w:r>
    </w:p>
    <w:p w:rsidR="00B73260" w:rsidRDefault="00B73260" w:rsidP="00B73260">
      <w:pPr>
        <w:spacing w:line="276" w:lineRule="auto"/>
        <w:jc w:val="center"/>
        <w:rPr>
          <w:b/>
          <w:sz w:val="24"/>
          <w:szCs w:val="24"/>
        </w:rPr>
      </w:pPr>
      <w:bookmarkStart w:id="449" w:name="_Toc50852703"/>
    </w:p>
    <w:p w:rsidR="00B73260" w:rsidRPr="006D0AEA" w:rsidRDefault="00B73260" w:rsidP="00B73260">
      <w:pPr>
        <w:spacing w:line="276" w:lineRule="auto"/>
        <w:jc w:val="center"/>
        <w:rPr>
          <w:b/>
          <w:sz w:val="24"/>
          <w:szCs w:val="24"/>
        </w:rPr>
      </w:pPr>
      <w:r w:rsidRPr="006D0AEA">
        <w:rPr>
          <w:b/>
          <w:sz w:val="24"/>
          <w:szCs w:val="24"/>
        </w:rPr>
        <w:t xml:space="preserve">Artigo </w:t>
      </w:r>
      <w:bookmarkStart w:id="450" w:name="_Toc49159731"/>
      <w:r>
        <w:rPr>
          <w:b/>
          <w:sz w:val="24"/>
          <w:szCs w:val="24"/>
        </w:rPr>
        <w:t>26</w:t>
      </w:r>
    </w:p>
    <w:p w:rsidR="00B73260" w:rsidRDefault="00B73260" w:rsidP="00B73260">
      <w:pPr>
        <w:pStyle w:val="Ttulo1"/>
        <w:spacing w:line="276" w:lineRule="auto"/>
        <w:rPr>
          <w:rFonts w:eastAsia="Meiryo UI"/>
          <w:b/>
          <w:szCs w:val="24"/>
        </w:rPr>
      </w:pPr>
      <w:bookmarkStart w:id="451" w:name="_Toc50949339"/>
      <w:bookmarkStart w:id="452" w:name="_Toc55336944"/>
      <w:bookmarkStart w:id="453" w:name="_Toc55337873"/>
      <w:bookmarkStart w:id="454" w:name="_Toc55393521"/>
      <w:r w:rsidRPr="002168AA">
        <w:rPr>
          <w:rFonts w:eastAsia="Meiryo UI"/>
          <w:b/>
          <w:szCs w:val="24"/>
        </w:rPr>
        <w:t>Precedência dos Vereadores</w:t>
      </w:r>
      <w:bookmarkEnd w:id="450"/>
      <w:bookmarkEnd w:id="451"/>
      <w:bookmarkEnd w:id="452"/>
      <w:bookmarkEnd w:id="453"/>
      <w:bookmarkEnd w:id="454"/>
    </w:p>
    <w:p w:rsidR="00B73260" w:rsidRPr="00F42BA0" w:rsidRDefault="00B73260" w:rsidP="00B73260">
      <w:pPr>
        <w:pStyle w:val="Ttulo1"/>
        <w:spacing w:line="276" w:lineRule="auto"/>
      </w:pPr>
    </w:p>
    <w:p w:rsidR="00B73260" w:rsidRPr="00BD1A89" w:rsidRDefault="00B73260" w:rsidP="00B73260">
      <w:pPr>
        <w:pStyle w:val="PargrafodaLista"/>
        <w:numPr>
          <w:ilvl w:val="0"/>
          <w:numId w:val="64"/>
        </w:numPr>
        <w:spacing w:line="276" w:lineRule="auto"/>
        <w:contextualSpacing/>
        <w:jc w:val="both"/>
        <w:rPr>
          <w:rFonts w:eastAsia="Meiryo UI"/>
          <w:sz w:val="24"/>
          <w:szCs w:val="24"/>
        </w:rPr>
      </w:pPr>
      <w:r w:rsidRPr="00BD1A89">
        <w:rPr>
          <w:rFonts w:eastAsia="Meiryo UI"/>
          <w:sz w:val="24"/>
          <w:szCs w:val="24"/>
        </w:rPr>
        <w:t>A Precedência determina a primazia, ou a ordem hierárquica de um Vereador sobre o outro no âmbito da organização do Conselho Municipal;</w:t>
      </w:r>
    </w:p>
    <w:p w:rsidR="00B73260" w:rsidRPr="00BD1A89" w:rsidRDefault="00B73260" w:rsidP="00B73260">
      <w:pPr>
        <w:pStyle w:val="PargrafodaLista"/>
        <w:numPr>
          <w:ilvl w:val="0"/>
          <w:numId w:val="64"/>
        </w:numPr>
        <w:spacing w:line="276" w:lineRule="auto"/>
        <w:contextualSpacing/>
        <w:jc w:val="both"/>
        <w:rPr>
          <w:rFonts w:eastAsia="Meiryo UI"/>
          <w:sz w:val="24"/>
          <w:szCs w:val="24"/>
        </w:rPr>
      </w:pPr>
      <w:r w:rsidRPr="00BD1A89">
        <w:rPr>
          <w:rFonts w:eastAsia="Meiryo UI"/>
          <w:sz w:val="24"/>
          <w:szCs w:val="24"/>
        </w:rPr>
        <w:t>A Ordem de precedência no Conselho Municipal é determinada pela Ordem de nomeação dos Vereadores para o exercício das funções de Membro do Conselho Municipal;</w:t>
      </w:r>
    </w:p>
    <w:p w:rsidR="00B73260" w:rsidRPr="00BD1A89" w:rsidRDefault="00B73260" w:rsidP="00B73260">
      <w:pPr>
        <w:pStyle w:val="PargrafodaLista"/>
        <w:numPr>
          <w:ilvl w:val="0"/>
          <w:numId w:val="64"/>
        </w:numPr>
        <w:spacing w:line="276" w:lineRule="auto"/>
        <w:contextualSpacing/>
        <w:jc w:val="both"/>
        <w:rPr>
          <w:rFonts w:eastAsia="Meiryo UI"/>
          <w:sz w:val="24"/>
          <w:szCs w:val="24"/>
        </w:rPr>
      </w:pPr>
      <w:r w:rsidRPr="00BD1A89">
        <w:rPr>
          <w:rFonts w:eastAsia="Meiryo UI"/>
          <w:sz w:val="24"/>
          <w:szCs w:val="24"/>
        </w:rPr>
        <w:t>Para efeito de orgânica institucional, tem primazia o primeiro Vereador nomeado por Despacho do Presidente do Conselho Municipal sobre os outros Membros do Conselho.</w:t>
      </w:r>
    </w:p>
    <w:p w:rsidR="00B73260" w:rsidRPr="00BD1A89" w:rsidRDefault="00B73260" w:rsidP="00B73260">
      <w:pPr>
        <w:pStyle w:val="PargrafodaLista"/>
        <w:numPr>
          <w:ilvl w:val="0"/>
          <w:numId w:val="64"/>
        </w:numPr>
        <w:spacing w:line="276" w:lineRule="auto"/>
        <w:contextualSpacing/>
        <w:jc w:val="both"/>
        <w:rPr>
          <w:rFonts w:eastAsia="Meiryo UI"/>
          <w:sz w:val="24"/>
          <w:szCs w:val="24"/>
        </w:rPr>
      </w:pPr>
      <w:r w:rsidRPr="00BD1A89">
        <w:rPr>
          <w:rFonts w:eastAsia="Meiryo UI"/>
          <w:sz w:val="24"/>
          <w:szCs w:val="24"/>
        </w:rPr>
        <w:t>Para os efeitos do número anterior, a ordem de precedência é crescente, de acordo com a enumeração dos Despachos de</w:t>
      </w:r>
      <w:r>
        <w:rPr>
          <w:rFonts w:eastAsia="Meiryo UI"/>
          <w:sz w:val="24"/>
          <w:szCs w:val="24"/>
        </w:rPr>
        <w:t xml:space="preserve"> nomeação dos Vereadores, </w:t>
      </w:r>
      <w:r w:rsidRPr="00A12CA1">
        <w:rPr>
          <w:sz w:val="24"/>
          <w:szCs w:val="24"/>
        </w:rPr>
        <w:t>cabendo ao Chefe do Gabinete, fornecer permanentemente ao gabinete do Presidente do Conselho a relação actualizada</w:t>
      </w:r>
    </w:p>
    <w:p w:rsidR="00BE13D5" w:rsidRDefault="00BE13D5" w:rsidP="00772277">
      <w:pPr>
        <w:pStyle w:val="Ttulo1"/>
        <w:spacing w:line="276" w:lineRule="auto"/>
        <w:rPr>
          <w:rFonts w:eastAsia="Meiryo UI"/>
          <w:b/>
          <w:szCs w:val="24"/>
        </w:rPr>
      </w:pPr>
    </w:p>
    <w:p w:rsidR="00BE13D5" w:rsidRPr="00946B08" w:rsidRDefault="00BE13D5" w:rsidP="00772277">
      <w:pPr>
        <w:pStyle w:val="Ttulo1"/>
        <w:spacing w:line="276" w:lineRule="auto"/>
        <w:rPr>
          <w:rFonts w:eastAsia="Meiryo UI"/>
          <w:b/>
          <w:szCs w:val="24"/>
        </w:rPr>
      </w:pPr>
      <w:bookmarkStart w:id="455" w:name="_Toc50949326"/>
      <w:bookmarkStart w:id="456" w:name="_Toc55336945"/>
      <w:bookmarkStart w:id="457" w:name="_Toc55337874"/>
      <w:bookmarkStart w:id="458" w:name="_Toc55393522"/>
      <w:r w:rsidRPr="00946B08">
        <w:rPr>
          <w:rFonts w:eastAsia="Meiryo UI"/>
          <w:b/>
          <w:szCs w:val="24"/>
        </w:rPr>
        <w:t xml:space="preserve">Artigo </w:t>
      </w:r>
      <w:bookmarkEnd w:id="449"/>
      <w:bookmarkEnd w:id="455"/>
      <w:r w:rsidR="002D0123">
        <w:rPr>
          <w:rFonts w:eastAsia="Meiryo UI"/>
          <w:b/>
          <w:szCs w:val="24"/>
        </w:rPr>
        <w:t>2</w:t>
      </w:r>
      <w:r w:rsidR="00B73260">
        <w:rPr>
          <w:rFonts w:eastAsia="Meiryo UI"/>
          <w:b/>
          <w:szCs w:val="24"/>
        </w:rPr>
        <w:t>7</w:t>
      </w:r>
      <w:bookmarkEnd w:id="456"/>
      <w:bookmarkEnd w:id="457"/>
      <w:bookmarkEnd w:id="458"/>
    </w:p>
    <w:p w:rsidR="00BE13D5" w:rsidRDefault="00BE13D5" w:rsidP="00772277">
      <w:pPr>
        <w:pStyle w:val="Ttulo1"/>
        <w:spacing w:line="276" w:lineRule="auto"/>
        <w:rPr>
          <w:rFonts w:eastAsia="Meiryo UI"/>
          <w:b/>
          <w:szCs w:val="24"/>
        </w:rPr>
      </w:pPr>
      <w:bookmarkStart w:id="459" w:name="_Toc49159735"/>
      <w:bookmarkStart w:id="460" w:name="_Toc50852704"/>
      <w:bookmarkStart w:id="461" w:name="_Toc50949327"/>
      <w:bookmarkStart w:id="462" w:name="_Toc55336946"/>
      <w:bookmarkStart w:id="463" w:name="_Toc55337875"/>
      <w:bookmarkStart w:id="464" w:name="_Toc55393523"/>
      <w:r w:rsidRPr="00946B08">
        <w:rPr>
          <w:rFonts w:eastAsia="Meiryo UI"/>
          <w:b/>
          <w:szCs w:val="24"/>
        </w:rPr>
        <w:t>Cessação de funções de Vereador</w:t>
      </w:r>
      <w:bookmarkEnd w:id="459"/>
      <w:bookmarkEnd w:id="460"/>
      <w:bookmarkEnd w:id="461"/>
      <w:bookmarkEnd w:id="462"/>
      <w:bookmarkEnd w:id="463"/>
      <w:bookmarkEnd w:id="464"/>
    </w:p>
    <w:p w:rsidR="00BE13D5" w:rsidRPr="00892A0B" w:rsidRDefault="00BE13D5" w:rsidP="00772277">
      <w:pPr>
        <w:spacing w:line="276" w:lineRule="auto"/>
      </w:pPr>
    </w:p>
    <w:p w:rsidR="00BE13D5" w:rsidRPr="00BD1A89" w:rsidRDefault="00BE13D5" w:rsidP="00772277">
      <w:pPr>
        <w:pStyle w:val="PargrafodaLista"/>
        <w:numPr>
          <w:ilvl w:val="0"/>
          <w:numId w:val="58"/>
        </w:numPr>
        <w:spacing w:line="276" w:lineRule="auto"/>
        <w:ind w:left="792"/>
        <w:contextualSpacing/>
        <w:jc w:val="both"/>
        <w:rPr>
          <w:rFonts w:eastAsia="Meiryo UI"/>
          <w:sz w:val="24"/>
          <w:szCs w:val="24"/>
        </w:rPr>
      </w:pPr>
      <w:r w:rsidRPr="00BD1A89">
        <w:rPr>
          <w:rFonts w:eastAsia="Meiryo UI"/>
          <w:sz w:val="24"/>
          <w:szCs w:val="24"/>
        </w:rPr>
        <w:t>Os vereadores cessam as suas funções:</w:t>
      </w:r>
    </w:p>
    <w:p w:rsidR="00BE13D5" w:rsidRPr="00BD1A89" w:rsidRDefault="00BE13D5" w:rsidP="00772277">
      <w:pPr>
        <w:pStyle w:val="PargrafodaLista"/>
        <w:numPr>
          <w:ilvl w:val="0"/>
          <w:numId w:val="59"/>
        </w:numPr>
        <w:spacing w:line="276" w:lineRule="auto"/>
        <w:ind w:left="1224"/>
        <w:contextualSpacing/>
        <w:jc w:val="both"/>
        <w:rPr>
          <w:rFonts w:eastAsia="Meiryo UI"/>
          <w:sz w:val="24"/>
          <w:szCs w:val="24"/>
        </w:rPr>
      </w:pPr>
      <w:r w:rsidRPr="00BD1A89">
        <w:rPr>
          <w:rFonts w:eastAsia="Meiryo UI"/>
          <w:sz w:val="24"/>
          <w:szCs w:val="24"/>
        </w:rPr>
        <w:t>Na data da tomada de posse do novo presidente do conselho municipal;</w:t>
      </w:r>
    </w:p>
    <w:p w:rsidR="00BE13D5" w:rsidRPr="00BD1A89" w:rsidRDefault="00BE13D5" w:rsidP="00772277">
      <w:pPr>
        <w:pStyle w:val="PargrafodaLista"/>
        <w:numPr>
          <w:ilvl w:val="0"/>
          <w:numId w:val="59"/>
        </w:numPr>
        <w:spacing w:line="276" w:lineRule="auto"/>
        <w:ind w:left="1224"/>
        <w:contextualSpacing/>
        <w:jc w:val="both"/>
        <w:rPr>
          <w:rFonts w:eastAsia="Meiryo UI"/>
          <w:sz w:val="24"/>
          <w:szCs w:val="24"/>
        </w:rPr>
      </w:pPr>
      <w:r w:rsidRPr="00BD1A89">
        <w:rPr>
          <w:rFonts w:eastAsia="Meiryo UI"/>
          <w:sz w:val="24"/>
          <w:szCs w:val="24"/>
        </w:rPr>
        <w:t>Na data em que forem exonerados pelo Presidente do Conselho Municipal;</w:t>
      </w:r>
    </w:p>
    <w:p w:rsidR="00BE13D5" w:rsidRPr="00BE13D5" w:rsidRDefault="00BE13D5" w:rsidP="00772277">
      <w:pPr>
        <w:spacing w:after="163" w:line="276" w:lineRule="auto"/>
        <w:ind w:left="535" w:hanging="10"/>
        <w:jc w:val="center"/>
        <w:rPr>
          <w:rFonts w:eastAsia="Batang"/>
          <w:b/>
          <w:sz w:val="24"/>
          <w:szCs w:val="24"/>
          <w:lang w:eastAsia="pt-PT"/>
        </w:rPr>
      </w:pPr>
    </w:p>
    <w:p w:rsidR="00046F72" w:rsidRPr="00051F32" w:rsidRDefault="00046F72" w:rsidP="009D42E4">
      <w:pPr>
        <w:spacing w:line="276" w:lineRule="auto"/>
        <w:ind w:left="535" w:hanging="10"/>
        <w:jc w:val="center"/>
        <w:rPr>
          <w:sz w:val="24"/>
          <w:szCs w:val="24"/>
          <w:lang w:val="pt-BR" w:eastAsia="pt-PT"/>
        </w:rPr>
      </w:pPr>
      <w:r>
        <w:rPr>
          <w:rFonts w:eastAsia="Batang"/>
          <w:b/>
          <w:sz w:val="24"/>
          <w:szCs w:val="24"/>
          <w:lang w:val="pt-BR" w:eastAsia="pt-PT"/>
        </w:rPr>
        <w:t xml:space="preserve">Artigo </w:t>
      </w:r>
      <w:r w:rsidR="002D0123">
        <w:rPr>
          <w:rFonts w:eastAsia="Batang"/>
          <w:b/>
          <w:sz w:val="24"/>
          <w:szCs w:val="24"/>
          <w:lang w:val="pt-BR" w:eastAsia="pt-PT"/>
        </w:rPr>
        <w:t>2</w:t>
      </w:r>
      <w:r w:rsidR="00B73260">
        <w:rPr>
          <w:rFonts w:eastAsia="Batang"/>
          <w:b/>
          <w:sz w:val="24"/>
          <w:szCs w:val="24"/>
          <w:lang w:val="pt-BR" w:eastAsia="pt-PT"/>
        </w:rPr>
        <w:t>8</w:t>
      </w:r>
    </w:p>
    <w:p w:rsidR="00046F72" w:rsidRDefault="00046F72" w:rsidP="009D42E4">
      <w:pPr>
        <w:pStyle w:val="Ttulo2"/>
        <w:spacing w:line="276" w:lineRule="auto"/>
        <w:rPr>
          <w:rFonts w:eastAsia="Batang"/>
          <w:sz w:val="24"/>
          <w:lang w:val="pt-BR" w:eastAsia="pt-PT"/>
        </w:rPr>
      </w:pPr>
      <w:bookmarkStart w:id="465" w:name="_Toc54941026"/>
      <w:bookmarkStart w:id="466" w:name="_Toc55299743"/>
      <w:bookmarkStart w:id="467" w:name="_Toc55302159"/>
      <w:bookmarkStart w:id="468" w:name="_Toc55336947"/>
      <w:bookmarkStart w:id="469" w:name="_Toc55337876"/>
      <w:bookmarkStart w:id="470" w:name="_Toc55393524"/>
      <w:r w:rsidRPr="007B3282">
        <w:rPr>
          <w:rFonts w:eastAsia="Batang"/>
          <w:sz w:val="24"/>
          <w:lang w:val="pt-BR" w:eastAsia="pt-PT"/>
        </w:rPr>
        <w:t>Chefe do Gabinete do Presidente</w:t>
      </w:r>
      <w:bookmarkEnd w:id="465"/>
      <w:bookmarkEnd w:id="466"/>
      <w:bookmarkEnd w:id="467"/>
      <w:bookmarkEnd w:id="468"/>
      <w:bookmarkEnd w:id="469"/>
      <w:bookmarkEnd w:id="470"/>
    </w:p>
    <w:p w:rsidR="00046F72" w:rsidRPr="002B665D" w:rsidRDefault="00046F72" w:rsidP="00772277">
      <w:pPr>
        <w:spacing w:line="276" w:lineRule="auto"/>
        <w:rPr>
          <w:rFonts w:eastAsia="Batang"/>
          <w:lang w:val="pt-BR" w:eastAsia="pt-PT"/>
        </w:rPr>
      </w:pPr>
    </w:p>
    <w:p w:rsidR="00046F72" w:rsidRPr="00051F32" w:rsidRDefault="00046F72" w:rsidP="00772277">
      <w:pPr>
        <w:spacing w:line="276" w:lineRule="auto"/>
        <w:ind w:left="190" w:hanging="10"/>
        <w:jc w:val="both"/>
        <w:rPr>
          <w:sz w:val="24"/>
          <w:szCs w:val="24"/>
          <w:lang w:val="pt-BR" w:eastAsia="pt-PT"/>
        </w:rPr>
      </w:pPr>
      <w:r w:rsidRPr="00051F32">
        <w:rPr>
          <w:sz w:val="24"/>
          <w:szCs w:val="24"/>
          <w:lang w:val="pt-BR" w:eastAsia="pt-PT"/>
        </w:rPr>
        <w:t xml:space="preserve">1. </w:t>
      </w:r>
      <w:r>
        <w:rPr>
          <w:sz w:val="24"/>
          <w:szCs w:val="24"/>
          <w:lang w:val="pt-BR" w:eastAsia="pt-PT"/>
        </w:rPr>
        <w:t>O</w:t>
      </w:r>
      <w:r w:rsidRPr="00051F32">
        <w:rPr>
          <w:sz w:val="24"/>
          <w:szCs w:val="24"/>
          <w:lang w:val="pt-BR" w:eastAsia="pt-PT"/>
        </w:rPr>
        <w:t xml:space="preserve"> Chefe do Gabinete do Presidente</w:t>
      </w:r>
      <w:r>
        <w:rPr>
          <w:sz w:val="24"/>
          <w:szCs w:val="24"/>
          <w:lang w:val="pt-BR" w:eastAsia="pt-PT"/>
        </w:rPr>
        <w:t xml:space="preserve"> dirige o Gabinete do Presidente do Conselho Municipal</w:t>
      </w:r>
      <w:r w:rsidRPr="00051F32">
        <w:rPr>
          <w:sz w:val="24"/>
          <w:szCs w:val="24"/>
          <w:lang w:val="pt-BR" w:eastAsia="pt-PT"/>
        </w:rPr>
        <w:t xml:space="preserve"> que tem as seguintes atribuições: </w:t>
      </w:r>
    </w:p>
    <w:p w:rsidR="00046F72" w:rsidRPr="00051F32" w:rsidRDefault="00046F72" w:rsidP="00772277">
      <w:pPr>
        <w:numPr>
          <w:ilvl w:val="0"/>
          <w:numId w:val="19"/>
        </w:numPr>
        <w:spacing w:after="163" w:line="276" w:lineRule="auto"/>
        <w:ind w:hanging="302"/>
        <w:jc w:val="both"/>
        <w:rPr>
          <w:sz w:val="24"/>
          <w:szCs w:val="24"/>
          <w:lang w:val="pt-BR" w:eastAsia="pt-PT"/>
        </w:rPr>
      </w:pPr>
      <w:r w:rsidRPr="00051F32">
        <w:rPr>
          <w:sz w:val="24"/>
          <w:szCs w:val="24"/>
          <w:lang w:val="pt-BR" w:eastAsia="pt-PT"/>
        </w:rPr>
        <w:t xml:space="preserve">Orientar e controlar a actividades do pessoal afecto ao Gabinete do Presidente; </w:t>
      </w:r>
    </w:p>
    <w:p w:rsidR="00046F72" w:rsidRPr="00051F32" w:rsidRDefault="00046F72" w:rsidP="00772277">
      <w:pPr>
        <w:numPr>
          <w:ilvl w:val="0"/>
          <w:numId w:val="19"/>
        </w:numPr>
        <w:spacing w:after="163" w:line="276" w:lineRule="auto"/>
        <w:ind w:hanging="302"/>
        <w:jc w:val="both"/>
        <w:rPr>
          <w:sz w:val="24"/>
          <w:szCs w:val="24"/>
          <w:lang w:val="pt-BR" w:eastAsia="pt-PT"/>
        </w:rPr>
      </w:pPr>
      <w:r w:rsidRPr="00051F32">
        <w:rPr>
          <w:sz w:val="24"/>
          <w:szCs w:val="24"/>
          <w:lang w:val="pt-BR" w:eastAsia="pt-PT"/>
        </w:rPr>
        <w:t xml:space="preserve">Emitir pareceres sobre assuntos da sua competência e a serem submetidos à decisão do Presidente; </w:t>
      </w:r>
    </w:p>
    <w:p w:rsidR="00046F72" w:rsidRPr="00051F32" w:rsidRDefault="00046F72" w:rsidP="00772277">
      <w:pPr>
        <w:numPr>
          <w:ilvl w:val="0"/>
          <w:numId w:val="19"/>
        </w:numPr>
        <w:spacing w:after="163" w:line="276" w:lineRule="auto"/>
        <w:ind w:hanging="302"/>
        <w:jc w:val="both"/>
        <w:rPr>
          <w:sz w:val="24"/>
          <w:szCs w:val="24"/>
          <w:lang w:val="pt-BR" w:eastAsia="pt-PT"/>
        </w:rPr>
      </w:pPr>
      <w:r w:rsidRPr="00051F32">
        <w:rPr>
          <w:sz w:val="24"/>
          <w:szCs w:val="24"/>
          <w:lang w:val="pt-BR" w:eastAsia="pt-PT"/>
        </w:rPr>
        <w:t xml:space="preserve">Transmitir, acompanhar e controlar a execução das orientações, instruções e decisões definidas pelo Presidente e/ou pelo Conselho Municipal; </w:t>
      </w:r>
    </w:p>
    <w:p w:rsidR="00046F72" w:rsidRPr="00051F32" w:rsidRDefault="00046F72" w:rsidP="00772277">
      <w:pPr>
        <w:numPr>
          <w:ilvl w:val="0"/>
          <w:numId w:val="19"/>
        </w:numPr>
        <w:spacing w:after="163" w:line="276" w:lineRule="auto"/>
        <w:ind w:hanging="302"/>
        <w:jc w:val="both"/>
        <w:rPr>
          <w:sz w:val="24"/>
          <w:szCs w:val="24"/>
          <w:lang w:val="pt-BR" w:eastAsia="pt-PT"/>
        </w:rPr>
      </w:pPr>
      <w:r w:rsidRPr="00051F32">
        <w:rPr>
          <w:sz w:val="24"/>
          <w:szCs w:val="24"/>
          <w:lang w:val="pt-BR" w:eastAsia="pt-PT"/>
        </w:rPr>
        <w:t xml:space="preserve">Preparar e controlar os documentos para despacho do Presidente; </w:t>
      </w:r>
    </w:p>
    <w:p w:rsidR="00046F72" w:rsidRPr="00051F32" w:rsidRDefault="00046F72" w:rsidP="00772277">
      <w:pPr>
        <w:numPr>
          <w:ilvl w:val="0"/>
          <w:numId w:val="19"/>
        </w:numPr>
        <w:spacing w:after="163" w:line="276" w:lineRule="auto"/>
        <w:ind w:hanging="302"/>
        <w:jc w:val="both"/>
        <w:rPr>
          <w:sz w:val="24"/>
          <w:szCs w:val="24"/>
          <w:lang w:val="pt-BR" w:eastAsia="pt-PT"/>
        </w:rPr>
      </w:pPr>
      <w:r w:rsidRPr="00051F32">
        <w:rPr>
          <w:sz w:val="24"/>
          <w:szCs w:val="24"/>
          <w:lang w:val="pt-BR" w:eastAsia="pt-PT"/>
        </w:rPr>
        <w:t xml:space="preserve">Assumir a responsabilidade pela recepção, expedição, reprodução, circulação, arquivo e segurança dos documentos, bem como coordenar o apoio logístico e protocolar do Presidente; </w:t>
      </w:r>
    </w:p>
    <w:p w:rsidR="00046F72" w:rsidRPr="00051F32" w:rsidRDefault="00046F72" w:rsidP="00772277">
      <w:pPr>
        <w:numPr>
          <w:ilvl w:val="0"/>
          <w:numId w:val="19"/>
        </w:numPr>
        <w:spacing w:after="163" w:line="276" w:lineRule="auto"/>
        <w:ind w:hanging="302"/>
        <w:jc w:val="both"/>
        <w:rPr>
          <w:sz w:val="24"/>
          <w:szCs w:val="24"/>
          <w:lang w:val="pt-BR" w:eastAsia="pt-PT"/>
        </w:rPr>
      </w:pPr>
      <w:r w:rsidRPr="00051F32">
        <w:rPr>
          <w:sz w:val="24"/>
          <w:szCs w:val="24"/>
          <w:lang w:val="pt-BR" w:eastAsia="pt-PT"/>
        </w:rPr>
        <w:t xml:space="preserve">Supervisionar a utilização e manutenção de equipamento afecto ao Gabinete do Presidente e providenciar para que o mesmo se mantenha em devida ordem; </w:t>
      </w:r>
    </w:p>
    <w:p w:rsidR="00046F72" w:rsidRPr="00051F32" w:rsidRDefault="00046F72" w:rsidP="00772277">
      <w:pPr>
        <w:numPr>
          <w:ilvl w:val="0"/>
          <w:numId w:val="19"/>
        </w:numPr>
        <w:spacing w:after="163" w:line="276" w:lineRule="auto"/>
        <w:ind w:hanging="302"/>
        <w:jc w:val="both"/>
        <w:rPr>
          <w:sz w:val="24"/>
          <w:szCs w:val="24"/>
          <w:lang w:val="pt-BR" w:eastAsia="pt-PT"/>
        </w:rPr>
      </w:pPr>
      <w:r w:rsidRPr="00051F32">
        <w:rPr>
          <w:sz w:val="24"/>
          <w:szCs w:val="24"/>
          <w:lang w:val="pt-BR" w:eastAsia="pt-PT"/>
        </w:rPr>
        <w:t xml:space="preserve">Prestar assessoria em outras tarefas de natureza técnica que lhe forem determinadas pelo Presidente </w:t>
      </w:r>
    </w:p>
    <w:p w:rsidR="00046F72" w:rsidRPr="00051F32" w:rsidRDefault="00046F72" w:rsidP="00772277">
      <w:pPr>
        <w:numPr>
          <w:ilvl w:val="0"/>
          <w:numId w:val="19"/>
        </w:numPr>
        <w:spacing w:after="163" w:line="276" w:lineRule="auto"/>
        <w:ind w:hanging="302"/>
        <w:jc w:val="both"/>
        <w:rPr>
          <w:sz w:val="24"/>
          <w:szCs w:val="24"/>
          <w:lang w:val="pt-BR" w:eastAsia="pt-PT"/>
        </w:rPr>
      </w:pPr>
      <w:r w:rsidRPr="00051F32">
        <w:rPr>
          <w:sz w:val="24"/>
          <w:szCs w:val="24"/>
          <w:lang w:val="pt-BR" w:eastAsia="pt-PT"/>
        </w:rPr>
        <w:t xml:space="preserve">Produzir relatórios periódicos sobre o cumprimento dos planos de actividades sectoriais. </w:t>
      </w:r>
    </w:p>
    <w:p w:rsidR="00046F72" w:rsidRDefault="00046F72" w:rsidP="009D42E4">
      <w:pPr>
        <w:spacing w:line="276" w:lineRule="auto"/>
        <w:ind w:left="115" w:right="-15" w:hanging="10"/>
        <w:jc w:val="center"/>
        <w:rPr>
          <w:b/>
          <w:sz w:val="24"/>
          <w:szCs w:val="24"/>
          <w:lang w:val="pt-BR" w:eastAsia="pt-PT"/>
        </w:rPr>
      </w:pPr>
      <w:r>
        <w:rPr>
          <w:b/>
          <w:sz w:val="24"/>
          <w:szCs w:val="24"/>
          <w:lang w:val="pt-BR" w:eastAsia="pt-PT"/>
        </w:rPr>
        <w:t>Artigo 2</w:t>
      </w:r>
      <w:r w:rsidR="00B73260">
        <w:rPr>
          <w:b/>
          <w:sz w:val="24"/>
          <w:szCs w:val="24"/>
          <w:lang w:val="pt-BR" w:eastAsia="pt-PT"/>
        </w:rPr>
        <w:t>9</w:t>
      </w:r>
    </w:p>
    <w:p w:rsidR="00046F72" w:rsidRDefault="00046F72" w:rsidP="009D42E4">
      <w:pPr>
        <w:spacing w:line="276" w:lineRule="auto"/>
        <w:ind w:left="1080"/>
        <w:contextualSpacing/>
        <w:jc w:val="center"/>
        <w:rPr>
          <w:rFonts w:eastAsia="Batang"/>
          <w:b/>
          <w:sz w:val="24"/>
          <w:szCs w:val="24"/>
          <w:lang w:val="pt-BR" w:eastAsia="pt-PT"/>
        </w:rPr>
      </w:pPr>
      <w:r>
        <w:rPr>
          <w:rFonts w:eastAsia="Batang"/>
          <w:b/>
          <w:sz w:val="24"/>
          <w:szCs w:val="24"/>
          <w:lang w:val="pt-BR" w:eastAsia="pt-PT"/>
        </w:rPr>
        <w:t>Secção de Relações Públicas</w:t>
      </w:r>
    </w:p>
    <w:p w:rsidR="00046F72" w:rsidRPr="00051F32" w:rsidRDefault="00046F72" w:rsidP="00772277">
      <w:pPr>
        <w:spacing w:line="276" w:lineRule="auto"/>
        <w:ind w:left="1080"/>
        <w:contextualSpacing/>
        <w:jc w:val="center"/>
        <w:rPr>
          <w:rFonts w:eastAsia="Batang"/>
          <w:b/>
          <w:sz w:val="24"/>
          <w:szCs w:val="24"/>
          <w:lang w:val="pt-BR" w:eastAsia="pt-PT"/>
        </w:rPr>
      </w:pPr>
    </w:p>
    <w:p w:rsidR="00046F72" w:rsidRPr="00051F32" w:rsidRDefault="00046F72" w:rsidP="00772277">
      <w:pPr>
        <w:numPr>
          <w:ilvl w:val="1"/>
          <w:numId w:val="26"/>
        </w:numPr>
        <w:spacing w:line="276" w:lineRule="auto"/>
        <w:contextualSpacing/>
        <w:jc w:val="both"/>
        <w:rPr>
          <w:rFonts w:eastAsia="Batang"/>
          <w:sz w:val="24"/>
          <w:szCs w:val="24"/>
          <w:lang w:val="pt-BR" w:eastAsia="pt-PT"/>
        </w:rPr>
      </w:pPr>
      <w:r w:rsidRPr="00033580">
        <w:rPr>
          <w:rFonts w:eastAsia="Batang"/>
          <w:sz w:val="24"/>
          <w:szCs w:val="24"/>
          <w:lang w:val="pt-BR" w:eastAsia="pt-PT"/>
        </w:rPr>
        <w:t>A</w:t>
      </w:r>
      <w:r>
        <w:rPr>
          <w:sz w:val="24"/>
          <w:szCs w:val="24"/>
          <w:lang w:val="pt-BR" w:eastAsia="pt-PT"/>
        </w:rPr>
        <w:t xml:space="preserve"> Secção de Relações Públicas é dirigido por um chefe de secção municipal, nomeado pelo Presidente do Conselho Municipal e a ele compete</w:t>
      </w:r>
      <w:r w:rsidRPr="00033580">
        <w:rPr>
          <w:rFonts w:eastAsia="Batang"/>
          <w:sz w:val="24"/>
          <w:szCs w:val="24"/>
          <w:lang w:val="pt-BR" w:eastAsia="pt-PT"/>
        </w:rPr>
        <w:t>:</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Coordenar as actividades do protocolo no âmbito institucional;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Organizar, acompanhar e orientar o trabalho da secção e dos funcionários que lhe estejam subordinados;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Elaborar propostas, informações e pareceres em relação a actividade da secção;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Supervisionar o aprovisionamento, utilização e gestão de material protocolar;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Assegurar a cobertura e acompanhamento e eventos de carácter local, nacional e internacional;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Produzir relatórios periódicos sobre o cumprimento de plano de actividades da secção.</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Velar as actividades do protocolo no âmbito institucional;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Organizar os contactos entre os dirigentes, o público e os meios de informação;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Organizar, acompanhar e orientar o trabalho da secção e dos funcionários que lhe estejam subordinados;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 xml:space="preserve">Elaborar propostas, informações e pareceres em relação a actividade da secção; </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Supervisionar o aprovisionamento, utilização e gestão de material protocolar;</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Organizar eventos do Conselho Municipal;</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Fazer pesquisa de opinião pública;</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Coordenar planos de visita do Presidente do Conselho Municipal e outras saídas;</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Colaborar na elaboração dos discursos do Presidente;</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Monitorar o fluxo de informação com o público;</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Organizar os contactos entre os dirigentes, o público e os meios de informação;</w:t>
      </w:r>
    </w:p>
    <w:p w:rsidR="00046F72" w:rsidRPr="00051F3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Elaboração do roteiro do cerimonial;</w:t>
      </w:r>
    </w:p>
    <w:p w:rsidR="00046F72" w:rsidRDefault="00046F72" w:rsidP="00772277">
      <w:pPr>
        <w:pStyle w:val="PargrafodaLista"/>
        <w:numPr>
          <w:ilvl w:val="0"/>
          <w:numId w:val="26"/>
        </w:numPr>
        <w:spacing w:line="276" w:lineRule="auto"/>
        <w:contextualSpacing/>
        <w:jc w:val="both"/>
        <w:rPr>
          <w:rFonts w:eastAsia="Batang"/>
          <w:sz w:val="24"/>
          <w:szCs w:val="24"/>
          <w:lang w:val="pt-BR" w:eastAsia="pt-PT"/>
        </w:rPr>
      </w:pPr>
      <w:r w:rsidRPr="00051F32">
        <w:rPr>
          <w:rFonts w:eastAsia="Batang"/>
          <w:sz w:val="24"/>
          <w:szCs w:val="24"/>
          <w:lang w:val="pt-BR" w:eastAsia="pt-PT"/>
        </w:rPr>
        <w:t>Envio e distribuição de convites.</w:t>
      </w:r>
    </w:p>
    <w:p w:rsidR="00046F72" w:rsidRPr="00051F32" w:rsidRDefault="00046F72" w:rsidP="00772277">
      <w:pPr>
        <w:spacing w:after="159" w:line="276" w:lineRule="auto"/>
        <w:ind w:left="115" w:right="-15" w:hanging="10"/>
        <w:jc w:val="center"/>
        <w:rPr>
          <w:sz w:val="24"/>
          <w:szCs w:val="24"/>
          <w:lang w:val="pt-BR" w:eastAsia="pt-PT"/>
        </w:rPr>
      </w:pPr>
    </w:p>
    <w:p w:rsidR="00046F72" w:rsidRPr="00051F32" w:rsidRDefault="002D0123" w:rsidP="00772277">
      <w:pPr>
        <w:spacing w:line="276" w:lineRule="auto"/>
        <w:ind w:left="115" w:right="-15" w:hanging="10"/>
        <w:jc w:val="center"/>
        <w:rPr>
          <w:sz w:val="24"/>
          <w:szCs w:val="24"/>
          <w:lang w:val="pt-BR" w:eastAsia="pt-PT"/>
        </w:rPr>
      </w:pPr>
      <w:r>
        <w:rPr>
          <w:b/>
          <w:sz w:val="24"/>
          <w:szCs w:val="24"/>
          <w:lang w:val="pt-BR" w:eastAsia="pt-PT"/>
        </w:rPr>
        <w:t xml:space="preserve">Artigo </w:t>
      </w:r>
      <w:r w:rsidR="00B73260">
        <w:rPr>
          <w:b/>
          <w:sz w:val="24"/>
          <w:szCs w:val="24"/>
          <w:lang w:val="pt-BR" w:eastAsia="pt-PT"/>
        </w:rPr>
        <w:t>30</w:t>
      </w:r>
    </w:p>
    <w:p w:rsidR="00046F72" w:rsidRDefault="00F31EA4" w:rsidP="00772277">
      <w:pPr>
        <w:pStyle w:val="Ttulo2"/>
        <w:spacing w:line="276" w:lineRule="auto"/>
        <w:rPr>
          <w:sz w:val="24"/>
          <w:lang w:val="pt-BR" w:eastAsia="pt-PT"/>
        </w:rPr>
      </w:pPr>
      <w:bookmarkStart w:id="471" w:name="_Toc54941028"/>
      <w:bookmarkStart w:id="472" w:name="_Toc55299745"/>
      <w:bookmarkStart w:id="473" w:name="_Toc55302160"/>
      <w:bookmarkStart w:id="474" w:name="_Toc55336948"/>
      <w:bookmarkStart w:id="475" w:name="_Toc55337877"/>
      <w:bookmarkStart w:id="476" w:name="_Toc55393525"/>
      <w:r>
        <w:rPr>
          <w:sz w:val="24"/>
          <w:lang w:val="pt-BR" w:eastAsia="pt-PT"/>
        </w:rPr>
        <w:t>Gabinete</w:t>
      </w:r>
      <w:r w:rsidR="00046F72" w:rsidRPr="00C23790">
        <w:rPr>
          <w:sz w:val="24"/>
          <w:lang w:val="pt-BR" w:eastAsia="pt-PT"/>
        </w:rPr>
        <w:t xml:space="preserve"> de Inspecção Municipal</w:t>
      </w:r>
      <w:bookmarkEnd w:id="471"/>
      <w:bookmarkEnd w:id="472"/>
      <w:bookmarkEnd w:id="473"/>
      <w:bookmarkEnd w:id="474"/>
      <w:bookmarkEnd w:id="475"/>
      <w:bookmarkEnd w:id="476"/>
    </w:p>
    <w:p w:rsidR="00046F72" w:rsidRPr="00C23790" w:rsidRDefault="00046F72" w:rsidP="00772277">
      <w:pPr>
        <w:spacing w:line="276" w:lineRule="auto"/>
        <w:rPr>
          <w:lang w:val="pt-BR" w:eastAsia="pt-PT"/>
        </w:rPr>
      </w:pPr>
    </w:p>
    <w:p w:rsidR="00046F72" w:rsidRPr="008B40F4" w:rsidRDefault="00046F72" w:rsidP="00772277">
      <w:pPr>
        <w:numPr>
          <w:ilvl w:val="3"/>
          <w:numId w:val="22"/>
        </w:numPr>
        <w:tabs>
          <w:tab w:val="clear" w:pos="3884"/>
        </w:tabs>
        <w:spacing w:after="159" w:line="276" w:lineRule="auto"/>
        <w:ind w:left="360" w:right="-15"/>
        <w:jc w:val="both"/>
        <w:rPr>
          <w:sz w:val="24"/>
          <w:szCs w:val="24"/>
          <w:lang w:val="pt-BR" w:eastAsia="pt-PT"/>
        </w:rPr>
      </w:pPr>
      <w:r>
        <w:rPr>
          <w:sz w:val="24"/>
          <w:szCs w:val="24"/>
          <w:lang w:val="pt-BR" w:eastAsia="pt-PT"/>
        </w:rPr>
        <w:t>O Gabinete de Inspecção Municipal é dirigido por um chefe de secção municipal, nomeado pelo Presidente do Conselho Municipal e a ele compete:</w:t>
      </w:r>
    </w:p>
    <w:p w:rsidR="00046F72" w:rsidRPr="00051F32" w:rsidRDefault="00046F72" w:rsidP="00772277">
      <w:pPr>
        <w:numPr>
          <w:ilvl w:val="1"/>
          <w:numId w:val="21"/>
        </w:numPr>
        <w:spacing w:line="276" w:lineRule="auto"/>
        <w:ind w:hanging="360"/>
        <w:jc w:val="both"/>
        <w:rPr>
          <w:sz w:val="24"/>
          <w:szCs w:val="24"/>
          <w:lang w:val="pt-BR" w:eastAsia="pt-PT"/>
        </w:rPr>
      </w:pPr>
      <w:r w:rsidRPr="00051F32">
        <w:rPr>
          <w:sz w:val="24"/>
          <w:szCs w:val="24"/>
          <w:lang w:val="pt-BR" w:eastAsia="pt-PT"/>
        </w:rPr>
        <w:t>Inspeccionar a observância e aplicação das normas e procedimentos administrativos em todos os Sectores do Conselho Municipal;</w:t>
      </w:r>
    </w:p>
    <w:p w:rsidR="00046F72" w:rsidRPr="00051F32" w:rsidRDefault="00046F72" w:rsidP="00772277">
      <w:pPr>
        <w:numPr>
          <w:ilvl w:val="1"/>
          <w:numId w:val="21"/>
        </w:numPr>
        <w:spacing w:line="276" w:lineRule="auto"/>
        <w:ind w:hanging="360"/>
        <w:jc w:val="both"/>
        <w:rPr>
          <w:sz w:val="24"/>
          <w:szCs w:val="24"/>
          <w:lang w:val="pt-BR" w:eastAsia="pt-PT"/>
        </w:rPr>
      </w:pPr>
      <w:r w:rsidRPr="00051F32">
        <w:rPr>
          <w:sz w:val="24"/>
          <w:szCs w:val="24"/>
          <w:lang w:val="pt-BR" w:eastAsia="pt-PT"/>
        </w:rPr>
        <w:t xml:space="preserve">Inspeccionar o cumprimento das normas organizativas do Conselho Municipal em todos os seus níveis e sectores; </w:t>
      </w:r>
    </w:p>
    <w:p w:rsidR="00046F72" w:rsidRPr="00051F32" w:rsidRDefault="00046F72" w:rsidP="00772277">
      <w:pPr>
        <w:numPr>
          <w:ilvl w:val="1"/>
          <w:numId w:val="21"/>
        </w:numPr>
        <w:spacing w:line="276" w:lineRule="auto"/>
        <w:ind w:hanging="360"/>
        <w:jc w:val="both"/>
        <w:rPr>
          <w:sz w:val="24"/>
          <w:szCs w:val="24"/>
          <w:lang w:val="pt-BR" w:eastAsia="pt-PT"/>
        </w:rPr>
      </w:pPr>
      <w:r w:rsidRPr="00051F32">
        <w:rPr>
          <w:sz w:val="24"/>
          <w:szCs w:val="24"/>
          <w:lang w:val="pt-BR" w:eastAsia="pt-PT"/>
        </w:rPr>
        <w:t xml:space="preserve">Inspeccionar o cumprimento das normas de gestão de recursos financeiros, materiais, patrimoniais e de pessoal do Conselho Municipal; </w:t>
      </w:r>
    </w:p>
    <w:p w:rsidR="00046F72" w:rsidRPr="00051F32" w:rsidRDefault="00046F72" w:rsidP="00772277">
      <w:pPr>
        <w:numPr>
          <w:ilvl w:val="1"/>
          <w:numId w:val="21"/>
        </w:numPr>
        <w:spacing w:line="276" w:lineRule="auto"/>
        <w:ind w:hanging="360"/>
        <w:jc w:val="both"/>
        <w:rPr>
          <w:sz w:val="24"/>
          <w:szCs w:val="24"/>
          <w:lang w:val="pt-BR" w:eastAsia="pt-PT"/>
        </w:rPr>
      </w:pPr>
      <w:r w:rsidRPr="00051F32">
        <w:rPr>
          <w:sz w:val="24"/>
          <w:szCs w:val="24"/>
          <w:lang w:val="pt-BR" w:eastAsia="pt-PT"/>
        </w:rPr>
        <w:t xml:space="preserve">Accionar mecanismo para a cobrança coerciva das multas e coimas. </w:t>
      </w:r>
    </w:p>
    <w:p w:rsidR="00046F72" w:rsidRPr="00051F32" w:rsidRDefault="00046F72" w:rsidP="00772277">
      <w:pPr>
        <w:numPr>
          <w:ilvl w:val="1"/>
          <w:numId w:val="21"/>
        </w:numPr>
        <w:spacing w:line="276" w:lineRule="auto"/>
        <w:ind w:hanging="360"/>
        <w:jc w:val="both"/>
        <w:rPr>
          <w:sz w:val="24"/>
          <w:szCs w:val="24"/>
          <w:lang w:val="pt-BR" w:eastAsia="pt-PT"/>
        </w:rPr>
      </w:pPr>
      <w:r w:rsidRPr="00051F32">
        <w:rPr>
          <w:sz w:val="24"/>
          <w:szCs w:val="24"/>
          <w:lang w:val="pt-BR" w:eastAsia="pt-PT"/>
        </w:rPr>
        <w:t xml:space="preserve">Acompanhar o relacionamento dos Serviços do Conselho Municipal com o público, especialmente no atendimento e tratamento das suas petições; </w:t>
      </w:r>
    </w:p>
    <w:p w:rsidR="00046F72" w:rsidRPr="00051F32" w:rsidRDefault="00046F72" w:rsidP="00772277">
      <w:pPr>
        <w:numPr>
          <w:ilvl w:val="1"/>
          <w:numId w:val="21"/>
        </w:numPr>
        <w:spacing w:after="163" w:line="276" w:lineRule="auto"/>
        <w:ind w:hanging="360"/>
        <w:jc w:val="both"/>
        <w:rPr>
          <w:sz w:val="24"/>
          <w:szCs w:val="24"/>
          <w:lang w:val="pt-BR" w:eastAsia="pt-PT"/>
        </w:rPr>
      </w:pPr>
      <w:r w:rsidRPr="00051F32">
        <w:rPr>
          <w:sz w:val="24"/>
          <w:szCs w:val="24"/>
          <w:lang w:val="pt-BR" w:eastAsia="pt-PT"/>
        </w:rPr>
        <w:t xml:space="preserve">Emitir recomendações sobre as suas constatações e propor aos níveis competentes as decisões correctivas; </w:t>
      </w:r>
    </w:p>
    <w:p w:rsidR="00046F72" w:rsidRPr="00051F32" w:rsidRDefault="00046F72" w:rsidP="00772277">
      <w:pPr>
        <w:numPr>
          <w:ilvl w:val="1"/>
          <w:numId w:val="21"/>
        </w:numPr>
        <w:spacing w:line="276" w:lineRule="auto"/>
        <w:ind w:hanging="360"/>
        <w:jc w:val="both"/>
        <w:rPr>
          <w:sz w:val="24"/>
          <w:szCs w:val="24"/>
          <w:lang w:val="pt-BR" w:eastAsia="pt-PT"/>
        </w:rPr>
      </w:pPr>
      <w:r w:rsidRPr="00051F32">
        <w:rPr>
          <w:sz w:val="24"/>
          <w:szCs w:val="24"/>
          <w:lang w:val="pt-BR" w:eastAsia="pt-PT"/>
        </w:rPr>
        <w:t xml:space="preserve">Realizar inquéritos, acções inspectoras e outras intervenções específicas, por determinação superior; </w:t>
      </w:r>
    </w:p>
    <w:p w:rsidR="00046F72" w:rsidRPr="00051F32" w:rsidRDefault="00046F72" w:rsidP="00772277">
      <w:pPr>
        <w:numPr>
          <w:ilvl w:val="1"/>
          <w:numId w:val="21"/>
        </w:numPr>
        <w:spacing w:line="276" w:lineRule="auto"/>
        <w:ind w:hanging="360"/>
        <w:jc w:val="both"/>
        <w:rPr>
          <w:sz w:val="24"/>
          <w:szCs w:val="24"/>
          <w:lang w:val="pt-BR" w:eastAsia="pt-PT"/>
        </w:rPr>
      </w:pPr>
      <w:r w:rsidRPr="00051F32">
        <w:rPr>
          <w:sz w:val="24"/>
          <w:szCs w:val="24"/>
          <w:lang w:val="pt-BR" w:eastAsia="pt-PT"/>
        </w:rPr>
        <w:t xml:space="preserve">Realizar inspeção rotineiras em todas as Secções do Conselho Municipal onde se mostrem necessárias; </w:t>
      </w:r>
    </w:p>
    <w:p w:rsidR="00046F72" w:rsidRPr="00051F32" w:rsidRDefault="00046F72" w:rsidP="00772277">
      <w:pPr>
        <w:numPr>
          <w:ilvl w:val="1"/>
          <w:numId w:val="21"/>
        </w:numPr>
        <w:spacing w:line="276" w:lineRule="auto"/>
        <w:ind w:hanging="360"/>
        <w:jc w:val="both"/>
        <w:rPr>
          <w:sz w:val="24"/>
          <w:szCs w:val="24"/>
          <w:lang w:val="pt-BR" w:eastAsia="pt-PT"/>
        </w:rPr>
      </w:pPr>
      <w:r w:rsidRPr="00051F32">
        <w:rPr>
          <w:sz w:val="24"/>
          <w:szCs w:val="24"/>
          <w:lang w:val="pt-BR" w:eastAsia="pt-PT"/>
        </w:rPr>
        <w:t xml:space="preserve">Produzir relatórios periódicos sobre o cumprimento de plano de actividades sectorial; </w:t>
      </w:r>
    </w:p>
    <w:p w:rsidR="00046F72" w:rsidRPr="00051F32" w:rsidRDefault="00046F72" w:rsidP="00772277">
      <w:pPr>
        <w:spacing w:after="162" w:line="276" w:lineRule="auto"/>
        <w:ind w:left="180"/>
        <w:rPr>
          <w:sz w:val="2"/>
          <w:szCs w:val="24"/>
          <w:lang w:val="pt-BR" w:eastAsia="pt-PT"/>
        </w:rPr>
      </w:pPr>
    </w:p>
    <w:p w:rsidR="00046F72" w:rsidRPr="00033580" w:rsidRDefault="00046F72" w:rsidP="00772277">
      <w:pPr>
        <w:spacing w:after="163" w:line="276" w:lineRule="auto"/>
        <w:ind w:left="190" w:hanging="10"/>
        <w:jc w:val="both"/>
        <w:rPr>
          <w:sz w:val="24"/>
          <w:szCs w:val="24"/>
          <w:lang w:val="pt-BR" w:eastAsia="pt-PT"/>
        </w:rPr>
      </w:pPr>
      <w:r w:rsidRPr="00051F32">
        <w:rPr>
          <w:sz w:val="24"/>
          <w:szCs w:val="24"/>
          <w:lang w:val="pt-BR" w:eastAsia="pt-PT"/>
        </w:rPr>
        <w:t xml:space="preserve">No exercício das suas funções, o </w:t>
      </w:r>
      <w:r>
        <w:rPr>
          <w:sz w:val="24"/>
          <w:szCs w:val="24"/>
          <w:lang w:val="pt-BR" w:eastAsia="pt-PT"/>
        </w:rPr>
        <w:t>Chefe de Secçã</w:t>
      </w:r>
      <w:r w:rsidRPr="00051F32">
        <w:rPr>
          <w:sz w:val="24"/>
          <w:szCs w:val="24"/>
          <w:lang w:val="pt-BR" w:eastAsia="pt-PT"/>
        </w:rPr>
        <w:t xml:space="preserve"> de Inspeção Municipalcoor</w:t>
      </w:r>
      <w:r>
        <w:rPr>
          <w:sz w:val="24"/>
          <w:szCs w:val="24"/>
          <w:lang w:val="pt-BR" w:eastAsia="pt-PT"/>
        </w:rPr>
        <w:t>denará as suas actividades com as Secções da</w:t>
      </w:r>
      <w:r w:rsidRPr="00051F32">
        <w:rPr>
          <w:sz w:val="24"/>
          <w:szCs w:val="24"/>
          <w:lang w:val="pt-BR" w:eastAsia="pt-PT"/>
        </w:rPr>
        <w:t xml:space="preserve"> Polícia</w:t>
      </w:r>
      <w:r>
        <w:rPr>
          <w:sz w:val="24"/>
          <w:szCs w:val="24"/>
          <w:lang w:val="pt-BR" w:eastAsia="pt-PT"/>
        </w:rPr>
        <w:t xml:space="preserve"> Municipal</w:t>
      </w:r>
      <w:r w:rsidRPr="00051F32">
        <w:rPr>
          <w:sz w:val="24"/>
          <w:szCs w:val="24"/>
          <w:lang w:val="pt-BR" w:eastAsia="pt-PT"/>
        </w:rPr>
        <w:t xml:space="preserve"> e Fiscalização Municipal</w:t>
      </w:r>
    </w:p>
    <w:p w:rsidR="00046F72" w:rsidRPr="00051F32" w:rsidRDefault="00046F72" w:rsidP="00772277">
      <w:pPr>
        <w:spacing w:line="276" w:lineRule="auto"/>
        <w:ind w:hanging="10"/>
        <w:contextualSpacing/>
        <w:jc w:val="center"/>
        <w:rPr>
          <w:b/>
          <w:sz w:val="24"/>
          <w:szCs w:val="24"/>
          <w:lang w:val="pt-BR" w:eastAsia="pt-PT"/>
        </w:rPr>
      </w:pPr>
      <w:r>
        <w:rPr>
          <w:b/>
          <w:sz w:val="24"/>
          <w:szCs w:val="24"/>
          <w:lang w:val="pt-BR" w:eastAsia="pt-PT"/>
        </w:rPr>
        <w:t xml:space="preserve">Artigo </w:t>
      </w:r>
      <w:r w:rsidR="002D0123">
        <w:rPr>
          <w:b/>
          <w:sz w:val="24"/>
          <w:szCs w:val="24"/>
          <w:lang w:val="pt-BR" w:eastAsia="pt-PT"/>
        </w:rPr>
        <w:t>3</w:t>
      </w:r>
      <w:r w:rsidR="00B73260">
        <w:rPr>
          <w:b/>
          <w:sz w:val="24"/>
          <w:szCs w:val="24"/>
          <w:lang w:val="pt-BR" w:eastAsia="pt-PT"/>
        </w:rPr>
        <w:t>1</w:t>
      </w:r>
    </w:p>
    <w:p w:rsidR="00046F72" w:rsidRPr="00C23790" w:rsidRDefault="00046F72" w:rsidP="00772277">
      <w:pPr>
        <w:pStyle w:val="Ttulo2"/>
        <w:spacing w:line="276" w:lineRule="auto"/>
        <w:rPr>
          <w:sz w:val="24"/>
          <w:lang w:val="pt-BR" w:eastAsia="pt-PT"/>
        </w:rPr>
      </w:pPr>
      <w:bookmarkStart w:id="477" w:name="_Toc54941029"/>
      <w:bookmarkStart w:id="478" w:name="_Toc55299746"/>
      <w:bookmarkStart w:id="479" w:name="_Toc55302161"/>
      <w:bookmarkStart w:id="480" w:name="_Toc55336949"/>
      <w:bookmarkStart w:id="481" w:name="_Toc55337878"/>
      <w:bookmarkStart w:id="482" w:name="_Toc55393526"/>
      <w:r w:rsidRPr="00C23790">
        <w:rPr>
          <w:sz w:val="24"/>
          <w:lang w:val="pt-BR" w:eastAsia="pt-PT"/>
        </w:rPr>
        <w:t>Policia Municipal</w:t>
      </w:r>
      <w:bookmarkEnd w:id="477"/>
      <w:bookmarkEnd w:id="478"/>
      <w:bookmarkEnd w:id="479"/>
      <w:bookmarkEnd w:id="480"/>
      <w:bookmarkEnd w:id="481"/>
      <w:bookmarkEnd w:id="482"/>
    </w:p>
    <w:p w:rsidR="00046F72" w:rsidRPr="00C23790" w:rsidRDefault="00046F72" w:rsidP="00772277">
      <w:pPr>
        <w:spacing w:line="276" w:lineRule="auto"/>
        <w:ind w:hanging="10"/>
        <w:contextualSpacing/>
        <w:jc w:val="center"/>
        <w:rPr>
          <w:sz w:val="24"/>
          <w:szCs w:val="24"/>
          <w:lang w:val="pt-BR" w:eastAsia="pt-PT"/>
        </w:rPr>
      </w:pPr>
    </w:p>
    <w:p w:rsidR="00046F72" w:rsidRPr="00051F32" w:rsidRDefault="00046F72" w:rsidP="00772277">
      <w:pPr>
        <w:spacing w:line="276" w:lineRule="auto"/>
        <w:ind w:hanging="10"/>
        <w:contextualSpacing/>
        <w:jc w:val="both"/>
        <w:rPr>
          <w:sz w:val="24"/>
          <w:szCs w:val="24"/>
          <w:lang w:val="pt-BR" w:eastAsia="pt-PT"/>
        </w:rPr>
      </w:pPr>
      <w:r w:rsidRPr="00051F32">
        <w:rPr>
          <w:sz w:val="24"/>
          <w:szCs w:val="24"/>
          <w:lang w:val="pt-BR" w:eastAsia="pt-PT"/>
        </w:rPr>
        <w:t>A Policia Municipal é uma estrutura de apoio ao Conselho Municipal em matéria de manutenção da ordem, segurança e tranquilidade públicas dentro do território municipal em coordenação com a PRM.</w:t>
      </w:r>
    </w:p>
    <w:p w:rsidR="00046F72" w:rsidRPr="00051F32" w:rsidRDefault="00046F72" w:rsidP="00772277">
      <w:pPr>
        <w:spacing w:after="163" w:line="276" w:lineRule="auto"/>
        <w:ind w:left="720" w:hanging="10"/>
        <w:contextualSpacing/>
        <w:jc w:val="both"/>
        <w:rPr>
          <w:sz w:val="24"/>
          <w:szCs w:val="24"/>
          <w:lang w:val="pt-BR" w:eastAsia="pt-PT"/>
        </w:rPr>
      </w:pPr>
    </w:p>
    <w:p w:rsidR="00046F72" w:rsidRPr="00051F32" w:rsidRDefault="00046F72" w:rsidP="00772277">
      <w:pPr>
        <w:spacing w:line="276" w:lineRule="auto"/>
        <w:ind w:hanging="10"/>
        <w:contextualSpacing/>
        <w:jc w:val="both"/>
        <w:rPr>
          <w:sz w:val="24"/>
          <w:szCs w:val="24"/>
          <w:lang w:val="pt-BR" w:eastAsia="pt-PT"/>
        </w:rPr>
      </w:pPr>
      <w:r w:rsidRPr="00051F32">
        <w:rPr>
          <w:sz w:val="24"/>
          <w:szCs w:val="24"/>
          <w:lang w:val="pt-BR" w:eastAsia="pt-PT"/>
        </w:rPr>
        <w:t xml:space="preserve">A Policia Municipal tem como seu Chefe, o Presidente do Conselho Municipal e é coordenada executivamente por um </w:t>
      </w:r>
      <w:r>
        <w:rPr>
          <w:sz w:val="24"/>
          <w:szCs w:val="24"/>
          <w:lang w:val="pt-BR" w:eastAsia="pt-PT"/>
        </w:rPr>
        <w:t>Chefe de Secção</w:t>
      </w:r>
      <w:r w:rsidRPr="00051F32">
        <w:rPr>
          <w:sz w:val="24"/>
          <w:szCs w:val="24"/>
          <w:lang w:val="pt-BR" w:eastAsia="pt-PT"/>
        </w:rPr>
        <w:t>, membro da Polícia da República de Moçambique designado para o efeito.</w:t>
      </w:r>
    </w:p>
    <w:p w:rsidR="00046F72" w:rsidRPr="00051F32" w:rsidRDefault="00046F72" w:rsidP="00772277">
      <w:pPr>
        <w:spacing w:line="276" w:lineRule="auto"/>
        <w:ind w:hanging="10"/>
        <w:contextualSpacing/>
        <w:jc w:val="both"/>
        <w:rPr>
          <w:sz w:val="24"/>
          <w:szCs w:val="24"/>
          <w:lang w:val="pt-BR" w:eastAsia="pt-PT"/>
        </w:rPr>
      </w:pPr>
    </w:p>
    <w:p w:rsidR="00046F72" w:rsidRPr="00051F32" w:rsidRDefault="00046F72" w:rsidP="00772277">
      <w:pPr>
        <w:numPr>
          <w:ilvl w:val="0"/>
          <w:numId w:val="23"/>
        </w:numPr>
        <w:spacing w:line="276" w:lineRule="auto"/>
        <w:contextualSpacing/>
        <w:jc w:val="both"/>
        <w:rPr>
          <w:rFonts w:eastAsia="Batang"/>
          <w:sz w:val="24"/>
          <w:szCs w:val="24"/>
          <w:lang w:val="pt-BR" w:eastAsia="pt-PT"/>
        </w:rPr>
      </w:pPr>
      <w:r w:rsidRPr="00051F32">
        <w:rPr>
          <w:rFonts w:eastAsia="Batang"/>
          <w:sz w:val="24"/>
          <w:szCs w:val="24"/>
          <w:lang w:val="pt-BR" w:eastAsia="pt-PT"/>
        </w:rPr>
        <w:t>Na orgânica da Polícia Municipal, funcionam os seguintes Secções:</w:t>
      </w:r>
    </w:p>
    <w:p w:rsidR="00046F72" w:rsidRDefault="00046F72" w:rsidP="00772277">
      <w:pPr>
        <w:numPr>
          <w:ilvl w:val="0"/>
          <w:numId w:val="24"/>
        </w:numPr>
        <w:spacing w:line="276" w:lineRule="auto"/>
        <w:ind w:left="1080"/>
        <w:contextualSpacing/>
        <w:jc w:val="both"/>
        <w:rPr>
          <w:rFonts w:eastAsia="Batang"/>
          <w:sz w:val="24"/>
          <w:szCs w:val="24"/>
          <w:lang w:val="pt-BR" w:eastAsia="pt-PT"/>
        </w:rPr>
      </w:pPr>
      <w:r>
        <w:rPr>
          <w:rFonts w:eastAsia="Batang"/>
          <w:sz w:val="24"/>
          <w:szCs w:val="24"/>
          <w:lang w:val="pt-BR" w:eastAsia="pt-PT"/>
        </w:rPr>
        <w:t>Secção</w:t>
      </w:r>
      <w:r w:rsidRPr="00051F32">
        <w:rPr>
          <w:rFonts w:eastAsia="Batang"/>
          <w:sz w:val="24"/>
          <w:szCs w:val="24"/>
          <w:lang w:val="pt-BR" w:eastAsia="pt-PT"/>
        </w:rPr>
        <w:t xml:space="preserve"> de Proteção e Operações;</w:t>
      </w:r>
    </w:p>
    <w:p w:rsidR="00204C3E" w:rsidRDefault="00204C3E" w:rsidP="00772277">
      <w:pPr>
        <w:spacing w:line="276" w:lineRule="auto"/>
        <w:contextualSpacing/>
        <w:jc w:val="both"/>
        <w:rPr>
          <w:rFonts w:eastAsia="Batang"/>
          <w:sz w:val="24"/>
          <w:szCs w:val="24"/>
          <w:lang w:val="pt-BR" w:eastAsia="pt-PT"/>
        </w:rPr>
      </w:pPr>
    </w:p>
    <w:p w:rsidR="00204C3E" w:rsidRPr="00204C3E" w:rsidRDefault="00204C3E" w:rsidP="00772277">
      <w:pPr>
        <w:pStyle w:val="PargrafodaLista"/>
        <w:numPr>
          <w:ilvl w:val="0"/>
          <w:numId w:val="23"/>
        </w:numPr>
        <w:spacing w:line="276" w:lineRule="auto"/>
        <w:contextualSpacing/>
        <w:jc w:val="both"/>
        <w:rPr>
          <w:rFonts w:eastAsia="Batang"/>
          <w:sz w:val="24"/>
          <w:szCs w:val="24"/>
          <w:lang w:val="pt-BR" w:eastAsia="pt-PT"/>
        </w:rPr>
      </w:pPr>
      <w:r>
        <w:rPr>
          <w:rFonts w:eastAsia="Batang"/>
          <w:sz w:val="24"/>
          <w:szCs w:val="24"/>
          <w:lang w:val="pt-BR" w:eastAsia="pt-PT"/>
        </w:rPr>
        <w:t>As funções e estrutura da Polícia Municipal são definidos no Regulamento próprio.</w:t>
      </w:r>
    </w:p>
    <w:p w:rsidR="00046F72" w:rsidRDefault="00046F72" w:rsidP="00772277">
      <w:pPr>
        <w:spacing w:line="276" w:lineRule="auto"/>
        <w:ind w:left="1080"/>
        <w:contextualSpacing/>
        <w:jc w:val="both"/>
        <w:rPr>
          <w:rFonts w:eastAsia="Batang"/>
          <w:sz w:val="24"/>
          <w:szCs w:val="24"/>
          <w:lang w:val="pt-BR" w:eastAsia="pt-PT"/>
        </w:rPr>
      </w:pPr>
    </w:p>
    <w:p w:rsidR="00046F72" w:rsidRDefault="002D0123" w:rsidP="00772277">
      <w:pPr>
        <w:spacing w:line="276" w:lineRule="auto"/>
        <w:contextualSpacing/>
        <w:jc w:val="center"/>
        <w:rPr>
          <w:rFonts w:eastAsia="Batang"/>
          <w:b/>
          <w:sz w:val="24"/>
          <w:szCs w:val="24"/>
          <w:lang w:val="pt-BR" w:eastAsia="pt-PT"/>
        </w:rPr>
      </w:pPr>
      <w:r>
        <w:rPr>
          <w:rFonts w:eastAsia="Batang"/>
          <w:b/>
          <w:sz w:val="24"/>
          <w:szCs w:val="24"/>
          <w:lang w:val="pt-BR" w:eastAsia="pt-PT"/>
        </w:rPr>
        <w:t xml:space="preserve">Artigo </w:t>
      </w:r>
      <w:r w:rsidR="00B73260">
        <w:rPr>
          <w:rFonts w:eastAsia="Batang"/>
          <w:b/>
          <w:sz w:val="24"/>
          <w:szCs w:val="24"/>
          <w:lang w:val="pt-BR" w:eastAsia="pt-PT"/>
        </w:rPr>
        <w:t>32</w:t>
      </w:r>
    </w:p>
    <w:p w:rsidR="00046F72" w:rsidRDefault="00046F72" w:rsidP="00772277">
      <w:pPr>
        <w:pStyle w:val="Ttulo2"/>
        <w:spacing w:line="276" w:lineRule="auto"/>
        <w:rPr>
          <w:sz w:val="24"/>
          <w:lang w:val="pt-BR" w:eastAsia="pt-PT"/>
        </w:rPr>
      </w:pPr>
      <w:bookmarkStart w:id="483" w:name="_Toc54941027"/>
      <w:bookmarkStart w:id="484" w:name="_Toc55299744"/>
      <w:bookmarkStart w:id="485" w:name="_Toc55302162"/>
      <w:bookmarkStart w:id="486" w:name="_Toc55336950"/>
      <w:bookmarkStart w:id="487" w:name="_Toc55337879"/>
      <w:bookmarkStart w:id="488" w:name="_Toc55393527"/>
      <w:r w:rsidRPr="002B665D">
        <w:rPr>
          <w:sz w:val="24"/>
          <w:lang w:val="pt-BR" w:eastAsia="pt-PT"/>
        </w:rPr>
        <w:t>Secretário Executivo</w:t>
      </w:r>
      <w:bookmarkEnd w:id="483"/>
      <w:bookmarkEnd w:id="484"/>
      <w:bookmarkEnd w:id="485"/>
      <w:bookmarkEnd w:id="486"/>
      <w:bookmarkEnd w:id="487"/>
      <w:bookmarkEnd w:id="488"/>
    </w:p>
    <w:p w:rsidR="00046F72" w:rsidRPr="002B665D" w:rsidRDefault="00046F72" w:rsidP="00772277">
      <w:pPr>
        <w:spacing w:line="276" w:lineRule="auto"/>
        <w:rPr>
          <w:lang w:val="pt-BR" w:eastAsia="pt-PT"/>
        </w:rPr>
      </w:pPr>
    </w:p>
    <w:p w:rsidR="00046F72" w:rsidRPr="00051F32" w:rsidRDefault="00046F72" w:rsidP="00772277">
      <w:pPr>
        <w:spacing w:after="163" w:line="276" w:lineRule="auto"/>
        <w:ind w:left="190" w:hanging="10"/>
        <w:jc w:val="both"/>
        <w:rPr>
          <w:sz w:val="24"/>
          <w:szCs w:val="24"/>
          <w:lang w:val="pt-BR" w:eastAsia="pt-PT"/>
        </w:rPr>
      </w:pPr>
      <w:r>
        <w:rPr>
          <w:sz w:val="24"/>
          <w:szCs w:val="24"/>
          <w:lang w:val="pt-BR" w:eastAsia="pt-PT"/>
        </w:rPr>
        <w:t>1. Compete ao Secretario</w:t>
      </w:r>
      <w:r w:rsidRPr="00051F32">
        <w:rPr>
          <w:sz w:val="24"/>
          <w:szCs w:val="24"/>
          <w:lang w:val="pt-BR" w:eastAsia="pt-PT"/>
        </w:rPr>
        <w:t xml:space="preserve"> Executivo, o </w:t>
      </w:r>
      <w:r>
        <w:rPr>
          <w:sz w:val="24"/>
          <w:szCs w:val="24"/>
          <w:lang w:val="pt-BR" w:eastAsia="pt-PT"/>
        </w:rPr>
        <w:t>exercício</w:t>
      </w:r>
      <w:r w:rsidRPr="00051F32">
        <w:rPr>
          <w:sz w:val="24"/>
          <w:szCs w:val="24"/>
          <w:lang w:val="pt-BR" w:eastAsia="pt-PT"/>
        </w:rPr>
        <w:t xml:space="preserve"> das seguintes tarefas: </w:t>
      </w:r>
    </w:p>
    <w:p w:rsidR="00046F72" w:rsidRPr="00051F32" w:rsidRDefault="00046F72" w:rsidP="00772277">
      <w:pPr>
        <w:numPr>
          <w:ilvl w:val="0"/>
          <w:numId w:val="20"/>
        </w:numPr>
        <w:spacing w:after="163" w:line="276" w:lineRule="auto"/>
        <w:ind w:hanging="288"/>
        <w:jc w:val="both"/>
        <w:rPr>
          <w:sz w:val="24"/>
          <w:szCs w:val="24"/>
          <w:lang w:val="pt-BR" w:eastAsia="pt-PT"/>
        </w:rPr>
      </w:pPr>
      <w:r w:rsidRPr="00051F32">
        <w:rPr>
          <w:sz w:val="24"/>
          <w:szCs w:val="24"/>
          <w:lang w:val="pt-BR" w:eastAsia="pt-PT"/>
        </w:rPr>
        <w:t xml:space="preserve">Recolher os materiais sectoriais a serem submetidos ao Gabinete do Presidente do Conselho Municipal e/ou às Sessões do Conselho Municipal; </w:t>
      </w:r>
    </w:p>
    <w:p w:rsidR="00046F72" w:rsidRPr="00051F32" w:rsidRDefault="00046F72" w:rsidP="00772277">
      <w:pPr>
        <w:numPr>
          <w:ilvl w:val="0"/>
          <w:numId w:val="20"/>
        </w:numPr>
        <w:spacing w:after="163" w:line="276" w:lineRule="auto"/>
        <w:ind w:hanging="288"/>
        <w:jc w:val="both"/>
        <w:rPr>
          <w:sz w:val="24"/>
          <w:szCs w:val="24"/>
          <w:lang w:val="pt-BR" w:eastAsia="pt-PT"/>
        </w:rPr>
      </w:pPr>
      <w:r w:rsidRPr="00051F32">
        <w:rPr>
          <w:sz w:val="24"/>
          <w:szCs w:val="24"/>
          <w:lang w:val="pt-BR" w:eastAsia="pt-PT"/>
        </w:rPr>
        <w:t xml:space="preserve">Coordenar a preparação de documentação do Conselho Municipal destinada a ser presente aos órgãos de direito; </w:t>
      </w:r>
    </w:p>
    <w:p w:rsidR="00046F72" w:rsidRPr="00051F32" w:rsidRDefault="00046F72" w:rsidP="00772277">
      <w:pPr>
        <w:numPr>
          <w:ilvl w:val="0"/>
          <w:numId w:val="20"/>
        </w:numPr>
        <w:spacing w:after="163" w:line="276" w:lineRule="auto"/>
        <w:ind w:hanging="288"/>
        <w:jc w:val="both"/>
        <w:rPr>
          <w:sz w:val="24"/>
          <w:szCs w:val="24"/>
          <w:lang w:val="pt-BR" w:eastAsia="pt-PT"/>
        </w:rPr>
      </w:pPr>
      <w:r w:rsidRPr="00051F32">
        <w:rPr>
          <w:sz w:val="24"/>
          <w:szCs w:val="24"/>
          <w:lang w:val="pt-BR" w:eastAsia="pt-PT"/>
        </w:rPr>
        <w:t xml:space="preserve">Secretariar e elaborar as actas ou relatórios das Sessões do Conselho Municipal e do Conselho Técnico, sendo este um órgão consultivo do Presidente do Conselho Municipal; </w:t>
      </w:r>
    </w:p>
    <w:p w:rsidR="00046F72" w:rsidRPr="00051F32" w:rsidRDefault="00046F72" w:rsidP="00772277">
      <w:pPr>
        <w:numPr>
          <w:ilvl w:val="0"/>
          <w:numId w:val="20"/>
        </w:numPr>
        <w:spacing w:after="163" w:line="276" w:lineRule="auto"/>
        <w:ind w:hanging="288"/>
        <w:jc w:val="both"/>
        <w:rPr>
          <w:sz w:val="24"/>
          <w:szCs w:val="24"/>
          <w:lang w:val="pt-BR" w:eastAsia="pt-PT"/>
        </w:rPr>
      </w:pPr>
      <w:r w:rsidRPr="00051F32">
        <w:rPr>
          <w:sz w:val="24"/>
          <w:szCs w:val="24"/>
          <w:lang w:val="pt-BR" w:eastAsia="pt-PT"/>
        </w:rPr>
        <w:t xml:space="preserve">Secretariar e elaborar actas ou relatórios de outros colectivos e encontros convocados e presididos pelo Presidente do Conselho Municipal ou onde ele determinar que o Secretariado Executivo assim proceda; </w:t>
      </w:r>
    </w:p>
    <w:p w:rsidR="00046F72" w:rsidRPr="00051F32" w:rsidRDefault="00046F72" w:rsidP="00772277">
      <w:pPr>
        <w:numPr>
          <w:ilvl w:val="0"/>
          <w:numId w:val="20"/>
        </w:numPr>
        <w:spacing w:after="163" w:line="276" w:lineRule="auto"/>
        <w:ind w:hanging="288"/>
        <w:jc w:val="both"/>
        <w:rPr>
          <w:sz w:val="24"/>
          <w:szCs w:val="24"/>
          <w:lang w:val="pt-BR" w:eastAsia="pt-PT"/>
        </w:rPr>
      </w:pPr>
      <w:r w:rsidRPr="00051F32">
        <w:rPr>
          <w:sz w:val="24"/>
          <w:szCs w:val="24"/>
          <w:lang w:val="pt-BR" w:eastAsia="pt-PT"/>
        </w:rPr>
        <w:t xml:space="preserve">Prestar toda a assistência técnica e de secretariado às Sessões da Assembleia Municipal; </w:t>
      </w:r>
    </w:p>
    <w:p w:rsidR="00046F72" w:rsidRDefault="00046F72" w:rsidP="00772277">
      <w:pPr>
        <w:numPr>
          <w:ilvl w:val="0"/>
          <w:numId w:val="20"/>
        </w:numPr>
        <w:spacing w:after="163" w:line="276" w:lineRule="auto"/>
        <w:ind w:hanging="288"/>
        <w:jc w:val="both"/>
        <w:rPr>
          <w:sz w:val="24"/>
          <w:szCs w:val="24"/>
          <w:lang w:val="pt-BR" w:eastAsia="pt-PT"/>
        </w:rPr>
      </w:pPr>
      <w:r w:rsidRPr="00051F32">
        <w:rPr>
          <w:sz w:val="24"/>
          <w:szCs w:val="24"/>
          <w:lang w:val="pt-BR" w:eastAsia="pt-PT"/>
        </w:rPr>
        <w:t xml:space="preserve">Dar tratamento e distribuição das actas e relatórios produzidos, conforme decisão dos órgãos competentes, tendo em conta a importância da divulgação interna e externa das realizações e decisões doMunicípio. </w:t>
      </w:r>
    </w:p>
    <w:p w:rsidR="00F31EA4" w:rsidRDefault="00F31EA4" w:rsidP="00772277">
      <w:pPr>
        <w:pStyle w:val="Ttulo1"/>
        <w:spacing w:line="276" w:lineRule="auto"/>
        <w:rPr>
          <w:b/>
          <w:szCs w:val="24"/>
        </w:rPr>
      </w:pPr>
      <w:bookmarkStart w:id="489" w:name="_Toc49448427"/>
      <w:bookmarkStart w:id="490" w:name="_Toc50712678"/>
      <w:bookmarkStart w:id="491" w:name="_Toc50715867"/>
      <w:bookmarkStart w:id="492" w:name="_Toc50852621"/>
      <w:bookmarkStart w:id="493" w:name="_Toc50949243"/>
    </w:p>
    <w:p w:rsidR="00F31EA4" w:rsidRDefault="002D0123" w:rsidP="007B628E">
      <w:pPr>
        <w:pStyle w:val="Ttulo1"/>
        <w:rPr>
          <w:b/>
          <w:color w:val="000000"/>
          <w:szCs w:val="24"/>
        </w:rPr>
      </w:pPr>
      <w:bookmarkStart w:id="494" w:name="_Toc55393528"/>
      <w:r>
        <w:rPr>
          <w:b/>
          <w:color w:val="000000"/>
          <w:szCs w:val="24"/>
        </w:rPr>
        <w:t>CAPÍTULO IV</w:t>
      </w:r>
      <w:bookmarkEnd w:id="494"/>
    </w:p>
    <w:p w:rsidR="002D0123" w:rsidRDefault="002D0123" w:rsidP="007B628E">
      <w:pPr>
        <w:pStyle w:val="Ttulo1"/>
        <w:rPr>
          <w:b/>
          <w:color w:val="000000"/>
          <w:szCs w:val="24"/>
        </w:rPr>
      </w:pPr>
      <w:bookmarkStart w:id="495" w:name="_Toc55393529"/>
      <w:r>
        <w:rPr>
          <w:b/>
          <w:color w:val="000000"/>
          <w:szCs w:val="24"/>
        </w:rPr>
        <w:t>Descrição das Funções</w:t>
      </w:r>
      <w:bookmarkEnd w:id="495"/>
    </w:p>
    <w:p w:rsidR="002D0123" w:rsidRDefault="002D0123" w:rsidP="00772277">
      <w:pPr>
        <w:spacing w:line="276" w:lineRule="auto"/>
        <w:jc w:val="center"/>
        <w:rPr>
          <w:b/>
          <w:color w:val="000000"/>
          <w:sz w:val="24"/>
          <w:szCs w:val="24"/>
        </w:rPr>
      </w:pPr>
    </w:p>
    <w:p w:rsidR="00F31EA4" w:rsidRPr="00904ABE" w:rsidRDefault="00F31EA4" w:rsidP="00772277">
      <w:pPr>
        <w:spacing w:line="276" w:lineRule="auto"/>
        <w:jc w:val="center"/>
        <w:rPr>
          <w:b/>
          <w:color w:val="000000"/>
          <w:sz w:val="24"/>
          <w:szCs w:val="24"/>
        </w:rPr>
      </w:pPr>
      <w:r>
        <w:rPr>
          <w:b/>
          <w:color w:val="000000"/>
          <w:sz w:val="24"/>
          <w:szCs w:val="24"/>
        </w:rPr>
        <w:t xml:space="preserve">Artigo </w:t>
      </w:r>
      <w:r w:rsidR="002D0123">
        <w:rPr>
          <w:b/>
          <w:color w:val="000000"/>
          <w:sz w:val="24"/>
          <w:szCs w:val="24"/>
        </w:rPr>
        <w:t>3</w:t>
      </w:r>
      <w:r w:rsidR="00B73260">
        <w:rPr>
          <w:b/>
          <w:color w:val="000000"/>
          <w:sz w:val="24"/>
          <w:szCs w:val="24"/>
        </w:rPr>
        <w:t>3</w:t>
      </w:r>
    </w:p>
    <w:p w:rsidR="00046F72" w:rsidRPr="006629B1" w:rsidRDefault="00046F72" w:rsidP="007B628E">
      <w:pPr>
        <w:pStyle w:val="Ttulo2"/>
        <w:rPr>
          <w:b w:val="0"/>
          <w:sz w:val="24"/>
          <w:szCs w:val="24"/>
        </w:rPr>
      </w:pPr>
      <w:bookmarkStart w:id="496" w:name="_Toc55337880"/>
      <w:bookmarkStart w:id="497" w:name="_Toc55393530"/>
      <w:r w:rsidRPr="006629B1">
        <w:rPr>
          <w:sz w:val="24"/>
          <w:szCs w:val="24"/>
        </w:rPr>
        <w:t>Vereação de Transporte</w:t>
      </w:r>
      <w:r w:rsidR="002558EA" w:rsidRPr="006629B1">
        <w:rPr>
          <w:sz w:val="24"/>
          <w:szCs w:val="24"/>
        </w:rPr>
        <w:t xml:space="preserve">, </w:t>
      </w:r>
      <w:r w:rsidRPr="006629B1">
        <w:rPr>
          <w:sz w:val="24"/>
          <w:szCs w:val="24"/>
        </w:rPr>
        <w:t>Comunicação</w:t>
      </w:r>
      <w:r w:rsidR="002558EA" w:rsidRPr="006629B1">
        <w:rPr>
          <w:sz w:val="24"/>
          <w:szCs w:val="24"/>
        </w:rPr>
        <w:t xml:space="preserve"> e Segurança Rodoviária</w:t>
      </w:r>
      <w:bookmarkEnd w:id="489"/>
      <w:bookmarkEnd w:id="490"/>
      <w:bookmarkEnd w:id="491"/>
      <w:bookmarkEnd w:id="492"/>
      <w:bookmarkEnd w:id="493"/>
      <w:bookmarkEnd w:id="496"/>
      <w:bookmarkEnd w:id="497"/>
    </w:p>
    <w:p w:rsidR="00046F72" w:rsidRDefault="00046F72" w:rsidP="00772277">
      <w:pPr>
        <w:pStyle w:val="Ttulo1"/>
        <w:spacing w:line="276" w:lineRule="auto"/>
        <w:rPr>
          <w:b/>
          <w:color w:val="000000"/>
          <w:szCs w:val="24"/>
        </w:rPr>
      </w:pPr>
      <w:bookmarkStart w:id="498" w:name="_Toc50715868"/>
      <w:bookmarkStart w:id="499" w:name="_Toc50949244"/>
      <w:bookmarkStart w:id="500" w:name="_Toc55337881"/>
      <w:bookmarkStart w:id="501" w:name="_Toc55393531"/>
      <w:r w:rsidRPr="00904ABE">
        <w:rPr>
          <w:b/>
          <w:color w:val="000000"/>
          <w:szCs w:val="24"/>
        </w:rPr>
        <w:t>(Das Funções da Vereação)</w:t>
      </w:r>
      <w:bookmarkEnd w:id="498"/>
      <w:bookmarkEnd w:id="499"/>
      <w:bookmarkEnd w:id="500"/>
      <w:bookmarkEnd w:id="501"/>
    </w:p>
    <w:p w:rsidR="00046F72" w:rsidRPr="00892A0B" w:rsidRDefault="00046F72" w:rsidP="00772277">
      <w:pPr>
        <w:spacing w:line="276" w:lineRule="auto"/>
      </w:pPr>
    </w:p>
    <w:p w:rsidR="00046F72" w:rsidRPr="00A12CA1" w:rsidRDefault="00046F72" w:rsidP="00772277">
      <w:pPr>
        <w:spacing w:line="276" w:lineRule="auto"/>
        <w:jc w:val="both"/>
        <w:rPr>
          <w:color w:val="000000"/>
          <w:sz w:val="24"/>
          <w:szCs w:val="24"/>
        </w:rPr>
      </w:pPr>
      <w:r w:rsidRPr="00A12CA1">
        <w:rPr>
          <w:color w:val="000000"/>
          <w:sz w:val="24"/>
          <w:szCs w:val="24"/>
        </w:rPr>
        <w:t>1. Compete a Vereação</w:t>
      </w:r>
      <w:r w:rsidR="002558EA">
        <w:rPr>
          <w:color w:val="000000"/>
          <w:sz w:val="24"/>
          <w:szCs w:val="24"/>
        </w:rPr>
        <w:t>de Transporte,</w:t>
      </w:r>
      <w:r w:rsidRPr="00A12CA1">
        <w:rPr>
          <w:color w:val="000000"/>
          <w:sz w:val="24"/>
          <w:szCs w:val="24"/>
        </w:rPr>
        <w:t xml:space="preserve"> Comunicação</w:t>
      </w:r>
      <w:r w:rsidR="002558EA">
        <w:rPr>
          <w:color w:val="000000"/>
          <w:sz w:val="24"/>
          <w:szCs w:val="24"/>
        </w:rPr>
        <w:t xml:space="preserve"> e Segurança Rodoviária</w:t>
      </w:r>
      <w:r w:rsidR="00772277">
        <w:rPr>
          <w:color w:val="000000"/>
          <w:sz w:val="24"/>
          <w:szCs w:val="24"/>
        </w:rPr>
        <w:t>:</w:t>
      </w:r>
    </w:p>
    <w:p w:rsidR="00046F72" w:rsidRPr="00A12CA1" w:rsidRDefault="00046F72" w:rsidP="00772277">
      <w:pPr>
        <w:numPr>
          <w:ilvl w:val="0"/>
          <w:numId w:val="54"/>
        </w:numPr>
        <w:spacing w:line="276" w:lineRule="auto"/>
        <w:jc w:val="both"/>
        <w:rPr>
          <w:color w:val="000000"/>
          <w:sz w:val="24"/>
          <w:szCs w:val="24"/>
        </w:rPr>
      </w:pPr>
      <w:r w:rsidRPr="00A12CA1">
        <w:rPr>
          <w:color w:val="000000"/>
          <w:sz w:val="24"/>
          <w:szCs w:val="24"/>
        </w:rPr>
        <w:t>Coordenar, orientar e gerir as actividades das unidades dependentes e assegurar a correcta execução das tarefas dentro dos prazos determinados;</w:t>
      </w:r>
    </w:p>
    <w:p w:rsidR="00046F72" w:rsidRPr="00A12CA1" w:rsidRDefault="00046F72" w:rsidP="00772277">
      <w:pPr>
        <w:numPr>
          <w:ilvl w:val="0"/>
          <w:numId w:val="54"/>
        </w:numPr>
        <w:spacing w:line="276" w:lineRule="auto"/>
        <w:jc w:val="both"/>
        <w:rPr>
          <w:color w:val="000000"/>
          <w:sz w:val="24"/>
          <w:szCs w:val="24"/>
        </w:rPr>
      </w:pPr>
      <w:r w:rsidRPr="00A12CA1">
        <w:rPr>
          <w:color w:val="000000"/>
          <w:sz w:val="24"/>
          <w:szCs w:val="24"/>
        </w:rPr>
        <w:t>Assegurar a execução das deliberações do Conselho Municipal e da Assembleia Municipal, bem como despachos do Presidentes e Vereador nos actos de competência delegada;</w:t>
      </w:r>
    </w:p>
    <w:p w:rsidR="00046F72" w:rsidRPr="00A12CA1" w:rsidRDefault="00046F72" w:rsidP="00772277">
      <w:pPr>
        <w:numPr>
          <w:ilvl w:val="0"/>
          <w:numId w:val="54"/>
        </w:numPr>
        <w:spacing w:line="276" w:lineRule="auto"/>
        <w:jc w:val="both"/>
        <w:rPr>
          <w:color w:val="000000"/>
          <w:sz w:val="24"/>
          <w:szCs w:val="24"/>
        </w:rPr>
      </w:pPr>
      <w:r w:rsidRPr="00A12CA1">
        <w:rPr>
          <w:color w:val="000000"/>
          <w:sz w:val="24"/>
          <w:szCs w:val="24"/>
        </w:rPr>
        <w:t>Elaborar e submeter à aprovação superior as instruções, circulares, regulamentos e normas que forem julgadas necessárias para o correcto exercício das suas actividades, bem como propor as medidas adequadas no âmbito de cada unidade;</w:t>
      </w:r>
    </w:p>
    <w:p w:rsidR="00046F72" w:rsidRPr="00A12CA1" w:rsidRDefault="00046F72" w:rsidP="00772277">
      <w:pPr>
        <w:numPr>
          <w:ilvl w:val="0"/>
          <w:numId w:val="54"/>
        </w:numPr>
        <w:spacing w:line="276" w:lineRule="auto"/>
        <w:jc w:val="both"/>
        <w:rPr>
          <w:color w:val="000000"/>
          <w:sz w:val="24"/>
          <w:szCs w:val="24"/>
        </w:rPr>
      </w:pPr>
      <w:r w:rsidRPr="00A12CA1">
        <w:rPr>
          <w:color w:val="000000"/>
          <w:sz w:val="24"/>
          <w:szCs w:val="24"/>
        </w:rPr>
        <w:t>Compilar as informações do desempenho das unidades constituindo base de dados da vereação a integrar nos resumos periódicos do desempenho do executivo Municipal.</w:t>
      </w:r>
    </w:p>
    <w:p w:rsidR="00046F72" w:rsidRDefault="00046F72" w:rsidP="00772277">
      <w:pPr>
        <w:spacing w:line="276" w:lineRule="auto"/>
        <w:jc w:val="both"/>
        <w:rPr>
          <w:color w:val="000000"/>
          <w:sz w:val="24"/>
          <w:szCs w:val="24"/>
        </w:rPr>
      </w:pPr>
    </w:p>
    <w:p w:rsidR="00046F72" w:rsidRPr="00A12CA1" w:rsidRDefault="00046F72" w:rsidP="00772277">
      <w:pPr>
        <w:spacing w:line="276" w:lineRule="auto"/>
        <w:jc w:val="center"/>
        <w:rPr>
          <w:b/>
          <w:color w:val="000000"/>
          <w:sz w:val="24"/>
          <w:szCs w:val="24"/>
        </w:rPr>
      </w:pPr>
      <w:r>
        <w:rPr>
          <w:b/>
          <w:color w:val="000000"/>
          <w:sz w:val="24"/>
          <w:szCs w:val="24"/>
        </w:rPr>
        <w:t xml:space="preserve">Artigo </w:t>
      </w:r>
      <w:r w:rsidR="002D0123">
        <w:rPr>
          <w:b/>
          <w:color w:val="000000"/>
          <w:sz w:val="24"/>
          <w:szCs w:val="24"/>
        </w:rPr>
        <w:t>3</w:t>
      </w:r>
      <w:r w:rsidR="00B73260">
        <w:rPr>
          <w:b/>
          <w:color w:val="000000"/>
          <w:sz w:val="24"/>
          <w:szCs w:val="24"/>
        </w:rPr>
        <w:t>4</w:t>
      </w:r>
    </w:p>
    <w:p w:rsidR="00046F72" w:rsidRDefault="00F31EA4" w:rsidP="00772277">
      <w:pPr>
        <w:pStyle w:val="Ttulo1"/>
        <w:spacing w:line="276" w:lineRule="auto"/>
        <w:rPr>
          <w:color w:val="000000"/>
          <w:szCs w:val="24"/>
        </w:rPr>
      </w:pPr>
      <w:bookmarkStart w:id="502" w:name="_Toc50715869"/>
      <w:bookmarkStart w:id="503" w:name="_Toc50852622"/>
      <w:bookmarkStart w:id="504" w:name="_Toc50949245"/>
      <w:bookmarkStart w:id="505" w:name="_Toc55337882"/>
      <w:bookmarkStart w:id="506" w:name="_Toc55393532"/>
      <w:r>
        <w:rPr>
          <w:b/>
          <w:color w:val="000000"/>
          <w:szCs w:val="24"/>
        </w:rPr>
        <w:t xml:space="preserve">No âmbito de </w:t>
      </w:r>
      <w:r w:rsidR="00046F72" w:rsidRPr="00A11DF3">
        <w:rPr>
          <w:b/>
          <w:color w:val="000000"/>
          <w:szCs w:val="24"/>
        </w:rPr>
        <w:t>Transporte e Comunicação</w:t>
      </w:r>
      <w:bookmarkEnd w:id="502"/>
      <w:bookmarkEnd w:id="503"/>
      <w:bookmarkEnd w:id="504"/>
      <w:bookmarkEnd w:id="505"/>
      <w:bookmarkEnd w:id="506"/>
    </w:p>
    <w:p w:rsidR="00046F72" w:rsidRPr="00A11DF3" w:rsidRDefault="00046F72" w:rsidP="00772277">
      <w:pPr>
        <w:spacing w:line="276" w:lineRule="auto"/>
      </w:pPr>
    </w:p>
    <w:p w:rsidR="00046F72" w:rsidRPr="00A12CA1" w:rsidRDefault="00046F72" w:rsidP="00772277">
      <w:pPr>
        <w:spacing w:line="276" w:lineRule="auto"/>
        <w:rPr>
          <w:color w:val="000000"/>
          <w:sz w:val="24"/>
          <w:szCs w:val="24"/>
        </w:rPr>
      </w:pPr>
      <w:r w:rsidRPr="00A12CA1">
        <w:rPr>
          <w:color w:val="000000"/>
          <w:sz w:val="24"/>
          <w:szCs w:val="24"/>
        </w:rPr>
        <w:t>1. Compete</w:t>
      </w:r>
      <w:r w:rsidR="00F31EA4">
        <w:rPr>
          <w:color w:val="000000"/>
          <w:sz w:val="24"/>
          <w:szCs w:val="24"/>
        </w:rPr>
        <w:t>:</w:t>
      </w:r>
    </w:p>
    <w:p w:rsidR="00046F72" w:rsidRPr="00A12CA1" w:rsidRDefault="00046F72" w:rsidP="00772277">
      <w:pPr>
        <w:spacing w:line="276" w:lineRule="auto"/>
        <w:rPr>
          <w:color w:val="000000"/>
          <w:sz w:val="24"/>
          <w:szCs w:val="24"/>
        </w:rPr>
      </w:pPr>
      <w:r w:rsidRPr="00A12CA1">
        <w:rPr>
          <w:color w:val="000000"/>
          <w:sz w:val="24"/>
          <w:szCs w:val="24"/>
        </w:rPr>
        <w:t>a) Coordenar e acompanhar as actividades das empresas do sector no âmbito da política e programas municipais;</w:t>
      </w:r>
    </w:p>
    <w:p w:rsidR="00046F72" w:rsidRPr="00A12CA1" w:rsidRDefault="00046F72" w:rsidP="00772277">
      <w:pPr>
        <w:spacing w:line="276" w:lineRule="auto"/>
        <w:rPr>
          <w:color w:val="000000"/>
          <w:sz w:val="24"/>
          <w:szCs w:val="24"/>
        </w:rPr>
      </w:pPr>
      <w:r w:rsidRPr="00A12CA1">
        <w:rPr>
          <w:color w:val="000000"/>
          <w:sz w:val="24"/>
          <w:szCs w:val="24"/>
        </w:rPr>
        <w:t>b) Enquadrar e controlar todos meios de transporte público existentes e a operar a partir do município;</w:t>
      </w:r>
    </w:p>
    <w:p w:rsidR="00046F72" w:rsidRPr="00A12CA1" w:rsidRDefault="00046F72" w:rsidP="00772277">
      <w:pPr>
        <w:spacing w:line="276" w:lineRule="auto"/>
        <w:rPr>
          <w:color w:val="000000"/>
          <w:sz w:val="24"/>
          <w:szCs w:val="24"/>
        </w:rPr>
      </w:pPr>
      <w:r w:rsidRPr="00A12CA1">
        <w:rPr>
          <w:color w:val="000000"/>
          <w:sz w:val="24"/>
          <w:szCs w:val="24"/>
        </w:rPr>
        <w:t>c) Planificar e desenvolver o licenciamento dos transportes públicos colectivos de passageiros, escolares de carga ao nível do município;</w:t>
      </w:r>
    </w:p>
    <w:p w:rsidR="00046F72" w:rsidRPr="00A12CA1" w:rsidRDefault="00046F72" w:rsidP="00772277">
      <w:pPr>
        <w:spacing w:line="276" w:lineRule="auto"/>
        <w:rPr>
          <w:color w:val="000000"/>
          <w:sz w:val="24"/>
          <w:szCs w:val="24"/>
        </w:rPr>
      </w:pPr>
      <w:r w:rsidRPr="00A12CA1">
        <w:rPr>
          <w:color w:val="000000"/>
          <w:sz w:val="24"/>
          <w:szCs w:val="24"/>
        </w:rPr>
        <w:t>d) Promover o associativismo privado dos transportadores municipais;</w:t>
      </w:r>
    </w:p>
    <w:p w:rsidR="00046F72" w:rsidRPr="00A12CA1" w:rsidRDefault="00046F72" w:rsidP="00772277">
      <w:pPr>
        <w:spacing w:line="276" w:lineRule="auto"/>
        <w:rPr>
          <w:color w:val="000000"/>
          <w:sz w:val="24"/>
          <w:szCs w:val="24"/>
        </w:rPr>
      </w:pPr>
      <w:r w:rsidRPr="00A12CA1">
        <w:rPr>
          <w:color w:val="000000"/>
          <w:sz w:val="24"/>
          <w:szCs w:val="24"/>
        </w:rPr>
        <w:t>e) Planificar e desenvolver o sistema de comunicações ao nível do município;</w:t>
      </w:r>
    </w:p>
    <w:p w:rsidR="00046F72" w:rsidRPr="00A12CA1" w:rsidRDefault="00046F72" w:rsidP="00772277">
      <w:pPr>
        <w:spacing w:line="276" w:lineRule="auto"/>
        <w:rPr>
          <w:color w:val="000000"/>
          <w:sz w:val="24"/>
          <w:szCs w:val="24"/>
        </w:rPr>
      </w:pPr>
      <w:r w:rsidRPr="00A12CA1">
        <w:rPr>
          <w:color w:val="000000"/>
          <w:sz w:val="24"/>
          <w:szCs w:val="24"/>
        </w:rPr>
        <w:t>f) Proceder ao registo e emissão de licenças de circulação de velocípedes com motor ou simples até 50 cm³, depois de aprovação em exames para o efeito;</w:t>
      </w:r>
    </w:p>
    <w:p w:rsidR="00046F72" w:rsidRPr="00A12CA1" w:rsidRDefault="00046F72" w:rsidP="00772277">
      <w:pPr>
        <w:spacing w:line="276" w:lineRule="auto"/>
        <w:rPr>
          <w:color w:val="000000"/>
          <w:sz w:val="24"/>
          <w:szCs w:val="24"/>
        </w:rPr>
      </w:pPr>
      <w:r w:rsidRPr="00A12CA1">
        <w:rPr>
          <w:color w:val="000000"/>
          <w:sz w:val="24"/>
          <w:szCs w:val="24"/>
        </w:rPr>
        <w:t>g) Proceder ao registo e emissão de licenças de circulação de carroças de duas rodas puxadas por pessoas ou animais;</w:t>
      </w:r>
    </w:p>
    <w:p w:rsidR="00046F72" w:rsidRPr="00A12CA1" w:rsidRDefault="00046F72" w:rsidP="00772277">
      <w:pPr>
        <w:spacing w:line="276" w:lineRule="auto"/>
        <w:rPr>
          <w:color w:val="000000"/>
          <w:sz w:val="24"/>
          <w:szCs w:val="24"/>
        </w:rPr>
      </w:pPr>
      <w:r w:rsidRPr="00A12CA1">
        <w:rPr>
          <w:color w:val="000000"/>
          <w:sz w:val="24"/>
          <w:szCs w:val="24"/>
        </w:rPr>
        <w:t>h) Emitir pareceres de pedido de ocupação de espaço para estacionamento de viaturas protocolares nas Direcções de Instituições públicas ou privadas;</w:t>
      </w:r>
    </w:p>
    <w:p w:rsidR="00046F72" w:rsidRPr="00A12CA1" w:rsidRDefault="00046F72" w:rsidP="00772277">
      <w:pPr>
        <w:spacing w:line="276" w:lineRule="auto"/>
        <w:rPr>
          <w:color w:val="000000"/>
          <w:sz w:val="24"/>
          <w:szCs w:val="24"/>
        </w:rPr>
      </w:pPr>
      <w:r w:rsidRPr="00A12CA1">
        <w:rPr>
          <w:color w:val="000000"/>
          <w:sz w:val="24"/>
          <w:szCs w:val="24"/>
        </w:rPr>
        <w:t>i) Emitir pareceres de pedido de licenças de ocupação para praças de transporte de carga e táxis;</w:t>
      </w:r>
    </w:p>
    <w:p w:rsidR="00046F72" w:rsidRPr="00A12CA1" w:rsidRDefault="00046F72" w:rsidP="00772277">
      <w:pPr>
        <w:spacing w:line="276" w:lineRule="auto"/>
        <w:rPr>
          <w:color w:val="000000"/>
          <w:sz w:val="24"/>
          <w:szCs w:val="24"/>
        </w:rPr>
      </w:pPr>
      <w:r w:rsidRPr="00A12CA1">
        <w:rPr>
          <w:color w:val="000000"/>
          <w:sz w:val="24"/>
          <w:szCs w:val="24"/>
        </w:rPr>
        <w:t>j) Propor a unidade responsável no município, a feitura, pintura e colocação de sinais de trânsitos nas vias públicas;</w:t>
      </w:r>
    </w:p>
    <w:p w:rsidR="00046F72" w:rsidRPr="00A12CA1" w:rsidRDefault="00046F72" w:rsidP="00772277">
      <w:pPr>
        <w:spacing w:line="276" w:lineRule="auto"/>
        <w:rPr>
          <w:color w:val="000000"/>
          <w:sz w:val="24"/>
          <w:szCs w:val="24"/>
        </w:rPr>
      </w:pPr>
      <w:r w:rsidRPr="00A12CA1">
        <w:rPr>
          <w:color w:val="000000"/>
          <w:sz w:val="24"/>
          <w:szCs w:val="24"/>
        </w:rPr>
        <w:t>k) Promover, em coordenação com as instituições locais do Ministério do Interior e dos Transportes e Comunicações e Associações de Condutores, a educação pública rodoviária de peões e outros seguimentos da sociedade civil;</w:t>
      </w:r>
    </w:p>
    <w:p w:rsidR="00046F72" w:rsidRPr="00A12CA1" w:rsidRDefault="00046F72" w:rsidP="00772277">
      <w:pPr>
        <w:spacing w:line="276" w:lineRule="auto"/>
        <w:rPr>
          <w:color w:val="000000"/>
          <w:sz w:val="24"/>
          <w:szCs w:val="24"/>
        </w:rPr>
      </w:pPr>
      <w:r w:rsidRPr="00A12CA1">
        <w:rPr>
          <w:color w:val="000000"/>
          <w:sz w:val="24"/>
          <w:szCs w:val="24"/>
        </w:rPr>
        <w:t>m) Divulgar e garantir o cumprimento das Posturas Municipais relativas à área;</w:t>
      </w:r>
    </w:p>
    <w:p w:rsidR="00046F72" w:rsidRPr="00A12CA1" w:rsidRDefault="00046F72" w:rsidP="00772277">
      <w:pPr>
        <w:spacing w:line="276" w:lineRule="auto"/>
        <w:rPr>
          <w:color w:val="000000"/>
          <w:sz w:val="24"/>
          <w:szCs w:val="24"/>
        </w:rPr>
      </w:pPr>
      <w:r w:rsidRPr="00A12CA1">
        <w:rPr>
          <w:color w:val="000000"/>
          <w:sz w:val="24"/>
          <w:szCs w:val="24"/>
        </w:rPr>
        <w:t>n) Garantir o cumprimento das decisões e tarefas superiormente definidas que visam a aplicação da política unitária do país;</w:t>
      </w:r>
    </w:p>
    <w:p w:rsidR="00046F72" w:rsidRDefault="00046F72" w:rsidP="00772277">
      <w:pPr>
        <w:spacing w:line="276" w:lineRule="auto"/>
        <w:rPr>
          <w:color w:val="000000"/>
          <w:sz w:val="24"/>
          <w:szCs w:val="24"/>
        </w:rPr>
      </w:pPr>
      <w:r w:rsidRPr="00A12CA1">
        <w:rPr>
          <w:color w:val="000000"/>
          <w:sz w:val="24"/>
          <w:szCs w:val="24"/>
        </w:rPr>
        <w:t>o) Definir locais para terminais e paragens dos transportadores semi-colectivos de passageiros e carga.</w:t>
      </w:r>
    </w:p>
    <w:p w:rsidR="00FD2736" w:rsidRPr="00A12CA1" w:rsidRDefault="002D0123" w:rsidP="00772277">
      <w:pPr>
        <w:spacing w:line="276" w:lineRule="auto"/>
        <w:jc w:val="center"/>
        <w:rPr>
          <w:b/>
          <w:color w:val="000000"/>
          <w:sz w:val="24"/>
          <w:szCs w:val="24"/>
        </w:rPr>
      </w:pPr>
      <w:r>
        <w:rPr>
          <w:b/>
          <w:color w:val="000000"/>
          <w:sz w:val="24"/>
          <w:szCs w:val="24"/>
        </w:rPr>
        <w:t>Artigo 3</w:t>
      </w:r>
      <w:r w:rsidR="00B73260">
        <w:rPr>
          <w:b/>
          <w:color w:val="000000"/>
          <w:sz w:val="24"/>
          <w:szCs w:val="24"/>
        </w:rPr>
        <w:t>5</w:t>
      </w:r>
    </w:p>
    <w:p w:rsidR="00FD2736" w:rsidRDefault="00FD2736" w:rsidP="00772277">
      <w:pPr>
        <w:pStyle w:val="Ttulo2"/>
        <w:spacing w:line="276" w:lineRule="auto"/>
        <w:ind w:left="720"/>
        <w:rPr>
          <w:sz w:val="24"/>
          <w:szCs w:val="24"/>
        </w:rPr>
      </w:pPr>
      <w:bookmarkStart w:id="507" w:name="_Toc55337883"/>
      <w:bookmarkStart w:id="508" w:name="_Toc55393533"/>
      <w:bookmarkStart w:id="509" w:name="_Toc48891867"/>
      <w:bookmarkStart w:id="510" w:name="_Toc50712715"/>
      <w:bookmarkStart w:id="511" w:name="_Toc50715931"/>
      <w:bookmarkStart w:id="512" w:name="_Toc50852679"/>
      <w:bookmarkStart w:id="513" w:name="_Toc50949308"/>
      <w:r w:rsidRPr="00DF29C0">
        <w:rPr>
          <w:sz w:val="24"/>
          <w:szCs w:val="24"/>
        </w:rPr>
        <w:t>No âmbito da Segurança rodoviária</w:t>
      </w:r>
      <w:bookmarkEnd w:id="507"/>
      <w:bookmarkEnd w:id="508"/>
    </w:p>
    <w:p w:rsidR="00DF29C0" w:rsidRPr="00DF29C0" w:rsidRDefault="00DF29C0" w:rsidP="00772277">
      <w:pPr>
        <w:spacing w:line="276" w:lineRule="auto"/>
      </w:pPr>
    </w:p>
    <w:p w:rsidR="00FD2736" w:rsidRPr="00FD2736" w:rsidRDefault="00FD2736" w:rsidP="00772277">
      <w:pPr>
        <w:pStyle w:val="Ttulo2"/>
        <w:spacing w:line="276" w:lineRule="auto"/>
        <w:jc w:val="left"/>
        <w:rPr>
          <w:b w:val="0"/>
          <w:sz w:val="24"/>
          <w:szCs w:val="24"/>
        </w:rPr>
      </w:pPr>
      <w:bookmarkStart w:id="514" w:name="_Toc55337884"/>
      <w:bookmarkStart w:id="515" w:name="_Toc55393534"/>
      <w:r>
        <w:rPr>
          <w:b w:val="0"/>
          <w:sz w:val="24"/>
          <w:szCs w:val="24"/>
        </w:rPr>
        <w:t>C</w:t>
      </w:r>
      <w:r w:rsidRPr="00FD2736">
        <w:rPr>
          <w:b w:val="0"/>
          <w:sz w:val="24"/>
          <w:szCs w:val="24"/>
        </w:rPr>
        <w:t xml:space="preserve">ompete </w:t>
      </w:r>
      <w:r>
        <w:rPr>
          <w:b w:val="0"/>
          <w:sz w:val="24"/>
          <w:szCs w:val="24"/>
        </w:rPr>
        <w:t xml:space="preserve">a Vereação em coordenação </w:t>
      </w:r>
      <w:r w:rsidRPr="00FD2736">
        <w:rPr>
          <w:b w:val="0"/>
          <w:sz w:val="24"/>
          <w:szCs w:val="24"/>
        </w:rPr>
        <w:t>a Polícia de Transito Municipal</w:t>
      </w:r>
      <w:bookmarkEnd w:id="509"/>
      <w:bookmarkEnd w:id="510"/>
      <w:bookmarkEnd w:id="511"/>
      <w:bookmarkEnd w:id="512"/>
      <w:bookmarkEnd w:id="513"/>
      <w:bookmarkEnd w:id="514"/>
      <w:bookmarkEnd w:id="515"/>
    </w:p>
    <w:p w:rsidR="00FD2736" w:rsidRPr="00A12CA1" w:rsidRDefault="00FD2736" w:rsidP="00772277">
      <w:pPr>
        <w:numPr>
          <w:ilvl w:val="0"/>
          <w:numId w:val="96"/>
        </w:numPr>
        <w:spacing w:line="276" w:lineRule="auto"/>
        <w:jc w:val="both"/>
        <w:rPr>
          <w:sz w:val="24"/>
          <w:szCs w:val="24"/>
        </w:rPr>
      </w:pPr>
      <w:r w:rsidRPr="00A12CA1">
        <w:rPr>
          <w:sz w:val="24"/>
          <w:szCs w:val="24"/>
        </w:rPr>
        <w:t>Realização de acções de fiscalização rodoviária;</w:t>
      </w:r>
    </w:p>
    <w:p w:rsidR="00FD2736" w:rsidRPr="00A12CA1" w:rsidRDefault="00FD2736" w:rsidP="00772277">
      <w:pPr>
        <w:numPr>
          <w:ilvl w:val="0"/>
          <w:numId w:val="96"/>
        </w:numPr>
        <w:spacing w:line="276" w:lineRule="auto"/>
        <w:jc w:val="both"/>
        <w:rPr>
          <w:sz w:val="24"/>
          <w:szCs w:val="24"/>
        </w:rPr>
      </w:pPr>
      <w:r w:rsidRPr="00A12CA1">
        <w:rPr>
          <w:sz w:val="24"/>
          <w:szCs w:val="24"/>
        </w:rPr>
        <w:t>Fiscalização do cumprimento das normas de estacionamento de veículos na área de jurisdição municipal;</w:t>
      </w:r>
    </w:p>
    <w:p w:rsidR="00FD2736" w:rsidRPr="00A12CA1" w:rsidRDefault="00FD2736" w:rsidP="00772277">
      <w:pPr>
        <w:numPr>
          <w:ilvl w:val="0"/>
          <w:numId w:val="96"/>
        </w:numPr>
        <w:spacing w:line="276" w:lineRule="auto"/>
        <w:jc w:val="both"/>
        <w:rPr>
          <w:sz w:val="24"/>
          <w:szCs w:val="24"/>
        </w:rPr>
      </w:pPr>
      <w:r w:rsidRPr="00A12CA1">
        <w:rPr>
          <w:sz w:val="24"/>
          <w:szCs w:val="24"/>
        </w:rPr>
        <w:t>Controlar o cumprimento de rotas rodoviárias no que respeite ao transporte semicolectivo de passageiro urbano;</w:t>
      </w:r>
    </w:p>
    <w:p w:rsidR="00FD2736" w:rsidRPr="00A12CA1" w:rsidRDefault="00FD2736" w:rsidP="00772277">
      <w:pPr>
        <w:numPr>
          <w:ilvl w:val="0"/>
          <w:numId w:val="96"/>
        </w:numPr>
        <w:spacing w:line="276" w:lineRule="auto"/>
        <w:jc w:val="both"/>
        <w:rPr>
          <w:sz w:val="24"/>
          <w:szCs w:val="24"/>
        </w:rPr>
      </w:pPr>
      <w:r w:rsidRPr="00A12CA1">
        <w:rPr>
          <w:sz w:val="24"/>
          <w:szCs w:val="24"/>
        </w:rPr>
        <w:t>Adopção de providências organizativas apropriadas aquando da realização de eventos na via pública que implique restrições à circulação, em coordenação com a PRM;</w:t>
      </w:r>
    </w:p>
    <w:p w:rsidR="00FD2736" w:rsidRPr="00A12CA1" w:rsidRDefault="00FD2736" w:rsidP="00772277">
      <w:pPr>
        <w:numPr>
          <w:ilvl w:val="0"/>
          <w:numId w:val="96"/>
        </w:numPr>
        <w:spacing w:line="276" w:lineRule="auto"/>
        <w:jc w:val="both"/>
        <w:rPr>
          <w:sz w:val="24"/>
          <w:szCs w:val="24"/>
        </w:rPr>
      </w:pPr>
      <w:r w:rsidRPr="00A12CA1">
        <w:rPr>
          <w:sz w:val="24"/>
          <w:szCs w:val="24"/>
        </w:rPr>
        <w:t>Promoção de acções de sensibilização e divulgação de matérias de interesse social, e participa na definição de medidas de prevenção rodoviária.</w:t>
      </w:r>
    </w:p>
    <w:p w:rsidR="00FD2736" w:rsidRDefault="00FD2736" w:rsidP="00772277">
      <w:pPr>
        <w:spacing w:line="276" w:lineRule="auto"/>
        <w:rPr>
          <w:color w:val="000000"/>
          <w:sz w:val="24"/>
          <w:szCs w:val="24"/>
        </w:rPr>
      </w:pPr>
    </w:p>
    <w:p w:rsidR="00B73260" w:rsidRPr="00A12CA1" w:rsidRDefault="00B73260" w:rsidP="00772277">
      <w:pPr>
        <w:spacing w:line="276" w:lineRule="auto"/>
        <w:rPr>
          <w:color w:val="000000"/>
          <w:sz w:val="24"/>
          <w:szCs w:val="24"/>
        </w:rPr>
      </w:pPr>
    </w:p>
    <w:p w:rsidR="00F31EA4" w:rsidRPr="00904ABE" w:rsidRDefault="002D0123" w:rsidP="00772277">
      <w:pPr>
        <w:spacing w:line="276" w:lineRule="auto"/>
        <w:jc w:val="center"/>
        <w:rPr>
          <w:b/>
          <w:color w:val="000000"/>
          <w:sz w:val="24"/>
          <w:szCs w:val="24"/>
        </w:rPr>
      </w:pPr>
      <w:bookmarkStart w:id="516" w:name="_Toc49448430"/>
      <w:r>
        <w:rPr>
          <w:b/>
          <w:color w:val="000000"/>
          <w:sz w:val="24"/>
          <w:szCs w:val="24"/>
        </w:rPr>
        <w:t>Artigo 3</w:t>
      </w:r>
      <w:r w:rsidR="00B73260">
        <w:rPr>
          <w:b/>
          <w:color w:val="000000"/>
          <w:sz w:val="24"/>
          <w:szCs w:val="24"/>
        </w:rPr>
        <w:t>6</w:t>
      </w:r>
    </w:p>
    <w:p w:rsidR="00046F72" w:rsidRPr="006629B1" w:rsidRDefault="00C1591A" w:rsidP="006629B1">
      <w:pPr>
        <w:pStyle w:val="Ttulo2"/>
        <w:spacing w:line="240" w:lineRule="auto"/>
        <w:rPr>
          <w:b w:val="0"/>
          <w:sz w:val="24"/>
          <w:szCs w:val="24"/>
        </w:rPr>
      </w:pPr>
      <w:bookmarkStart w:id="517" w:name="_Toc50949247"/>
      <w:bookmarkStart w:id="518" w:name="_Toc55337885"/>
      <w:bookmarkStart w:id="519" w:name="_Toc55393535"/>
      <w:bookmarkStart w:id="520" w:name="_Toc50712680"/>
      <w:bookmarkStart w:id="521" w:name="_Toc50715871"/>
      <w:bookmarkStart w:id="522" w:name="_Toc50852624"/>
      <w:bookmarkStart w:id="523" w:name="_Toc49448431"/>
      <w:bookmarkEnd w:id="516"/>
      <w:r w:rsidRPr="006629B1">
        <w:rPr>
          <w:sz w:val="24"/>
          <w:szCs w:val="24"/>
        </w:rPr>
        <w:t>Vereação d</w:t>
      </w:r>
      <w:r w:rsidR="00F31EA4" w:rsidRPr="006629B1">
        <w:rPr>
          <w:sz w:val="24"/>
          <w:szCs w:val="24"/>
        </w:rPr>
        <w:t>a Administração Interna,</w:t>
      </w:r>
      <w:bookmarkEnd w:id="517"/>
      <w:bookmarkEnd w:id="518"/>
      <w:bookmarkEnd w:id="519"/>
    </w:p>
    <w:p w:rsidR="00046F72" w:rsidRPr="006629B1" w:rsidRDefault="00C1591A" w:rsidP="006629B1">
      <w:pPr>
        <w:pStyle w:val="Ttulo2"/>
        <w:spacing w:line="240" w:lineRule="auto"/>
        <w:rPr>
          <w:b w:val="0"/>
          <w:sz w:val="24"/>
          <w:szCs w:val="24"/>
        </w:rPr>
      </w:pPr>
      <w:bookmarkStart w:id="524" w:name="_Toc50949248"/>
      <w:bookmarkStart w:id="525" w:name="_Toc55337886"/>
      <w:bookmarkStart w:id="526" w:name="_Toc55393536"/>
      <w:r w:rsidRPr="006629B1">
        <w:rPr>
          <w:sz w:val="24"/>
          <w:szCs w:val="24"/>
        </w:rPr>
        <w:t>Plano e</w:t>
      </w:r>
      <w:r w:rsidR="00F31EA4" w:rsidRPr="006629B1">
        <w:rPr>
          <w:sz w:val="24"/>
          <w:szCs w:val="24"/>
        </w:rPr>
        <w:t xml:space="preserve"> Finanças, Património,</w:t>
      </w:r>
      <w:bookmarkStart w:id="527" w:name="_Toc50712681"/>
      <w:bookmarkStart w:id="528" w:name="_Toc50715872"/>
      <w:bookmarkStart w:id="529" w:name="_Toc50852625"/>
      <w:bookmarkEnd w:id="520"/>
      <w:bookmarkEnd w:id="521"/>
      <w:bookmarkEnd w:id="522"/>
      <w:r w:rsidRPr="006629B1">
        <w:rPr>
          <w:sz w:val="24"/>
          <w:szCs w:val="24"/>
        </w:rPr>
        <w:t>Mercados e</w:t>
      </w:r>
      <w:r w:rsidR="00F31EA4" w:rsidRPr="006629B1">
        <w:rPr>
          <w:sz w:val="24"/>
          <w:szCs w:val="24"/>
        </w:rPr>
        <w:t xml:space="preserve"> Feira</w:t>
      </w:r>
      <w:bookmarkEnd w:id="523"/>
      <w:bookmarkEnd w:id="524"/>
      <w:bookmarkEnd w:id="527"/>
      <w:bookmarkEnd w:id="528"/>
      <w:bookmarkEnd w:id="529"/>
      <w:r w:rsidRPr="006629B1">
        <w:rPr>
          <w:sz w:val="24"/>
          <w:szCs w:val="24"/>
        </w:rPr>
        <w:t>s</w:t>
      </w:r>
      <w:bookmarkEnd w:id="525"/>
      <w:bookmarkEnd w:id="526"/>
    </w:p>
    <w:p w:rsidR="00046F72" w:rsidRPr="00F31EA4" w:rsidRDefault="00C1591A" w:rsidP="002D0123">
      <w:pPr>
        <w:spacing w:line="276" w:lineRule="auto"/>
        <w:ind w:left="1440"/>
        <w:rPr>
          <w:b/>
          <w:color w:val="000000"/>
          <w:szCs w:val="24"/>
        </w:rPr>
      </w:pPr>
      <w:bookmarkStart w:id="530" w:name="_Toc50715873"/>
      <w:bookmarkStart w:id="531" w:name="_Toc50949249"/>
      <w:r>
        <w:rPr>
          <w:b/>
          <w:color w:val="000000"/>
          <w:szCs w:val="24"/>
        </w:rPr>
        <w:t>(Das Funções d</w:t>
      </w:r>
      <w:r w:rsidR="00F31EA4" w:rsidRPr="00F31EA4">
        <w:rPr>
          <w:b/>
          <w:color w:val="000000"/>
          <w:szCs w:val="24"/>
        </w:rPr>
        <w:t>a Vereação)</w:t>
      </w:r>
      <w:bookmarkEnd w:id="530"/>
      <w:bookmarkEnd w:id="531"/>
    </w:p>
    <w:p w:rsidR="00046F72" w:rsidRPr="00A11DF3" w:rsidRDefault="00046F72" w:rsidP="00772277">
      <w:pPr>
        <w:spacing w:line="276" w:lineRule="auto"/>
      </w:pPr>
    </w:p>
    <w:p w:rsidR="00046F72" w:rsidRPr="00A12CA1" w:rsidRDefault="00046F72" w:rsidP="00772277">
      <w:pPr>
        <w:spacing w:line="276" w:lineRule="auto"/>
        <w:jc w:val="both"/>
        <w:rPr>
          <w:color w:val="000000"/>
          <w:sz w:val="24"/>
          <w:szCs w:val="24"/>
        </w:rPr>
      </w:pPr>
      <w:r w:rsidRPr="00A12CA1">
        <w:rPr>
          <w:b/>
          <w:color w:val="000000"/>
          <w:sz w:val="24"/>
          <w:szCs w:val="24"/>
        </w:rPr>
        <w:t>1</w:t>
      </w:r>
      <w:r w:rsidRPr="00A12CA1">
        <w:rPr>
          <w:color w:val="000000"/>
          <w:sz w:val="24"/>
          <w:szCs w:val="24"/>
        </w:rPr>
        <w:t>.  Compete a vereação da Administração Interna, Plano e Finanças, Património, Mercados e Feira, garantir o bom funcionamento dos serviços e a eficaz gestão dos recursos ao serviço do município, assegurando todas as tarefas que se inserem nos domínios da administração e gestão dos recursos humanos, bem como da gestão económica e financeira; a organização e desenvolvimento de processos administrativos de interesse para os munícipes, dar apoio aos órgãos do município; e assegurar a manutenção das instalações.</w:t>
      </w:r>
    </w:p>
    <w:p w:rsidR="00046F72" w:rsidRPr="00A12CA1" w:rsidRDefault="00046F72" w:rsidP="00772277">
      <w:pPr>
        <w:spacing w:line="276" w:lineRule="auto"/>
        <w:rPr>
          <w:color w:val="000000"/>
          <w:sz w:val="24"/>
          <w:szCs w:val="24"/>
        </w:rPr>
      </w:pPr>
      <w:r w:rsidRPr="00A12CA1">
        <w:rPr>
          <w:color w:val="000000"/>
          <w:sz w:val="24"/>
          <w:szCs w:val="24"/>
        </w:rPr>
        <w:t>2. Compete, em especial, à vereação da Administra Interna, Plano e Finanças, Património, Mercados e Feira, designadamente:</w:t>
      </w:r>
    </w:p>
    <w:p w:rsidR="00046F72" w:rsidRPr="00A12CA1" w:rsidRDefault="00046F72" w:rsidP="00772277">
      <w:pPr>
        <w:spacing w:line="276" w:lineRule="auto"/>
        <w:rPr>
          <w:color w:val="000000"/>
          <w:sz w:val="24"/>
          <w:szCs w:val="24"/>
        </w:rPr>
      </w:pPr>
      <w:r w:rsidRPr="00A12CA1">
        <w:rPr>
          <w:color w:val="000000"/>
          <w:sz w:val="24"/>
          <w:szCs w:val="24"/>
        </w:rPr>
        <w:t>a) Dirigir, coordenar, planear e desenvolver de forma integrada as actividades que se enquadram nos domínios da gestão económica e financeira, patrimonial e recursos humanos, de acordo com os recursos existentes;</w:t>
      </w:r>
    </w:p>
    <w:p w:rsidR="00046F72" w:rsidRPr="00A12CA1" w:rsidRDefault="00046F72" w:rsidP="00772277">
      <w:pPr>
        <w:spacing w:line="276" w:lineRule="auto"/>
        <w:rPr>
          <w:color w:val="000000"/>
          <w:sz w:val="24"/>
          <w:szCs w:val="24"/>
        </w:rPr>
      </w:pPr>
      <w:r w:rsidRPr="00A12CA1">
        <w:rPr>
          <w:color w:val="000000"/>
          <w:sz w:val="24"/>
          <w:szCs w:val="24"/>
        </w:rPr>
        <w:t>b) Assegurar a execução de todas as tarefas que se insiram nos domínios da gestão administrativa, recursos humanos e contabilidade, de acordo com as disposições legais aplicáveis e critério de boa gestão;</w:t>
      </w:r>
    </w:p>
    <w:p w:rsidR="00046F72" w:rsidRPr="00A12CA1" w:rsidRDefault="00046F72" w:rsidP="00772277">
      <w:pPr>
        <w:spacing w:line="276" w:lineRule="auto"/>
        <w:rPr>
          <w:color w:val="000000"/>
          <w:sz w:val="24"/>
          <w:szCs w:val="24"/>
        </w:rPr>
      </w:pPr>
      <w:r w:rsidRPr="00A12CA1">
        <w:rPr>
          <w:color w:val="000000"/>
          <w:sz w:val="24"/>
          <w:szCs w:val="24"/>
        </w:rPr>
        <w:t>c) Assegurar o funcionamento do sistema de contabilidade, respeitando as considerações técnicas, dos princípios e regras contabilísticas, os critérios de valorimetria, os documentos previsionais e os documentos de prestação de conta.</w:t>
      </w:r>
    </w:p>
    <w:p w:rsidR="00046F72" w:rsidRPr="00A12CA1" w:rsidRDefault="00046F72" w:rsidP="00772277">
      <w:pPr>
        <w:spacing w:line="276" w:lineRule="auto"/>
        <w:rPr>
          <w:color w:val="000000"/>
          <w:sz w:val="24"/>
          <w:szCs w:val="24"/>
        </w:rPr>
      </w:pPr>
      <w:r w:rsidRPr="00A12CA1">
        <w:rPr>
          <w:color w:val="000000"/>
          <w:sz w:val="24"/>
          <w:szCs w:val="24"/>
        </w:rPr>
        <w:t>d) Apresentar os informes resumos do balanço, demonstração de resultados, mapas de execução orçamental, relatório de gestão e anexos às demonstrações financeiras durante as sessões ou solicitações da Assembleia Municipal.</w:t>
      </w:r>
    </w:p>
    <w:p w:rsidR="00F31EA4" w:rsidRDefault="00F31EA4" w:rsidP="00772277">
      <w:pPr>
        <w:spacing w:line="276" w:lineRule="auto"/>
        <w:jc w:val="center"/>
        <w:rPr>
          <w:b/>
          <w:color w:val="000000"/>
          <w:sz w:val="24"/>
          <w:szCs w:val="24"/>
        </w:rPr>
      </w:pPr>
    </w:p>
    <w:p w:rsidR="00F31EA4" w:rsidRPr="00A12CA1" w:rsidRDefault="001D608F" w:rsidP="00772277">
      <w:pPr>
        <w:spacing w:line="276" w:lineRule="auto"/>
        <w:jc w:val="center"/>
        <w:rPr>
          <w:b/>
          <w:color w:val="000000"/>
          <w:sz w:val="24"/>
          <w:szCs w:val="24"/>
        </w:rPr>
      </w:pPr>
      <w:r>
        <w:rPr>
          <w:b/>
          <w:color w:val="000000"/>
          <w:sz w:val="24"/>
          <w:szCs w:val="24"/>
        </w:rPr>
        <w:t>Artigo 3</w:t>
      </w:r>
      <w:r w:rsidR="00B73260">
        <w:rPr>
          <w:b/>
          <w:color w:val="000000"/>
          <w:sz w:val="24"/>
          <w:szCs w:val="24"/>
        </w:rPr>
        <w:t>7</w:t>
      </w:r>
    </w:p>
    <w:p w:rsidR="00046F72" w:rsidRPr="00A11DF3" w:rsidRDefault="00C1591A" w:rsidP="00772277">
      <w:pPr>
        <w:pStyle w:val="Ttulo1"/>
        <w:spacing w:line="276" w:lineRule="auto"/>
        <w:rPr>
          <w:b/>
          <w:szCs w:val="24"/>
        </w:rPr>
      </w:pPr>
      <w:bookmarkStart w:id="532" w:name="_Toc49448432"/>
      <w:bookmarkStart w:id="533" w:name="_Toc48891871"/>
      <w:bookmarkStart w:id="534" w:name="_Toc50712682"/>
      <w:bookmarkStart w:id="535" w:name="_Toc50715874"/>
      <w:bookmarkStart w:id="536" w:name="_Toc50852626"/>
      <w:bookmarkStart w:id="537" w:name="_Toc50949250"/>
      <w:bookmarkStart w:id="538" w:name="_Toc55337887"/>
      <w:bookmarkStart w:id="539" w:name="_Toc55393537"/>
      <w:r>
        <w:rPr>
          <w:b/>
          <w:szCs w:val="24"/>
        </w:rPr>
        <w:t>Secção d</w:t>
      </w:r>
      <w:r w:rsidRPr="00A11DF3">
        <w:rPr>
          <w:b/>
          <w:szCs w:val="24"/>
        </w:rPr>
        <w:t xml:space="preserve">e Finanças, Contabilidade </w:t>
      </w:r>
      <w:r>
        <w:rPr>
          <w:b/>
          <w:szCs w:val="24"/>
        </w:rPr>
        <w:t>e</w:t>
      </w:r>
      <w:r w:rsidRPr="00A11DF3">
        <w:rPr>
          <w:b/>
          <w:szCs w:val="24"/>
        </w:rPr>
        <w:t xml:space="preserve"> Património</w:t>
      </w:r>
      <w:bookmarkEnd w:id="532"/>
      <w:bookmarkEnd w:id="533"/>
      <w:bookmarkEnd w:id="534"/>
      <w:bookmarkEnd w:id="535"/>
      <w:bookmarkEnd w:id="536"/>
      <w:bookmarkEnd w:id="537"/>
      <w:bookmarkEnd w:id="538"/>
      <w:bookmarkEnd w:id="539"/>
    </w:p>
    <w:p w:rsidR="00046F72" w:rsidRDefault="00046F72" w:rsidP="00772277">
      <w:pPr>
        <w:pStyle w:val="Ttulo1"/>
        <w:spacing w:line="276" w:lineRule="auto"/>
        <w:rPr>
          <w:szCs w:val="24"/>
        </w:rPr>
      </w:pPr>
      <w:bookmarkStart w:id="540" w:name="_Toc50715875"/>
      <w:bookmarkStart w:id="541" w:name="_Toc50852627"/>
      <w:bookmarkStart w:id="542" w:name="_Toc50949251"/>
      <w:bookmarkEnd w:id="540"/>
      <w:bookmarkEnd w:id="541"/>
      <w:bookmarkEnd w:id="542"/>
    </w:p>
    <w:p w:rsidR="00046F72" w:rsidRPr="003E118A" w:rsidRDefault="00046F72" w:rsidP="00772277">
      <w:pPr>
        <w:spacing w:line="276" w:lineRule="auto"/>
      </w:pPr>
    </w:p>
    <w:p w:rsidR="00046F72" w:rsidRPr="00A12CA1" w:rsidRDefault="00046F72" w:rsidP="00772277">
      <w:pPr>
        <w:spacing w:line="276" w:lineRule="auto"/>
        <w:jc w:val="both"/>
        <w:rPr>
          <w:sz w:val="24"/>
          <w:szCs w:val="24"/>
        </w:rPr>
      </w:pPr>
      <w:r w:rsidRPr="00A12CA1">
        <w:rPr>
          <w:sz w:val="24"/>
          <w:szCs w:val="24"/>
        </w:rPr>
        <w:t>1. A secção de Finanças, Contabilidade e Património é a área do Conselho Municipal responsável pelo planeamento e gestão dos recursos financeiros, materiais e patrimoniais.</w:t>
      </w:r>
    </w:p>
    <w:p w:rsidR="00046F72" w:rsidRPr="00A12CA1" w:rsidRDefault="00046F72" w:rsidP="00772277">
      <w:pPr>
        <w:spacing w:line="276" w:lineRule="auto"/>
        <w:rPr>
          <w:b/>
          <w:sz w:val="24"/>
          <w:szCs w:val="24"/>
          <w:u w:val="single"/>
        </w:rPr>
      </w:pPr>
    </w:p>
    <w:p w:rsidR="006629B1" w:rsidRDefault="006629B1" w:rsidP="00772277">
      <w:pPr>
        <w:spacing w:line="276" w:lineRule="auto"/>
        <w:jc w:val="center"/>
        <w:rPr>
          <w:b/>
          <w:sz w:val="24"/>
          <w:szCs w:val="24"/>
        </w:rPr>
      </w:pPr>
    </w:p>
    <w:p w:rsidR="006629B1" w:rsidRDefault="006629B1" w:rsidP="00772277">
      <w:pPr>
        <w:spacing w:line="276" w:lineRule="auto"/>
        <w:jc w:val="center"/>
        <w:rPr>
          <w:b/>
          <w:sz w:val="24"/>
          <w:szCs w:val="24"/>
        </w:rPr>
      </w:pPr>
    </w:p>
    <w:p w:rsidR="00046F72" w:rsidRPr="00A12CA1" w:rsidRDefault="001D608F" w:rsidP="00772277">
      <w:pPr>
        <w:spacing w:line="276" w:lineRule="auto"/>
        <w:jc w:val="center"/>
        <w:rPr>
          <w:b/>
          <w:sz w:val="24"/>
          <w:szCs w:val="24"/>
        </w:rPr>
      </w:pPr>
      <w:r>
        <w:rPr>
          <w:b/>
          <w:sz w:val="24"/>
          <w:szCs w:val="24"/>
        </w:rPr>
        <w:t>Artigo 3</w:t>
      </w:r>
      <w:r w:rsidR="00B73260">
        <w:rPr>
          <w:b/>
          <w:sz w:val="24"/>
          <w:szCs w:val="24"/>
        </w:rPr>
        <w:t>8</w:t>
      </w:r>
    </w:p>
    <w:p w:rsidR="00046F72" w:rsidRPr="00C1591A" w:rsidRDefault="00C1591A" w:rsidP="00772277">
      <w:pPr>
        <w:pStyle w:val="Ttulo1"/>
        <w:spacing w:line="276" w:lineRule="auto"/>
        <w:rPr>
          <w:b/>
          <w:szCs w:val="24"/>
        </w:rPr>
      </w:pPr>
      <w:bookmarkStart w:id="543" w:name="_Toc50715876"/>
      <w:bookmarkStart w:id="544" w:name="_Toc50852628"/>
      <w:bookmarkStart w:id="545" w:name="_Toc50949252"/>
      <w:bookmarkStart w:id="546" w:name="_Toc55337888"/>
      <w:bookmarkStart w:id="547" w:name="_Toc55393538"/>
      <w:r w:rsidRPr="00C1591A">
        <w:rPr>
          <w:b/>
          <w:szCs w:val="24"/>
        </w:rPr>
        <w:t>No âmbito</w:t>
      </w:r>
      <w:r w:rsidR="00046F72" w:rsidRPr="00C1591A">
        <w:rPr>
          <w:b/>
          <w:szCs w:val="24"/>
        </w:rPr>
        <w:t xml:space="preserve"> da Contabilidade Municipal</w:t>
      </w:r>
      <w:bookmarkEnd w:id="543"/>
      <w:bookmarkEnd w:id="544"/>
      <w:bookmarkEnd w:id="545"/>
      <w:bookmarkEnd w:id="546"/>
      <w:bookmarkEnd w:id="547"/>
    </w:p>
    <w:p w:rsidR="00046F72" w:rsidRPr="00C1591A" w:rsidRDefault="00046F72" w:rsidP="00772277">
      <w:pPr>
        <w:spacing w:line="276" w:lineRule="auto"/>
        <w:rPr>
          <w:b/>
        </w:rPr>
      </w:pPr>
    </w:p>
    <w:p w:rsidR="00046F72" w:rsidRPr="00A12CA1" w:rsidRDefault="00046F72" w:rsidP="00772277">
      <w:pPr>
        <w:spacing w:line="276" w:lineRule="auto"/>
        <w:jc w:val="both"/>
        <w:rPr>
          <w:sz w:val="24"/>
          <w:szCs w:val="24"/>
        </w:rPr>
      </w:pPr>
      <w:r w:rsidRPr="00A12CA1">
        <w:rPr>
          <w:sz w:val="24"/>
          <w:szCs w:val="24"/>
        </w:rPr>
        <w:t>1. Compete</w:t>
      </w:r>
      <w:r w:rsidR="00C1591A">
        <w:rPr>
          <w:sz w:val="24"/>
          <w:szCs w:val="24"/>
        </w:rPr>
        <w:t>:</w:t>
      </w:r>
    </w:p>
    <w:p w:rsidR="00046F72" w:rsidRPr="00A12CA1" w:rsidRDefault="00046F72" w:rsidP="00772277">
      <w:pPr>
        <w:numPr>
          <w:ilvl w:val="0"/>
          <w:numId w:val="29"/>
        </w:numPr>
        <w:spacing w:line="276" w:lineRule="auto"/>
        <w:jc w:val="both"/>
        <w:rPr>
          <w:sz w:val="24"/>
          <w:szCs w:val="24"/>
        </w:rPr>
      </w:pPr>
      <w:r w:rsidRPr="00A12CA1">
        <w:rPr>
          <w:sz w:val="24"/>
          <w:szCs w:val="24"/>
        </w:rPr>
        <w:t>Realizar uma correcta gestão dos fundos financeiros do Conselho Municipal, em conformidade com as normas de execução orçamental do Estado e em obediência ao plano de actividades e orçamento aprovado para cada ano;</w:t>
      </w:r>
    </w:p>
    <w:p w:rsidR="00046F72" w:rsidRPr="00A12CA1" w:rsidRDefault="00046F72" w:rsidP="00772277">
      <w:pPr>
        <w:numPr>
          <w:ilvl w:val="0"/>
          <w:numId w:val="29"/>
        </w:numPr>
        <w:spacing w:line="276" w:lineRule="auto"/>
        <w:jc w:val="both"/>
        <w:rPr>
          <w:sz w:val="24"/>
          <w:szCs w:val="24"/>
        </w:rPr>
      </w:pPr>
      <w:r w:rsidRPr="00A12CA1">
        <w:rPr>
          <w:sz w:val="24"/>
          <w:szCs w:val="24"/>
        </w:rPr>
        <w:t>Realizar as despesas correntes dentro dos limites dos duodécimos mensais e garantir que os fundos de investimento sejam aplicados em conformidade como planos aprovados pela Assembleia Municipal, sob proposta do Conselho Municipal;</w:t>
      </w:r>
    </w:p>
    <w:p w:rsidR="00046F72" w:rsidRPr="00A12CA1" w:rsidRDefault="00046F72" w:rsidP="00772277">
      <w:pPr>
        <w:numPr>
          <w:ilvl w:val="0"/>
          <w:numId w:val="29"/>
        </w:numPr>
        <w:spacing w:line="276" w:lineRule="auto"/>
        <w:jc w:val="both"/>
        <w:rPr>
          <w:sz w:val="24"/>
          <w:szCs w:val="24"/>
        </w:rPr>
      </w:pPr>
      <w:r w:rsidRPr="00A12CA1">
        <w:rPr>
          <w:sz w:val="24"/>
          <w:szCs w:val="24"/>
        </w:rPr>
        <w:t>Proceder à escrituração das entradas de receitas, tanto locais como transferidas pelo Estado, pagar as despesas devidamente autorizadas, emitir e controlar a circulação dos cheques de pagamento;</w:t>
      </w:r>
    </w:p>
    <w:p w:rsidR="00046F72" w:rsidRPr="00A12CA1" w:rsidRDefault="00046F72" w:rsidP="00772277">
      <w:pPr>
        <w:numPr>
          <w:ilvl w:val="0"/>
          <w:numId w:val="29"/>
        </w:numPr>
        <w:spacing w:line="276" w:lineRule="auto"/>
        <w:jc w:val="both"/>
        <w:rPr>
          <w:sz w:val="24"/>
          <w:szCs w:val="24"/>
        </w:rPr>
      </w:pPr>
      <w:r w:rsidRPr="00A12CA1">
        <w:rPr>
          <w:sz w:val="24"/>
          <w:szCs w:val="24"/>
        </w:rPr>
        <w:t xml:space="preserve"> Elaborar os diários, os balancetes mensais, as reconciliações bancárias e relatórios financeiros periódicos;</w:t>
      </w:r>
    </w:p>
    <w:p w:rsidR="00046F72" w:rsidRPr="00A12CA1" w:rsidRDefault="00046F72" w:rsidP="00772277">
      <w:pPr>
        <w:numPr>
          <w:ilvl w:val="0"/>
          <w:numId w:val="29"/>
        </w:numPr>
        <w:spacing w:line="276" w:lineRule="auto"/>
        <w:jc w:val="both"/>
        <w:rPr>
          <w:sz w:val="24"/>
          <w:szCs w:val="24"/>
        </w:rPr>
      </w:pPr>
      <w:r w:rsidRPr="00A12CA1">
        <w:rPr>
          <w:sz w:val="24"/>
          <w:szCs w:val="24"/>
        </w:rPr>
        <w:t>Elaborar os processos de contas de execução orçamental e as contas de gerência a ser presentes aos órgãos competentes nomeadamente Assembleia Municipal, os Órgãos de Tutela Administrativa e o Tribunal administrativo;</w:t>
      </w:r>
    </w:p>
    <w:p w:rsidR="00046F72" w:rsidRPr="00A12CA1" w:rsidRDefault="00046F72" w:rsidP="00772277">
      <w:pPr>
        <w:numPr>
          <w:ilvl w:val="0"/>
          <w:numId w:val="29"/>
        </w:numPr>
        <w:spacing w:line="276" w:lineRule="auto"/>
        <w:jc w:val="both"/>
        <w:rPr>
          <w:sz w:val="24"/>
          <w:szCs w:val="24"/>
        </w:rPr>
      </w:pPr>
      <w:r w:rsidRPr="00A12CA1">
        <w:rPr>
          <w:sz w:val="24"/>
          <w:szCs w:val="24"/>
        </w:rPr>
        <w:t>Coordenar e fiscalizar as acções de colecta de receitas nos mercados e feiras e outras fontes a nível do município;</w:t>
      </w:r>
    </w:p>
    <w:p w:rsidR="00046F72" w:rsidRPr="00A12CA1" w:rsidRDefault="00046F72" w:rsidP="00772277">
      <w:pPr>
        <w:numPr>
          <w:ilvl w:val="0"/>
          <w:numId w:val="29"/>
        </w:numPr>
        <w:spacing w:line="276" w:lineRule="auto"/>
        <w:jc w:val="both"/>
        <w:rPr>
          <w:sz w:val="24"/>
          <w:szCs w:val="24"/>
        </w:rPr>
      </w:pPr>
      <w:r w:rsidRPr="00A12CA1">
        <w:rPr>
          <w:sz w:val="24"/>
          <w:szCs w:val="24"/>
        </w:rPr>
        <w:t>Estudar e propor medidas que obstem a desequilíbrios negativos na execução do orçamento;</w:t>
      </w:r>
    </w:p>
    <w:p w:rsidR="00046F72" w:rsidRPr="00A12CA1" w:rsidRDefault="00046F72" w:rsidP="00772277">
      <w:pPr>
        <w:numPr>
          <w:ilvl w:val="0"/>
          <w:numId w:val="29"/>
        </w:numPr>
        <w:spacing w:line="276" w:lineRule="auto"/>
        <w:jc w:val="both"/>
        <w:rPr>
          <w:sz w:val="24"/>
          <w:szCs w:val="24"/>
        </w:rPr>
      </w:pPr>
      <w:r w:rsidRPr="00A12CA1">
        <w:rPr>
          <w:sz w:val="24"/>
          <w:szCs w:val="24"/>
        </w:rPr>
        <w:t>Elaborar, diariamente, semanalmente ou mensalmente, conforme o caso, em articulação com o Presidente do Conselho Municipal, o plano de pagamento;</w:t>
      </w:r>
    </w:p>
    <w:p w:rsidR="00046F72" w:rsidRPr="00A12CA1" w:rsidRDefault="00046F72" w:rsidP="00772277">
      <w:pPr>
        <w:numPr>
          <w:ilvl w:val="0"/>
          <w:numId w:val="29"/>
        </w:numPr>
        <w:spacing w:line="276" w:lineRule="auto"/>
        <w:jc w:val="both"/>
        <w:rPr>
          <w:sz w:val="24"/>
          <w:szCs w:val="24"/>
        </w:rPr>
      </w:pPr>
      <w:r w:rsidRPr="00A12CA1">
        <w:rPr>
          <w:sz w:val="24"/>
          <w:szCs w:val="24"/>
        </w:rPr>
        <w:t>Facultar ao Presidente do Conselho Municipal e vereador da área um claro e contínuo conhecimento da situação económica e financeira do município;</w:t>
      </w:r>
    </w:p>
    <w:p w:rsidR="00046F72" w:rsidRPr="00A12CA1" w:rsidRDefault="00046F72" w:rsidP="00772277">
      <w:pPr>
        <w:numPr>
          <w:ilvl w:val="0"/>
          <w:numId w:val="29"/>
        </w:numPr>
        <w:spacing w:line="276" w:lineRule="auto"/>
        <w:jc w:val="both"/>
        <w:rPr>
          <w:sz w:val="24"/>
          <w:szCs w:val="24"/>
        </w:rPr>
      </w:pPr>
      <w:r w:rsidRPr="00A12CA1">
        <w:rPr>
          <w:sz w:val="24"/>
          <w:szCs w:val="24"/>
        </w:rPr>
        <w:t>Acompanhar a evolução da capacidade de endividamento municipal;</w:t>
      </w:r>
    </w:p>
    <w:p w:rsidR="00046F72" w:rsidRPr="00A12CA1" w:rsidRDefault="00046F72" w:rsidP="00772277">
      <w:pPr>
        <w:numPr>
          <w:ilvl w:val="0"/>
          <w:numId w:val="29"/>
        </w:numPr>
        <w:spacing w:line="276" w:lineRule="auto"/>
        <w:jc w:val="both"/>
        <w:rPr>
          <w:sz w:val="24"/>
          <w:szCs w:val="24"/>
        </w:rPr>
      </w:pPr>
      <w:r w:rsidRPr="00A12CA1">
        <w:rPr>
          <w:sz w:val="24"/>
          <w:szCs w:val="24"/>
        </w:rPr>
        <w:t>Proceder à cabimentação e ao compromisso de verba disponível em matéria de contratação de empreitadas de obras públicas, fornecimento de bens e prestação de serviços ao município em coordenação com a UGEA;</w:t>
      </w:r>
    </w:p>
    <w:p w:rsidR="00046F72" w:rsidRPr="00A12CA1" w:rsidRDefault="00046F72" w:rsidP="00772277">
      <w:pPr>
        <w:numPr>
          <w:ilvl w:val="0"/>
          <w:numId w:val="29"/>
        </w:numPr>
        <w:spacing w:line="276" w:lineRule="auto"/>
        <w:jc w:val="both"/>
        <w:rPr>
          <w:sz w:val="24"/>
          <w:szCs w:val="24"/>
        </w:rPr>
      </w:pPr>
      <w:r w:rsidRPr="00A12CA1">
        <w:rPr>
          <w:sz w:val="24"/>
          <w:szCs w:val="24"/>
        </w:rPr>
        <w:t>Garantir que os registos contabilísticos se façam atempadamente;</w:t>
      </w:r>
    </w:p>
    <w:p w:rsidR="00046F72" w:rsidRPr="00A12CA1" w:rsidRDefault="00046F72" w:rsidP="00772277">
      <w:pPr>
        <w:numPr>
          <w:ilvl w:val="0"/>
          <w:numId w:val="29"/>
        </w:numPr>
        <w:spacing w:line="276" w:lineRule="auto"/>
        <w:jc w:val="both"/>
        <w:rPr>
          <w:sz w:val="24"/>
          <w:szCs w:val="24"/>
        </w:rPr>
      </w:pPr>
      <w:r w:rsidRPr="00A12CA1">
        <w:rPr>
          <w:sz w:val="24"/>
          <w:szCs w:val="24"/>
        </w:rPr>
        <w:t>Controlar os fundos de maneio</w:t>
      </w:r>
    </w:p>
    <w:p w:rsidR="00046F72" w:rsidRPr="00A12CA1" w:rsidRDefault="00046F72" w:rsidP="00772277">
      <w:pPr>
        <w:numPr>
          <w:ilvl w:val="0"/>
          <w:numId w:val="29"/>
        </w:numPr>
        <w:spacing w:line="276" w:lineRule="auto"/>
        <w:jc w:val="both"/>
        <w:rPr>
          <w:sz w:val="24"/>
          <w:szCs w:val="24"/>
        </w:rPr>
      </w:pPr>
      <w:r w:rsidRPr="00A12CA1">
        <w:rPr>
          <w:sz w:val="24"/>
          <w:szCs w:val="24"/>
        </w:rPr>
        <w:t>Coordenar e controlar toda a actividade financeira, designadamente através do cabimento de verba;</w:t>
      </w:r>
    </w:p>
    <w:p w:rsidR="00046F72" w:rsidRPr="00A12CA1" w:rsidRDefault="00046F72" w:rsidP="00772277">
      <w:pPr>
        <w:numPr>
          <w:ilvl w:val="0"/>
          <w:numId w:val="29"/>
        </w:numPr>
        <w:spacing w:line="276" w:lineRule="auto"/>
        <w:jc w:val="both"/>
        <w:rPr>
          <w:sz w:val="24"/>
          <w:szCs w:val="24"/>
        </w:rPr>
      </w:pPr>
      <w:r w:rsidRPr="00A12CA1">
        <w:rPr>
          <w:sz w:val="24"/>
          <w:szCs w:val="24"/>
        </w:rPr>
        <w:t>Promover a verificação permanente de movimentos de arrecadação de receitas e o pagamento das despesas autorizadas;</w:t>
      </w:r>
    </w:p>
    <w:p w:rsidR="00046F72" w:rsidRPr="00A12CA1" w:rsidRDefault="00046F72" w:rsidP="00772277">
      <w:pPr>
        <w:numPr>
          <w:ilvl w:val="0"/>
          <w:numId w:val="29"/>
        </w:numPr>
        <w:spacing w:line="276" w:lineRule="auto"/>
        <w:jc w:val="both"/>
        <w:rPr>
          <w:sz w:val="24"/>
          <w:szCs w:val="24"/>
        </w:rPr>
      </w:pPr>
      <w:r w:rsidRPr="00A12CA1">
        <w:rPr>
          <w:sz w:val="24"/>
          <w:szCs w:val="24"/>
        </w:rPr>
        <w:t>Controlar em articulação com a Tesouraria, as contas bancárias do município;</w:t>
      </w:r>
    </w:p>
    <w:p w:rsidR="00046F72" w:rsidRPr="00A12CA1" w:rsidRDefault="00046F72" w:rsidP="00772277">
      <w:pPr>
        <w:numPr>
          <w:ilvl w:val="0"/>
          <w:numId w:val="29"/>
        </w:numPr>
        <w:spacing w:line="276" w:lineRule="auto"/>
        <w:jc w:val="both"/>
        <w:rPr>
          <w:sz w:val="24"/>
          <w:szCs w:val="24"/>
        </w:rPr>
      </w:pPr>
      <w:r w:rsidRPr="00A12CA1">
        <w:rPr>
          <w:sz w:val="24"/>
          <w:szCs w:val="24"/>
        </w:rPr>
        <w:t>Movimentar, em conjunto com o Presidente do Conselho Municipal, ou vereador ou ainda técnicos com competências delegadas para o efeito, os fundos depositados em instituições bancárias;</w:t>
      </w:r>
    </w:p>
    <w:p w:rsidR="00046F72" w:rsidRPr="00A12CA1" w:rsidRDefault="00046F72" w:rsidP="00772277">
      <w:pPr>
        <w:numPr>
          <w:ilvl w:val="0"/>
          <w:numId w:val="29"/>
        </w:numPr>
        <w:spacing w:line="276" w:lineRule="auto"/>
        <w:jc w:val="both"/>
        <w:rPr>
          <w:sz w:val="24"/>
          <w:szCs w:val="24"/>
        </w:rPr>
      </w:pPr>
      <w:r w:rsidRPr="00A12CA1">
        <w:rPr>
          <w:sz w:val="24"/>
          <w:szCs w:val="24"/>
        </w:rPr>
        <w:t xml:space="preserve">Manter todos processos e documentos financeiros devidamente organizados e conservados.   </w:t>
      </w:r>
    </w:p>
    <w:p w:rsidR="00046F72" w:rsidRPr="00A12CA1" w:rsidRDefault="00046F72" w:rsidP="00772277">
      <w:pPr>
        <w:spacing w:line="276" w:lineRule="auto"/>
        <w:ind w:left="720"/>
        <w:jc w:val="both"/>
        <w:rPr>
          <w:b/>
          <w:i/>
          <w:sz w:val="24"/>
          <w:szCs w:val="24"/>
        </w:rPr>
      </w:pPr>
    </w:p>
    <w:p w:rsidR="00046F72" w:rsidRPr="00A12CA1" w:rsidRDefault="001D608F" w:rsidP="00772277">
      <w:pPr>
        <w:spacing w:line="276" w:lineRule="auto"/>
        <w:ind w:left="360"/>
        <w:jc w:val="center"/>
        <w:rPr>
          <w:b/>
          <w:sz w:val="24"/>
          <w:szCs w:val="24"/>
        </w:rPr>
      </w:pPr>
      <w:r>
        <w:rPr>
          <w:b/>
          <w:sz w:val="24"/>
          <w:szCs w:val="24"/>
        </w:rPr>
        <w:t>Artigo 3</w:t>
      </w:r>
      <w:r w:rsidR="00B73260">
        <w:rPr>
          <w:b/>
          <w:sz w:val="24"/>
          <w:szCs w:val="24"/>
        </w:rPr>
        <w:t>9</w:t>
      </w:r>
    </w:p>
    <w:p w:rsidR="00046F72" w:rsidRDefault="00C1591A" w:rsidP="00772277">
      <w:pPr>
        <w:pStyle w:val="Ttulo1"/>
        <w:spacing w:line="276" w:lineRule="auto"/>
        <w:rPr>
          <w:b/>
          <w:szCs w:val="24"/>
        </w:rPr>
      </w:pPr>
      <w:bookmarkStart w:id="548" w:name="_Toc50715877"/>
      <w:bookmarkStart w:id="549" w:name="_Toc50852629"/>
      <w:bookmarkStart w:id="550" w:name="_Toc50949253"/>
      <w:bookmarkStart w:id="551" w:name="_Toc55337889"/>
      <w:bookmarkStart w:id="552" w:name="_Toc55393539"/>
      <w:r w:rsidRPr="00C1591A">
        <w:rPr>
          <w:b/>
          <w:szCs w:val="24"/>
        </w:rPr>
        <w:t xml:space="preserve">No âmbito </w:t>
      </w:r>
      <w:r w:rsidR="00046F72" w:rsidRPr="00A11DF3">
        <w:rPr>
          <w:b/>
          <w:szCs w:val="24"/>
        </w:rPr>
        <w:t>da Tesouraria Municipal</w:t>
      </w:r>
      <w:bookmarkEnd w:id="548"/>
      <w:bookmarkEnd w:id="549"/>
      <w:bookmarkEnd w:id="550"/>
      <w:bookmarkEnd w:id="551"/>
      <w:bookmarkEnd w:id="552"/>
    </w:p>
    <w:p w:rsidR="00046F72" w:rsidRPr="00A11DF3" w:rsidRDefault="00046F72" w:rsidP="00772277">
      <w:pPr>
        <w:spacing w:line="276" w:lineRule="auto"/>
      </w:pPr>
    </w:p>
    <w:p w:rsidR="00046F72" w:rsidRPr="00A12CA1" w:rsidRDefault="00E570A1" w:rsidP="00772277">
      <w:pPr>
        <w:numPr>
          <w:ilvl w:val="0"/>
          <w:numId w:val="46"/>
        </w:numPr>
        <w:spacing w:line="276" w:lineRule="auto"/>
        <w:rPr>
          <w:sz w:val="24"/>
          <w:szCs w:val="24"/>
        </w:rPr>
      </w:pPr>
      <w:r>
        <w:rPr>
          <w:sz w:val="24"/>
          <w:szCs w:val="24"/>
        </w:rPr>
        <w:t>Compete</w:t>
      </w:r>
      <w:r w:rsidR="00204C3E">
        <w:rPr>
          <w:sz w:val="24"/>
          <w:szCs w:val="24"/>
        </w:rPr>
        <w:t xml:space="preserve"> a Tesouraria em matéria de receitas:</w:t>
      </w:r>
    </w:p>
    <w:p w:rsidR="00046F72" w:rsidRPr="00A12CA1" w:rsidRDefault="00046F72" w:rsidP="00772277">
      <w:pPr>
        <w:numPr>
          <w:ilvl w:val="0"/>
          <w:numId w:val="30"/>
        </w:numPr>
        <w:tabs>
          <w:tab w:val="left" w:pos="1929"/>
        </w:tabs>
        <w:spacing w:line="276" w:lineRule="auto"/>
        <w:rPr>
          <w:sz w:val="24"/>
          <w:szCs w:val="24"/>
        </w:rPr>
      </w:pPr>
      <w:r w:rsidRPr="00A12CA1">
        <w:rPr>
          <w:sz w:val="24"/>
          <w:szCs w:val="24"/>
        </w:rPr>
        <w:t>Proceder à cobrança das receitas fixas e eventuais nos termos regulados pela lei, pelas posturas e outras deliberações ou decisões municipais;</w:t>
      </w:r>
    </w:p>
    <w:p w:rsidR="00046F72" w:rsidRPr="00A12CA1" w:rsidRDefault="00046F72" w:rsidP="00772277">
      <w:pPr>
        <w:numPr>
          <w:ilvl w:val="0"/>
          <w:numId w:val="30"/>
        </w:numPr>
        <w:spacing w:line="276" w:lineRule="auto"/>
        <w:jc w:val="both"/>
        <w:rPr>
          <w:sz w:val="24"/>
          <w:szCs w:val="24"/>
        </w:rPr>
      </w:pPr>
      <w:r w:rsidRPr="00A12CA1">
        <w:rPr>
          <w:sz w:val="24"/>
          <w:szCs w:val="24"/>
        </w:rPr>
        <w:t>Proceder à cobrança de taxas resultantes da emissão de licenças e certidões diversas, incluindo do uso do solo e construção;</w:t>
      </w:r>
    </w:p>
    <w:p w:rsidR="00046F72" w:rsidRPr="00A12CA1" w:rsidRDefault="00046F72" w:rsidP="00772277">
      <w:pPr>
        <w:numPr>
          <w:ilvl w:val="0"/>
          <w:numId w:val="30"/>
        </w:numPr>
        <w:spacing w:line="276" w:lineRule="auto"/>
        <w:jc w:val="both"/>
        <w:rPr>
          <w:sz w:val="24"/>
          <w:szCs w:val="24"/>
        </w:rPr>
      </w:pPr>
      <w:r w:rsidRPr="00A12CA1">
        <w:rPr>
          <w:sz w:val="24"/>
          <w:szCs w:val="24"/>
        </w:rPr>
        <w:t>Proceder à cobrança das taxas resultantes da prestação de serviços de carácter público e particular pelos diversos sectores do Conselho Municipal;</w:t>
      </w:r>
    </w:p>
    <w:p w:rsidR="00046F72" w:rsidRPr="00A12CA1" w:rsidRDefault="00046F72" w:rsidP="00772277">
      <w:pPr>
        <w:numPr>
          <w:ilvl w:val="0"/>
          <w:numId w:val="30"/>
        </w:numPr>
        <w:spacing w:line="276" w:lineRule="auto"/>
        <w:jc w:val="both"/>
        <w:rPr>
          <w:sz w:val="24"/>
          <w:szCs w:val="24"/>
        </w:rPr>
      </w:pPr>
      <w:r w:rsidRPr="00A12CA1">
        <w:rPr>
          <w:sz w:val="24"/>
          <w:szCs w:val="24"/>
        </w:rPr>
        <w:t>Proceder à cobrança das taxas diárias e periódicas de venda de produtos nos mercados, na via pública e em barracas caseiras;</w:t>
      </w:r>
    </w:p>
    <w:p w:rsidR="00046F72" w:rsidRPr="00A12CA1" w:rsidRDefault="00046F72" w:rsidP="00772277">
      <w:pPr>
        <w:numPr>
          <w:ilvl w:val="0"/>
          <w:numId w:val="30"/>
        </w:numPr>
        <w:spacing w:line="276" w:lineRule="auto"/>
        <w:jc w:val="both"/>
        <w:rPr>
          <w:sz w:val="24"/>
          <w:szCs w:val="24"/>
        </w:rPr>
      </w:pPr>
      <w:r w:rsidRPr="00A12CA1">
        <w:rPr>
          <w:sz w:val="24"/>
          <w:szCs w:val="24"/>
        </w:rPr>
        <w:t>Proceder ao recebimento de rendas devidas pelo aluguer de instalações ou de equipamento do Conselho Municipal.</w:t>
      </w:r>
    </w:p>
    <w:p w:rsidR="00046F72" w:rsidRPr="00A12CA1" w:rsidRDefault="00046F72" w:rsidP="00772277">
      <w:pPr>
        <w:numPr>
          <w:ilvl w:val="0"/>
          <w:numId w:val="30"/>
        </w:numPr>
        <w:spacing w:line="276" w:lineRule="auto"/>
        <w:jc w:val="both"/>
        <w:rPr>
          <w:sz w:val="24"/>
          <w:szCs w:val="24"/>
        </w:rPr>
      </w:pPr>
      <w:r w:rsidRPr="00A12CA1">
        <w:rPr>
          <w:sz w:val="24"/>
          <w:szCs w:val="24"/>
        </w:rPr>
        <w:t>Constituir um banco de dados permanentemente actualizado sobre os contribuintes e sua situação tributária;</w:t>
      </w:r>
    </w:p>
    <w:p w:rsidR="00046F72" w:rsidRPr="00A12CA1" w:rsidRDefault="00046F72" w:rsidP="00772277">
      <w:pPr>
        <w:numPr>
          <w:ilvl w:val="0"/>
          <w:numId w:val="30"/>
        </w:numPr>
        <w:spacing w:line="276" w:lineRule="auto"/>
        <w:jc w:val="both"/>
        <w:rPr>
          <w:sz w:val="24"/>
          <w:szCs w:val="24"/>
        </w:rPr>
      </w:pPr>
      <w:r w:rsidRPr="00A12CA1">
        <w:rPr>
          <w:sz w:val="24"/>
          <w:szCs w:val="24"/>
        </w:rPr>
        <w:t>Dirigir os cobradores dos mercados e pronunciar-se sobre o seu desempenho;</w:t>
      </w:r>
    </w:p>
    <w:p w:rsidR="00046F72" w:rsidRPr="00A12CA1" w:rsidRDefault="00046F72" w:rsidP="00772277">
      <w:pPr>
        <w:numPr>
          <w:ilvl w:val="0"/>
          <w:numId w:val="30"/>
        </w:numPr>
        <w:spacing w:line="276" w:lineRule="auto"/>
        <w:jc w:val="both"/>
        <w:rPr>
          <w:sz w:val="24"/>
          <w:szCs w:val="24"/>
        </w:rPr>
      </w:pPr>
      <w:r w:rsidRPr="00A12CA1">
        <w:rPr>
          <w:sz w:val="24"/>
          <w:szCs w:val="24"/>
        </w:rPr>
        <w:t>Elaborar os balanços diários, mensais e periódicos dos fundos, valores e outros documentos entregues à sua guarda;</w:t>
      </w:r>
    </w:p>
    <w:p w:rsidR="00046F72" w:rsidRPr="00A12CA1" w:rsidRDefault="00046F72" w:rsidP="00772277">
      <w:pPr>
        <w:numPr>
          <w:ilvl w:val="0"/>
          <w:numId w:val="30"/>
        </w:numPr>
        <w:spacing w:line="276" w:lineRule="auto"/>
        <w:jc w:val="both"/>
        <w:rPr>
          <w:sz w:val="24"/>
          <w:szCs w:val="24"/>
        </w:rPr>
      </w:pPr>
      <w:r w:rsidRPr="00A12CA1">
        <w:rPr>
          <w:sz w:val="24"/>
          <w:szCs w:val="24"/>
        </w:rPr>
        <w:t>Controlar, em articulação com a Contabilidade as contas bancárias do município;</w:t>
      </w:r>
    </w:p>
    <w:p w:rsidR="00046F72" w:rsidRDefault="00046F72" w:rsidP="00772277">
      <w:pPr>
        <w:spacing w:line="276" w:lineRule="auto"/>
        <w:ind w:left="1290"/>
        <w:rPr>
          <w:sz w:val="24"/>
          <w:szCs w:val="24"/>
        </w:rPr>
      </w:pPr>
    </w:p>
    <w:p w:rsidR="00046F72" w:rsidRPr="00A12CA1" w:rsidRDefault="00046F72" w:rsidP="00772277">
      <w:pPr>
        <w:spacing w:line="276" w:lineRule="auto"/>
        <w:rPr>
          <w:b/>
          <w:i/>
          <w:sz w:val="24"/>
          <w:szCs w:val="24"/>
        </w:rPr>
      </w:pPr>
      <w:r w:rsidRPr="00A12CA1">
        <w:rPr>
          <w:sz w:val="24"/>
          <w:szCs w:val="24"/>
        </w:rPr>
        <w:t xml:space="preserve">2. </w:t>
      </w:r>
      <w:r w:rsidR="001D608F">
        <w:rPr>
          <w:sz w:val="24"/>
          <w:szCs w:val="24"/>
        </w:rPr>
        <w:t xml:space="preserve"> Em matéria</w:t>
      </w:r>
      <w:r w:rsidRPr="00A12CA1">
        <w:rPr>
          <w:sz w:val="24"/>
          <w:szCs w:val="24"/>
        </w:rPr>
        <w:t xml:space="preserve"> de Despesa:</w:t>
      </w:r>
    </w:p>
    <w:p w:rsidR="00046F72" w:rsidRPr="00A12CA1" w:rsidRDefault="00046F72" w:rsidP="00772277">
      <w:pPr>
        <w:numPr>
          <w:ilvl w:val="0"/>
          <w:numId w:val="31"/>
        </w:numPr>
        <w:spacing w:line="276" w:lineRule="auto"/>
        <w:jc w:val="both"/>
        <w:rPr>
          <w:sz w:val="24"/>
          <w:szCs w:val="24"/>
        </w:rPr>
      </w:pPr>
      <w:r w:rsidRPr="00A12CA1">
        <w:rPr>
          <w:sz w:val="24"/>
          <w:szCs w:val="24"/>
        </w:rPr>
        <w:t>Proceder aos pagamentos superiormente determinados;</w:t>
      </w:r>
    </w:p>
    <w:p w:rsidR="00046F72" w:rsidRPr="00A12CA1" w:rsidRDefault="00046F72" w:rsidP="00772277">
      <w:pPr>
        <w:numPr>
          <w:ilvl w:val="0"/>
          <w:numId w:val="31"/>
        </w:numPr>
        <w:spacing w:line="276" w:lineRule="auto"/>
        <w:jc w:val="both"/>
        <w:rPr>
          <w:b/>
          <w:sz w:val="24"/>
          <w:szCs w:val="24"/>
        </w:rPr>
      </w:pPr>
      <w:r w:rsidRPr="00A12CA1">
        <w:rPr>
          <w:sz w:val="24"/>
          <w:szCs w:val="24"/>
        </w:rPr>
        <w:t>Emitir, registar e controlar o movimento de cheques</w:t>
      </w:r>
      <w:r w:rsidRPr="00A12CA1">
        <w:rPr>
          <w:b/>
          <w:sz w:val="24"/>
          <w:szCs w:val="24"/>
        </w:rPr>
        <w:t>;</w:t>
      </w:r>
    </w:p>
    <w:p w:rsidR="00046F72" w:rsidRPr="00A12CA1" w:rsidRDefault="00046F72" w:rsidP="00772277">
      <w:pPr>
        <w:numPr>
          <w:ilvl w:val="0"/>
          <w:numId w:val="31"/>
        </w:numPr>
        <w:spacing w:line="276" w:lineRule="auto"/>
        <w:jc w:val="both"/>
        <w:rPr>
          <w:sz w:val="24"/>
          <w:szCs w:val="24"/>
        </w:rPr>
      </w:pPr>
      <w:r w:rsidRPr="00A12CA1">
        <w:rPr>
          <w:sz w:val="24"/>
          <w:szCs w:val="24"/>
        </w:rPr>
        <w:t>Administrar os fundos correntes e assegurar a sua correcta execução;</w:t>
      </w:r>
    </w:p>
    <w:p w:rsidR="00046F72" w:rsidRPr="00A12CA1" w:rsidRDefault="00046F72" w:rsidP="00772277">
      <w:pPr>
        <w:numPr>
          <w:ilvl w:val="0"/>
          <w:numId w:val="31"/>
        </w:numPr>
        <w:spacing w:line="276" w:lineRule="auto"/>
        <w:jc w:val="both"/>
        <w:rPr>
          <w:sz w:val="24"/>
          <w:szCs w:val="24"/>
        </w:rPr>
      </w:pPr>
      <w:r w:rsidRPr="00A12CA1">
        <w:rPr>
          <w:sz w:val="24"/>
          <w:szCs w:val="24"/>
        </w:rPr>
        <w:t>Administrar os fundos de investimento, assegurando a sua correcta execução;</w:t>
      </w:r>
    </w:p>
    <w:p w:rsidR="00046F72" w:rsidRPr="00A12CA1" w:rsidRDefault="00046F72" w:rsidP="00772277">
      <w:pPr>
        <w:numPr>
          <w:ilvl w:val="0"/>
          <w:numId w:val="31"/>
        </w:numPr>
        <w:spacing w:line="276" w:lineRule="auto"/>
        <w:jc w:val="both"/>
        <w:rPr>
          <w:sz w:val="24"/>
          <w:szCs w:val="24"/>
        </w:rPr>
      </w:pPr>
      <w:r w:rsidRPr="00A12CA1">
        <w:rPr>
          <w:sz w:val="24"/>
          <w:szCs w:val="24"/>
        </w:rPr>
        <w:t>Proceder à escrituração dos livros de contabilidade relativos aos fundos correntes;</w:t>
      </w:r>
    </w:p>
    <w:p w:rsidR="00046F72" w:rsidRPr="00A12CA1" w:rsidRDefault="00046F72" w:rsidP="00772277">
      <w:pPr>
        <w:numPr>
          <w:ilvl w:val="0"/>
          <w:numId w:val="31"/>
        </w:numPr>
        <w:spacing w:line="276" w:lineRule="auto"/>
        <w:jc w:val="both"/>
        <w:rPr>
          <w:sz w:val="24"/>
          <w:szCs w:val="24"/>
        </w:rPr>
      </w:pPr>
      <w:r w:rsidRPr="00A12CA1">
        <w:rPr>
          <w:sz w:val="24"/>
          <w:szCs w:val="24"/>
        </w:rPr>
        <w:t>Proceder à escrituração dos livros de contabilidade relativos aos fundos de investimento, próprios ou alocados pelo Estado e outros organismos internos ou externos;</w:t>
      </w:r>
    </w:p>
    <w:p w:rsidR="00046F72" w:rsidRPr="00A12CA1" w:rsidRDefault="00046F72" w:rsidP="00772277">
      <w:pPr>
        <w:numPr>
          <w:ilvl w:val="0"/>
          <w:numId w:val="31"/>
        </w:numPr>
        <w:spacing w:line="276" w:lineRule="auto"/>
        <w:jc w:val="both"/>
        <w:rPr>
          <w:sz w:val="24"/>
          <w:szCs w:val="24"/>
        </w:rPr>
      </w:pPr>
      <w:r w:rsidRPr="00A12CA1">
        <w:rPr>
          <w:sz w:val="24"/>
          <w:szCs w:val="24"/>
        </w:rPr>
        <w:t>Fazer os processos de contas dos fundos correntes e dos fundos de investimento;</w:t>
      </w:r>
    </w:p>
    <w:p w:rsidR="00046F72" w:rsidRPr="00A12CA1" w:rsidRDefault="00046F72" w:rsidP="00772277">
      <w:pPr>
        <w:numPr>
          <w:ilvl w:val="0"/>
          <w:numId w:val="31"/>
        </w:numPr>
        <w:spacing w:line="276" w:lineRule="auto"/>
        <w:jc w:val="both"/>
        <w:rPr>
          <w:sz w:val="24"/>
          <w:szCs w:val="24"/>
        </w:rPr>
      </w:pPr>
      <w:r w:rsidRPr="00A12CA1">
        <w:rPr>
          <w:sz w:val="24"/>
          <w:szCs w:val="24"/>
        </w:rPr>
        <w:t>Manter devidamente organizada e arquivada toda documentação contabilística processada pela Unidade.</w:t>
      </w:r>
    </w:p>
    <w:p w:rsidR="00046F72" w:rsidRPr="00B73260" w:rsidRDefault="00046F72" w:rsidP="00772277">
      <w:pPr>
        <w:spacing w:line="276" w:lineRule="auto"/>
        <w:rPr>
          <w:sz w:val="24"/>
          <w:szCs w:val="24"/>
          <w:u w:val="single"/>
        </w:rPr>
      </w:pPr>
    </w:p>
    <w:p w:rsidR="00046F72" w:rsidRPr="00A12CA1" w:rsidRDefault="001D608F" w:rsidP="00772277">
      <w:pPr>
        <w:spacing w:line="276" w:lineRule="auto"/>
        <w:ind w:left="360"/>
        <w:jc w:val="center"/>
        <w:rPr>
          <w:b/>
          <w:sz w:val="24"/>
          <w:szCs w:val="24"/>
        </w:rPr>
      </w:pPr>
      <w:r>
        <w:rPr>
          <w:b/>
          <w:sz w:val="24"/>
          <w:szCs w:val="24"/>
        </w:rPr>
        <w:t xml:space="preserve">Artigo </w:t>
      </w:r>
      <w:r w:rsidR="00B73260">
        <w:rPr>
          <w:b/>
          <w:sz w:val="24"/>
          <w:szCs w:val="24"/>
        </w:rPr>
        <w:t>40</w:t>
      </w:r>
    </w:p>
    <w:p w:rsidR="00046F72" w:rsidRDefault="00C1591A" w:rsidP="00772277">
      <w:pPr>
        <w:pStyle w:val="Ttulo1"/>
        <w:spacing w:line="276" w:lineRule="auto"/>
        <w:rPr>
          <w:b/>
          <w:szCs w:val="24"/>
        </w:rPr>
      </w:pPr>
      <w:bookmarkStart w:id="553" w:name="_Toc50715878"/>
      <w:bookmarkStart w:id="554" w:name="_Toc50852630"/>
      <w:bookmarkStart w:id="555" w:name="_Toc50949254"/>
      <w:bookmarkStart w:id="556" w:name="_Toc55337890"/>
      <w:bookmarkStart w:id="557" w:name="_Toc55393540"/>
      <w:r w:rsidRPr="00C1591A">
        <w:rPr>
          <w:b/>
          <w:szCs w:val="24"/>
        </w:rPr>
        <w:t xml:space="preserve">No âmbito </w:t>
      </w:r>
      <w:r w:rsidR="00046F72" w:rsidRPr="00A11DF3">
        <w:rPr>
          <w:b/>
          <w:szCs w:val="24"/>
        </w:rPr>
        <w:t>de Património</w:t>
      </w:r>
      <w:bookmarkEnd w:id="553"/>
      <w:bookmarkEnd w:id="554"/>
      <w:bookmarkEnd w:id="555"/>
      <w:bookmarkEnd w:id="556"/>
      <w:bookmarkEnd w:id="557"/>
    </w:p>
    <w:p w:rsidR="00046F72" w:rsidRPr="00A11DF3" w:rsidRDefault="00046F72" w:rsidP="00772277">
      <w:pPr>
        <w:spacing w:line="276" w:lineRule="auto"/>
      </w:pPr>
    </w:p>
    <w:p w:rsidR="00046F72" w:rsidRPr="00A12CA1" w:rsidRDefault="00046F72" w:rsidP="00772277">
      <w:pPr>
        <w:spacing w:line="276" w:lineRule="auto"/>
        <w:jc w:val="both"/>
        <w:rPr>
          <w:sz w:val="24"/>
          <w:szCs w:val="24"/>
        </w:rPr>
      </w:pPr>
      <w:r w:rsidRPr="00A12CA1">
        <w:rPr>
          <w:sz w:val="24"/>
          <w:szCs w:val="24"/>
        </w:rPr>
        <w:t>1. São tarefas de Património:</w:t>
      </w:r>
    </w:p>
    <w:p w:rsidR="00046F72" w:rsidRPr="00A12CA1" w:rsidRDefault="00046F72" w:rsidP="00772277">
      <w:pPr>
        <w:numPr>
          <w:ilvl w:val="0"/>
          <w:numId w:val="32"/>
        </w:numPr>
        <w:spacing w:line="276" w:lineRule="auto"/>
        <w:jc w:val="both"/>
        <w:rPr>
          <w:sz w:val="24"/>
          <w:szCs w:val="24"/>
        </w:rPr>
      </w:pPr>
      <w:r w:rsidRPr="00A12CA1">
        <w:rPr>
          <w:sz w:val="24"/>
          <w:szCs w:val="24"/>
        </w:rPr>
        <w:t>Manter actualizado o cadastro dos bens móveis e imóveis do Conselho Municipal;</w:t>
      </w:r>
    </w:p>
    <w:p w:rsidR="00046F72" w:rsidRPr="00A12CA1" w:rsidRDefault="00046F72" w:rsidP="00772277">
      <w:pPr>
        <w:numPr>
          <w:ilvl w:val="0"/>
          <w:numId w:val="32"/>
        </w:numPr>
        <w:spacing w:line="276" w:lineRule="auto"/>
        <w:jc w:val="both"/>
        <w:rPr>
          <w:sz w:val="24"/>
          <w:szCs w:val="24"/>
        </w:rPr>
      </w:pPr>
      <w:r w:rsidRPr="00A12CA1">
        <w:rPr>
          <w:sz w:val="24"/>
          <w:szCs w:val="24"/>
        </w:rPr>
        <w:t>Realizar o inventário e avaliação anual e periódica dos bens móveis e imóveis, conforme a lei e deliberações dos órgãos autárquicos;</w:t>
      </w:r>
    </w:p>
    <w:p w:rsidR="00046F72" w:rsidRPr="00A12CA1" w:rsidRDefault="00046F72" w:rsidP="00772277">
      <w:pPr>
        <w:numPr>
          <w:ilvl w:val="0"/>
          <w:numId w:val="32"/>
        </w:numPr>
        <w:spacing w:line="276" w:lineRule="auto"/>
        <w:jc w:val="both"/>
        <w:rPr>
          <w:sz w:val="24"/>
          <w:szCs w:val="24"/>
        </w:rPr>
      </w:pPr>
      <w:r w:rsidRPr="00A12CA1">
        <w:rPr>
          <w:sz w:val="24"/>
          <w:szCs w:val="24"/>
        </w:rPr>
        <w:t>Fazer estudos e propor forma mais adequadas de uso e aproveitamento dos bens;</w:t>
      </w:r>
    </w:p>
    <w:p w:rsidR="00046F72" w:rsidRPr="00A12CA1" w:rsidRDefault="00046F72" w:rsidP="00772277">
      <w:pPr>
        <w:numPr>
          <w:ilvl w:val="0"/>
          <w:numId w:val="32"/>
        </w:numPr>
        <w:spacing w:line="276" w:lineRule="auto"/>
        <w:jc w:val="both"/>
        <w:rPr>
          <w:sz w:val="24"/>
          <w:szCs w:val="24"/>
        </w:rPr>
      </w:pPr>
      <w:r w:rsidRPr="00A12CA1">
        <w:rPr>
          <w:sz w:val="24"/>
          <w:szCs w:val="24"/>
        </w:rPr>
        <w:t>Desenvolver, controlar e /ou acompanhar todos os processos de inventariação, aquisição, transferência, abate, permuta e venda de bens móveis e imóveis de interesse municipal, atenta as regras oficialmente estabelecidas;</w:t>
      </w:r>
    </w:p>
    <w:p w:rsidR="00046F72" w:rsidRPr="00A12CA1" w:rsidRDefault="00046F72" w:rsidP="00772277">
      <w:pPr>
        <w:numPr>
          <w:ilvl w:val="0"/>
          <w:numId w:val="32"/>
        </w:numPr>
        <w:spacing w:line="276" w:lineRule="auto"/>
        <w:jc w:val="both"/>
        <w:rPr>
          <w:sz w:val="24"/>
          <w:szCs w:val="24"/>
        </w:rPr>
      </w:pPr>
      <w:r w:rsidRPr="00A12CA1">
        <w:rPr>
          <w:sz w:val="24"/>
          <w:szCs w:val="24"/>
        </w:rPr>
        <w:t>Informar regularmente os sectores competentes sobre as necessidades de manutenção dos mercados;</w:t>
      </w:r>
    </w:p>
    <w:p w:rsidR="00046F72" w:rsidRPr="00A12CA1" w:rsidRDefault="00046F72" w:rsidP="00772277">
      <w:pPr>
        <w:numPr>
          <w:ilvl w:val="0"/>
          <w:numId w:val="32"/>
        </w:numPr>
        <w:spacing w:line="276" w:lineRule="auto"/>
        <w:jc w:val="both"/>
        <w:rPr>
          <w:sz w:val="24"/>
          <w:szCs w:val="24"/>
        </w:rPr>
      </w:pPr>
      <w:r w:rsidRPr="00A12CA1">
        <w:rPr>
          <w:sz w:val="24"/>
          <w:szCs w:val="24"/>
        </w:rPr>
        <w:t>Assegurar os procedimentos relativos a registos prediais e inscrições matriciais, bem como de todos os bens móveis sujeitos a registo.</w:t>
      </w:r>
    </w:p>
    <w:p w:rsidR="00046F72" w:rsidRPr="00A12CA1" w:rsidRDefault="00046F72" w:rsidP="00772277">
      <w:pPr>
        <w:spacing w:line="276" w:lineRule="auto"/>
        <w:jc w:val="center"/>
        <w:rPr>
          <w:b/>
          <w:sz w:val="24"/>
          <w:szCs w:val="24"/>
        </w:rPr>
      </w:pPr>
    </w:p>
    <w:p w:rsidR="00046F72" w:rsidRPr="00A12CA1" w:rsidRDefault="001D608F" w:rsidP="00772277">
      <w:pPr>
        <w:spacing w:line="276" w:lineRule="auto"/>
        <w:jc w:val="center"/>
        <w:rPr>
          <w:b/>
          <w:sz w:val="24"/>
          <w:szCs w:val="24"/>
        </w:rPr>
      </w:pPr>
      <w:r>
        <w:rPr>
          <w:b/>
          <w:sz w:val="24"/>
          <w:szCs w:val="24"/>
        </w:rPr>
        <w:t>Artigo 4</w:t>
      </w:r>
      <w:r w:rsidR="00B73260">
        <w:rPr>
          <w:b/>
          <w:sz w:val="24"/>
          <w:szCs w:val="24"/>
        </w:rPr>
        <w:t>1</w:t>
      </w:r>
    </w:p>
    <w:p w:rsidR="00046F72" w:rsidRDefault="00C1591A" w:rsidP="00772277">
      <w:pPr>
        <w:pStyle w:val="Ttulo1"/>
        <w:spacing w:line="276" w:lineRule="auto"/>
        <w:rPr>
          <w:b/>
          <w:szCs w:val="24"/>
        </w:rPr>
      </w:pPr>
      <w:bookmarkStart w:id="558" w:name="_Toc50715879"/>
      <w:bookmarkStart w:id="559" w:name="_Toc50852631"/>
      <w:bookmarkStart w:id="560" w:name="_Toc50949255"/>
      <w:bookmarkStart w:id="561" w:name="_Toc55337891"/>
      <w:bookmarkStart w:id="562" w:name="_Toc55393541"/>
      <w:r w:rsidRPr="00C1591A">
        <w:rPr>
          <w:b/>
          <w:szCs w:val="24"/>
        </w:rPr>
        <w:t xml:space="preserve">No âmbito </w:t>
      </w:r>
      <w:r>
        <w:rPr>
          <w:b/>
          <w:szCs w:val="24"/>
        </w:rPr>
        <w:t xml:space="preserve">da </w:t>
      </w:r>
      <w:r w:rsidR="00046F72" w:rsidRPr="00A11DF3">
        <w:rPr>
          <w:b/>
          <w:szCs w:val="24"/>
        </w:rPr>
        <w:t>Tribut</w:t>
      </w:r>
      <w:r>
        <w:rPr>
          <w:b/>
          <w:szCs w:val="24"/>
        </w:rPr>
        <w:t>ação</w:t>
      </w:r>
      <w:r w:rsidR="00046F72" w:rsidRPr="00A11DF3">
        <w:rPr>
          <w:b/>
          <w:szCs w:val="24"/>
        </w:rPr>
        <w:t xml:space="preserve"> Municipal</w:t>
      </w:r>
      <w:bookmarkEnd w:id="558"/>
      <w:bookmarkEnd w:id="559"/>
      <w:bookmarkEnd w:id="560"/>
      <w:bookmarkEnd w:id="561"/>
      <w:bookmarkEnd w:id="562"/>
    </w:p>
    <w:p w:rsidR="00046F72" w:rsidRPr="00A11DF3" w:rsidRDefault="00046F72" w:rsidP="00772277">
      <w:pPr>
        <w:spacing w:line="276" w:lineRule="auto"/>
      </w:pPr>
    </w:p>
    <w:p w:rsidR="00046F72" w:rsidRPr="00A12CA1" w:rsidRDefault="00C1591A" w:rsidP="00772277">
      <w:pPr>
        <w:spacing w:line="276" w:lineRule="auto"/>
        <w:jc w:val="both"/>
        <w:rPr>
          <w:sz w:val="24"/>
          <w:szCs w:val="24"/>
        </w:rPr>
      </w:pPr>
      <w:r>
        <w:rPr>
          <w:sz w:val="24"/>
          <w:szCs w:val="24"/>
        </w:rPr>
        <w:t>C</w:t>
      </w:r>
      <w:r w:rsidR="00046F72" w:rsidRPr="00A12CA1">
        <w:rPr>
          <w:sz w:val="24"/>
          <w:szCs w:val="24"/>
        </w:rPr>
        <w:t>ompete</w:t>
      </w:r>
      <w:r>
        <w:rPr>
          <w:sz w:val="24"/>
          <w:szCs w:val="24"/>
        </w:rPr>
        <w:t>:</w:t>
      </w:r>
    </w:p>
    <w:p w:rsidR="00046F72" w:rsidRPr="00A12CA1" w:rsidRDefault="00046F72" w:rsidP="00772277">
      <w:pPr>
        <w:numPr>
          <w:ilvl w:val="0"/>
          <w:numId w:val="35"/>
        </w:numPr>
        <w:spacing w:line="276" w:lineRule="auto"/>
        <w:jc w:val="both"/>
        <w:rPr>
          <w:sz w:val="24"/>
          <w:szCs w:val="24"/>
        </w:rPr>
      </w:pPr>
      <w:r w:rsidRPr="00A12CA1">
        <w:rPr>
          <w:sz w:val="24"/>
          <w:szCs w:val="24"/>
        </w:rPr>
        <w:t>Preparar as propostas fundamentadas dos valores actualizados de licenças e taxas a praticar em cada ano económico;</w:t>
      </w:r>
    </w:p>
    <w:p w:rsidR="00046F72" w:rsidRPr="00A12CA1" w:rsidRDefault="00046F72" w:rsidP="00772277">
      <w:pPr>
        <w:numPr>
          <w:ilvl w:val="0"/>
          <w:numId w:val="35"/>
        </w:numPr>
        <w:spacing w:line="276" w:lineRule="auto"/>
        <w:jc w:val="both"/>
        <w:rPr>
          <w:sz w:val="24"/>
          <w:szCs w:val="24"/>
        </w:rPr>
      </w:pPr>
      <w:r w:rsidRPr="00A12CA1">
        <w:rPr>
          <w:sz w:val="24"/>
          <w:szCs w:val="24"/>
        </w:rPr>
        <w:t>Elaborar a previsão fundamentada de volume de receitas locais a arrecadar em cada ano económico e por rubrica, tendo em conta o comportamento das receitas no ano anterior e o ambiente económico prevalecente no Município e na região;</w:t>
      </w:r>
    </w:p>
    <w:p w:rsidR="00046F72" w:rsidRPr="00A12CA1" w:rsidRDefault="00046F72" w:rsidP="00772277">
      <w:pPr>
        <w:numPr>
          <w:ilvl w:val="0"/>
          <w:numId w:val="35"/>
        </w:numPr>
        <w:spacing w:line="276" w:lineRule="auto"/>
        <w:jc w:val="both"/>
        <w:rPr>
          <w:sz w:val="24"/>
          <w:szCs w:val="24"/>
        </w:rPr>
      </w:pPr>
      <w:r w:rsidRPr="00A12CA1">
        <w:rPr>
          <w:sz w:val="24"/>
          <w:szCs w:val="24"/>
        </w:rPr>
        <w:t>Preparar e lançar a tributação dentro dos prazos previstos na Lei e no Código Tributário Autárquico, cobrindo todos os impostos, licenças e taxas anuais ou periódicos em vigor no Município, que não sejam afectas a outras Unidades, bem como passar e registar as respectivas guias de receita;</w:t>
      </w:r>
    </w:p>
    <w:p w:rsidR="00046F72" w:rsidRPr="00A12CA1" w:rsidRDefault="00046F72" w:rsidP="00772277">
      <w:pPr>
        <w:numPr>
          <w:ilvl w:val="0"/>
          <w:numId w:val="35"/>
        </w:numPr>
        <w:spacing w:line="276" w:lineRule="auto"/>
        <w:jc w:val="both"/>
        <w:rPr>
          <w:sz w:val="24"/>
          <w:szCs w:val="24"/>
        </w:rPr>
      </w:pPr>
      <w:r w:rsidRPr="00A12CA1">
        <w:rPr>
          <w:sz w:val="24"/>
          <w:szCs w:val="24"/>
        </w:rPr>
        <w:t>Controlar o pagamento das licenças e taxas tributadas e outras, incluindo as taxas diárias, através da tesouraria do Conselho Municipal, devendo receber diariamente o relatório das receitas cobradas no dia anterior;</w:t>
      </w:r>
    </w:p>
    <w:p w:rsidR="00046F72" w:rsidRPr="00A12CA1" w:rsidRDefault="00046F72" w:rsidP="00772277">
      <w:pPr>
        <w:numPr>
          <w:ilvl w:val="0"/>
          <w:numId w:val="35"/>
        </w:numPr>
        <w:spacing w:line="276" w:lineRule="auto"/>
        <w:jc w:val="both"/>
        <w:rPr>
          <w:sz w:val="24"/>
          <w:szCs w:val="24"/>
        </w:rPr>
      </w:pPr>
      <w:r w:rsidRPr="00A12CA1">
        <w:rPr>
          <w:sz w:val="24"/>
          <w:szCs w:val="24"/>
        </w:rPr>
        <w:t>Estabelecer contrato com outras empresas e outras entidades empregadoras, visando a retenção do Imposto Pessoal Autárquico na fonte e seu encaminhamento do Conselho Municipal, no que respeita aos seus trabalhadores;</w:t>
      </w:r>
    </w:p>
    <w:p w:rsidR="00046F72" w:rsidRPr="00A12CA1" w:rsidRDefault="00046F72" w:rsidP="00772277">
      <w:pPr>
        <w:numPr>
          <w:ilvl w:val="0"/>
          <w:numId w:val="35"/>
        </w:numPr>
        <w:spacing w:line="276" w:lineRule="auto"/>
        <w:jc w:val="both"/>
        <w:rPr>
          <w:sz w:val="24"/>
          <w:szCs w:val="24"/>
        </w:rPr>
      </w:pPr>
      <w:r w:rsidRPr="00A12CA1">
        <w:rPr>
          <w:sz w:val="24"/>
          <w:szCs w:val="24"/>
        </w:rPr>
        <w:t>Acompanhar a abertura de novas empresas com vista à fixação de impostos e taxas por elas a pagar, especialmente a taxa por Actividade Económica;</w:t>
      </w:r>
    </w:p>
    <w:p w:rsidR="00046F72" w:rsidRPr="00A12CA1" w:rsidRDefault="00046F72" w:rsidP="00772277">
      <w:pPr>
        <w:numPr>
          <w:ilvl w:val="0"/>
          <w:numId w:val="35"/>
        </w:numPr>
        <w:spacing w:line="276" w:lineRule="auto"/>
        <w:jc w:val="both"/>
        <w:rPr>
          <w:sz w:val="24"/>
          <w:szCs w:val="24"/>
        </w:rPr>
      </w:pPr>
      <w:r w:rsidRPr="00A12CA1">
        <w:rPr>
          <w:sz w:val="24"/>
          <w:szCs w:val="24"/>
        </w:rPr>
        <w:t>Realizar reuniões regulares com os contribuintes do Município, com vista à divulgação da respectiva legislação e Código de Posturas, com a participação da Repartição de Finanças, Serviços da Industria, Comercio e Turismo e de outros sectores intervenientes;</w:t>
      </w:r>
    </w:p>
    <w:p w:rsidR="00046F72" w:rsidRPr="00A12CA1" w:rsidRDefault="00046F72" w:rsidP="00772277">
      <w:pPr>
        <w:numPr>
          <w:ilvl w:val="0"/>
          <w:numId w:val="35"/>
        </w:numPr>
        <w:spacing w:line="276" w:lineRule="auto"/>
        <w:jc w:val="both"/>
        <w:rPr>
          <w:sz w:val="24"/>
          <w:szCs w:val="24"/>
        </w:rPr>
      </w:pPr>
      <w:r w:rsidRPr="00A12CA1">
        <w:rPr>
          <w:sz w:val="24"/>
          <w:szCs w:val="24"/>
        </w:rPr>
        <w:t xml:space="preserve">Constituir um banco de dados actualizados sobre as fontes de receitas locais, registo dos contribuintes e sua situação tributária. </w:t>
      </w:r>
    </w:p>
    <w:p w:rsidR="00046F72" w:rsidRPr="00A12CA1" w:rsidRDefault="00046F72" w:rsidP="00772277">
      <w:pPr>
        <w:numPr>
          <w:ilvl w:val="0"/>
          <w:numId w:val="35"/>
        </w:numPr>
        <w:spacing w:line="276" w:lineRule="auto"/>
        <w:jc w:val="both"/>
        <w:rPr>
          <w:sz w:val="24"/>
          <w:szCs w:val="24"/>
        </w:rPr>
      </w:pPr>
      <w:r w:rsidRPr="00A12CA1">
        <w:rPr>
          <w:sz w:val="24"/>
          <w:szCs w:val="24"/>
        </w:rPr>
        <w:t xml:space="preserve">Registar autos de transgressões, reclamações e recursos e dar – lhe o devido encaminhamento dentro dos prazos respectivos; </w:t>
      </w:r>
    </w:p>
    <w:p w:rsidR="00046F72" w:rsidRDefault="00046F72" w:rsidP="00772277">
      <w:pPr>
        <w:numPr>
          <w:ilvl w:val="0"/>
          <w:numId w:val="35"/>
        </w:numPr>
        <w:spacing w:line="276" w:lineRule="auto"/>
        <w:jc w:val="both"/>
        <w:rPr>
          <w:sz w:val="24"/>
          <w:szCs w:val="24"/>
        </w:rPr>
      </w:pPr>
      <w:r w:rsidRPr="00A12CA1">
        <w:rPr>
          <w:sz w:val="24"/>
          <w:szCs w:val="24"/>
        </w:rPr>
        <w:t>Fiscalizar o cumprimento das posturas e regulamento respeitantes à cobrança de impostos e taxas, em colaboração agente da fiscalização</w:t>
      </w:r>
    </w:p>
    <w:p w:rsidR="00E570A1" w:rsidRPr="00A12CA1" w:rsidRDefault="00E570A1" w:rsidP="00772277">
      <w:pPr>
        <w:spacing w:line="276" w:lineRule="auto"/>
        <w:ind w:left="720"/>
        <w:jc w:val="both"/>
        <w:rPr>
          <w:sz w:val="24"/>
          <w:szCs w:val="24"/>
        </w:rPr>
      </w:pPr>
    </w:p>
    <w:p w:rsidR="00046F72" w:rsidRPr="00A12CA1" w:rsidRDefault="00046F72" w:rsidP="00772277">
      <w:pPr>
        <w:spacing w:line="276" w:lineRule="auto"/>
        <w:jc w:val="both"/>
        <w:rPr>
          <w:color w:val="000000"/>
          <w:sz w:val="24"/>
          <w:szCs w:val="24"/>
        </w:rPr>
      </w:pPr>
      <w:r w:rsidRPr="00A12CA1">
        <w:rPr>
          <w:color w:val="000000"/>
          <w:sz w:val="24"/>
          <w:szCs w:val="24"/>
        </w:rPr>
        <w:t>2. No âmbito do Imposto Predial Autárquico, através da Comissão Autárquica de Avaliação dos Prédios Urbanos, designada CAAPU, compete:</w:t>
      </w:r>
    </w:p>
    <w:p w:rsidR="00046F72" w:rsidRPr="00A12CA1" w:rsidRDefault="00046F72" w:rsidP="00772277">
      <w:pPr>
        <w:numPr>
          <w:ilvl w:val="0"/>
          <w:numId w:val="47"/>
        </w:numPr>
        <w:spacing w:line="276" w:lineRule="auto"/>
        <w:jc w:val="both"/>
        <w:rPr>
          <w:color w:val="000000"/>
          <w:sz w:val="24"/>
          <w:szCs w:val="24"/>
        </w:rPr>
      </w:pPr>
      <w:r w:rsidRPr="00A12CA1">
        <w:rPr>
          <w:color w:val="000000"/>
          <w:sz w:val="24"/>
          <w:szCs w:val="24"/>
        </w:rPr>
        <w:t>Efectuar o apuramento dos valores patrimoniais dos prédios urbanos;</w:t>
      </w:r>
    </w:p>
    <w:p w:rsidR="00046F72" w:rsidRPr="00A12CA1" w:rsidRDefault="00046F72" w:rsidP="00772277">
      <w:pPr>
        <w:numPr>
          <w:ilvl w:val="0"/>
          <w:numId w:val="47"/>
        </w:numPr>
        <w:spacing w:line="276" w:lineRule="auto"/>
        <w:jc w:val="both"/>
        <w:rPr>
          <w:color w:val="000000"/>
          <w:sz w:val="24"/>
          <w:szCs w:val="24"/>
        </w:rPr>
      </w:pPr>
      <w:r w:rsidRPr="00A12CA1">
        <w:rPr>
          <w:color w:val="000000"/>
          <w:sz w:val="24"/>
          <w:szCs w:val="24"/>
        </w:rPr>
        <w:t>Realizar a revisão dos valores patrimoniais dos prédios urbanos;</w:t>
      </w:r>
    </w:p>
    <w:p w:rsidR="00046F72" w:rsidRPr="00A12CA1" w:rsidRDefault="00046F72" w:rsidP="00772277">
      <w:pPr>
        <w:numPr>
          <w:ilvl w:val="0"/>
          <w:numId w:val="47"/>
        </w:numPr>
        <w:spacing w:line="276" w:lineRule="auto"/>
        <w:jc w:val="both"/>
        <w:rPr>
          <w:color w:val="000000"/>
          <w:sz w:val="24"/>
          <w:szCs w:val="24"/>
        </w:rPr>
      </w:pPr>
      <w:r w:rsidRPr="00A12CA1">
        <w:rPr>
          <w:color w:val="000000"/>
          <w:sz w:val="24"/>
          <w:szCs w:val="24"/>
        </w:rPr>
        <w:t>Elaborar o relatório de avaliação dos prédios urbanos e encaminhá-lo à aprovação do Presidente do Conselho Municipal;</w:t>
      </w:r>
    </w:p>
    <w:p w:rsidR="00046F72" w:rsidRPr="00A12CA1" w:rsidRDefault="00046F72" w:rsidP="00772277">
      <w:pPr>
        <w:numPr>
          <w:ilvl w:val="0"/>
          <w:numId w:val="47"/>
        </w:numPr>
        <w:spacing w:line="276" w:lineRule="auto"/>
        <w:jc w:val="both"/>
        <w:rPr>
          <w:color w:val="000000"/>
          <w:sz w:val="24"/>
          <w:szCs w:val="24"/>
        </w:rPr>
      </w:pPr>
      <w:r w:rsidRPr="00A12CA1">
        <w:rPr>
          <w:color w:val="000000"/>
          <w:sz w:val="24"/>
          <w:szCs w:val="24"/>
        </w:rPr>
        <w:t>Encaminhar o Relatório de Avaliação dos Prédios Urbanos aprovados aos órgãos interessados;</w:t>
      </w:r>
    </w:p>
    <w:p w:rsidR="00046F72" w:rsidRPr="00A12CA1" w:rsidRDefault="00046F72" w:rsidP="00772277">
      <w:pPr>
        <w:numPr>
          <w:ilvl w:val="0"/>
          <w:numId w:val="47"/>
        </w:numPr>
        <w:spacing w:line="276" w:lineRule="auto"/>
        <w:jc w:val="both"/>
        <w:rPr>
          <w:color w:val="000000"/>
          <w:sz w:val="24"/>
          <w:szCs w:val="24"/>
        </w:rPr>
      </w:pPr>
      <w:r w:rsidRPr="00A12CA1">
        <w:rPr>
          <w:color w:val="000000"/>
          <w:sz w:val="24"/>
          <w:szCs w:val="24"/>
        </w:rPr>
        <w:t>Liquidar o Imposto Predial Autárquico (IPRA), e encaminhar ao sujeito dentro do período em vigor no município</w:t>
      </w:r>
    </w:p>
    <w:p w:rsidR="00046F72" w:rsidRPr="00A12CA1" w:rsidRDefault="00046F72" w:rsidP="00772277">
      <w:pPr>
        <w:numPr>
          <w:ilvl w:val="0"/>
          <w:numId w:val="47"/>
        </w:numPr>
        <w:spacing w:line="276" w:lineRule="auto"/>
        <w:jc w:val="both"/>
        <w:rPr>
          <w:color w:val="000000"/>
          <w:sz w:val="24"/>
          <w:szCs w:val="24"/>
        </w:rPr>
      </w:pPr>
      <w:r w:rsidRPr="00A12CA1">
        <w:rPr>
          <w:color w:val="000000"/>
          <w:sz w:val="24"/>
          <w:szCs w:val="24"/>
        </w:rPr>
        <w:t xml:space="preserve"> Organizar e manter actualizado o cadastro dos prédios sujeitos ao imposto. </w:t>
      </w:r>
    </w:p>
    <w:p w:rsidR="00046F72" w:rsidRPr="00A12CA1" w:rsidRDefault="00046F72" w:rsidP="00772277">
      <w:pPr>
        <w:spacing w:line="276" w:lineRule="auto"/>
        <w:jc w:val="both"/>
        <w:rPr>
          <w:color w:val="000000"/>
          <w:sz w:val="24"/>
          <w:szCs w:val="24"/>
        </w:rPr>
      </w:pPr>
      <w:r w:rsidRPr="00A12CA1">
        <w:rPr>
          <w:color w:val="000000"/>
          <w:sz w:val="24"/>
          <w:szCs w:val="24"/>
        </w:rPr>
        <w:t>3. Compete à Unidade Tributária Municipal, extrair e emitir no âmbito da respectiva competência, as certidões requeridas nos termos legais e /ou regulamentares, promovendo a sua entrega, com conta e assinatura.</w:t>
      </w:r>
    </w:p>
    <w:p w:rsidR="00E570A1" w:rsidRDefault="00E570A1" w:rsidP="00772277">
      <w:pPr>
        <w:spacing w:line="276" w:lineRule="auto"/>
        <w:jc w:val="center"/>
        <w:rPr>
          <w:b/>
          <w:color w:val="000000"/>
          <w:sz w:val="24"/>
          <w:szCs w:val="24"/>
        </w:rPr>
      </w:pPr>
      <w:bookmarkStart w:id="563" w:name="_Toc50715880"/>
    </w:p>
    <w:p w:rsidR="00046F72" w:rsidRPr="003A39C3" w:rsidRDefault="001D608F" w:rsidP="00772277">
      <w:pPr>
        <w:spacing w:line="276" w:lineRule="auto"/>
        <w:jc w:val="center"/>
        <w:rPr>
          <w:b/>
          <w:color w:val="000000"/>
          <w:sz w:val="24"/>
          <w:szCs w:val="24"/>
        </w:rPr>
      </w:pPr>
      <w:r>
        <w:rPr>
          <w:b/>
          <w:color w:val="000000"/>
          <w:sz w:val="24"/>
          <w:szCs w:val="24"/>
        </w:rPr>
        <w:t>Artigo 4</w:t>
      </w:r>
      <w:r w:rsidR="00B73260">
        <w:rPr>
          <w:b/>
          <w:color w:val="000000"/>
          <w:sz w:val="24"/>
          <w:szCs w:val="24"/>
        </w:rPr>
        <w:t>2</w:t>
      </w:r>
    </w:p>
    <w:p w:rsidR="00046F72" w:rsidRDefault="00046F72" w:rsidP="00772277">
      <w:pPr>
        <w:pStyle w:val="Ttulo1"/>
        <w:spacing w:line="276" w:lineRule="auto"/>
        <w:rPr>
          <w:b/>
          <w:color w:val="000000"/>
          <w:szCs w:val="24"/>
        </w:rPr>
      </w:pPr>
      <w:bookmarkStart w:id="564" w:name="_Toc50949256"/>
      <w:bookmarkStart w:id="565" w:name="_Toc55337892"/>
      <w:bookmarkStart w:id="566" w:name="_Toc55393542"/>
      <w:r w:rsidRPr="003A39C3">
        <w:rPr>
          <w:b/>
          <w:color w:val="000000"/>
          <w:szCs w:val="24"/>
        </w:rPr>
        <w:t>Das Funções da Unidade Gestora Executora das Aquisições</w:t>
      </w:r>
      <w:bookmarkEnd w:id="563"/>
      <w:bookmarkEnd w:id="564"/>
      <w:bookmarkEnd w:id="565"/>
      <w:bookmarkEnd w:id="566"/>
    </w:p>
    <w:p w:rsidR="00046F72" w:rsidRPr="00A11DF3" w:rsidRDefault="00046F72" w:rsidP="00772277">
      <w:pPr>
        <w:spacing w:line="276" w:lineRule="auto"/>
      </w:pPr>
    </w:p>
    <w:p w:rsidR="00046F72" w:rsidRPr="00A12CA1" w:rsidRDefault="00046F72" w:rsidP="00772277">
      <w:pPr>
        <w:spacing w:line="276" w:lineRule="auto"/>
        <w:jc w:val="both"/>
        <w:rPr>
          <w:color w:val="000000"/>
          <w:sz w:val="24"/>
          <w:szCs w:val="24"/>
        </w:rPr>
      </w:pPr>
      <w:r w:rsidRPr="00A12CA1">
        <w:rPr>
          <w:color w:val="000000"/>
          <w:sz w:val="24"/>
          <w:szCs w:val="24"/>
        </w:rPr>
        <w:t>1. Compete à Unidade Gestora Executora das Aquisições, dentre outras, as seguintes:</w:t>
      </w:r>
    </w:p>
    <w:p w:rsidR="00046F72" w:rsidRPr="00A12CA1" w:rsidRDefault="00046F72" w:rsidP="00772277">
      <w:pPr>
        <w:spacing w:line="276" w:lineRule="auto"/>
        <w:jc w:val="both"/>
        <w:rPr>
          <w:color w:val="000000"/>
          <w:sz w:val="24"/>
          <w:szCs w:val="24"/>
        </w:rPr>
      </w:pPr>
      <w:r w:rsidRPr="00A12CA1">
        <w:rPr>
          <w:color w:val="000000"/>
          <w:sz w:val="24"/>
          <w:szCs w:val="24"/>
        </w:rPr>
        <w:t xml:space="preserve">    a) Efectuar o levantamento das necessidades de contratação, em coordenação com as outras áreas da Entidade Contratante;</w:t>
      </w:r>
    </w:p>
    <w:p w:rsidR="00046F72" w:rsidRPr="00A12CA1" w:rsidRDefault="00046F72" w:rsidP="00772277">
      <w:pPr>
        <w:spacing w:line="276" w:lineRule="auto"/>
        <w:jc w:val="both"/>
        <w:rPr>
          <w:color w:val="000000"/>
          <w:sz w:val="24"/>
          <w:szCs w:val="24"/>
        </w:rPr>
      </w:pPr>
      <w:r w:rsidRPr="00A12CA1">
        <w:rPr>
          <w:color w:val="000000"/>
          <w:sz w:val="24"/>
          <w:szCs w:val="24"/>
        </w:rPr>
        <w:t>b) Elaborar, realizar e manter actualizado o plano de contratações de cada exercício económico;</w:t>
      </w:r>
    </w:p>
    <w:p w:rsidR="00046F72" w:rsidRPr="00A12CA1" w:rsidRDefault="00046F72" w:rsidP="00772277">
      <w:pPr>
        <w:spacing w:line="276" w:lineRule="auto"/>
        <w:jc w:val="both"/>
        <w:rPr>
          <w:color w:val="000000"/>
          <w:sz w:val="24"/>
          <w:szCs w:val="24"/>
        </w:rPr>
      </w:pPr>
      <w:r w:rsidRPr="00A12CA1">
        <w:rPr>
          <w:color w:val="000000"/>
          <w:sz w:val="24"/>
          <w:szCs w:val="24"/>
        </w:rPr>
        <w:t>c) Elaborar os Documentos de Concurso;</w:t>
      </w:r>
    </w:p>
    <w:p w:rsidR="00046F72" w:rsidRPr="00A12CA1" w:rsidRDefault="00046F72" w:rsidP="00772277">
      <w:pPr>
        <w:spacing w:line="276" w:lineRule="auto"/>
        <w:jc w:val="both"/>
        <w:rPr>
          <w:color w:val="000000"/>
          <w:sz w:val="24"/>
          <w:szCs w:val="24"/>
        </w:rPr>
      </w:pPr>
      <w:r w:rsidRPr="00A12CA1">
        <w:rPr>
          <w:color w:val="000000"/>
          <w:sz w:val="24"/>
          <w:szCs w:val="24"/>
        </w:rPr>
        <w:t xml:space="preserve">d) Elaborar Anuncio de Concursos; </w:t>
      </w:r>
    </w:p>
    <w:p w:rsidR="00046F72" w:rsidRPr="00A12CA1" w:rsidRDefault="00046F72" w:rsidP="00772277">
      <w:pPr>
        <w:spacing w:line="276" w:lineRule="auto"/>
        <w:jc w:val="both"/>
        <w:rPr>
          <w:color w:val="000000"/>
          <w:sz w:val="24"/>
          <w:szCs w:val="24"/>
        </w:rPr>
      </w:pPr>
      <w:r w:rsidRPr="00A12CA1">
        <w:rPr>
          <w:color w:val="000000"/>
          <w:sz w:val="24"/>
          <w:szCs w:val="24"/>
        </w:rPr>
        <w:t>e) Elaborar o convite para manifestação de interesse;</w:t>
      </w:r>
    </w:p>
    <w:p w:rsidR="00046F72" w:rsidRPr="00A12CA1" w:rsidRDefault="00046F72" w:rsidP="00772277">
      <w:pPr>
        <w:spacing w:line="276" w:lineRule="auto"/>
        <w:jc w:val="both"/>
        <w:rPr>
          <w:color w:val="000000"/>
          <w:sz w:val="24"/>
          <w:szCs w:val="24"/>
        </w:rPr>
      </w:pPr>
      <w:r w:rsidRPr="00A12CA1">
        <w:rPr>
          <w:color w:val="000000"/>
          <w:sz w:val="24"/>
          <w:szCs w:val="24"/>
        </w:rPr>
        <w:t>f) Coordenar o processo de elaboração de Especificações Técnicas e/ou Termos de Referencia;</w:t>
      </w:r>
    </w:p>
    <w:p w:rsidR="00046F72" w:rsidRPr="00A12CA1" w:rsidRDefault="00046F72" w:rsidP="00772277">
      <w:pPr>
        <w:spacing w:line="276" w:lineRule="auto"/>
        <w:jc w:val="both"/>
        <w:rPr>
          <w:color w:val="000000"/>
          <w:sz w:val="24"/>
          <w:szCs w:val="24"/>
        </w:rPr>
      </w:pPr>
      <w:r w:rsidRPr="00A12CA1">
        <w:rPr>
          <w:color w:val="000000"/>
          <w:sz w:val="24"/>
          <w:szCs w:val="24"/>
        </w:rPr>
        <w:t>g) Prover a planificação, gestão e execução dos processos de contratação e comunicar a Unidade Funcional de Supervisão das Aquisições;</w:t>
      </w:r>
    </w:p>
    <w:p w:rsidR="00046F72" w:rsidRPr="00A12CA1" w:rsidRDefault="00046F72" w:rsidP="00772277">
      <w:pPr>
        <w:spacing w:line="276" w:lineRule="auto"/>
        <w:jc w:val="both"/>
        <w:rPr>
          <w:color w:val="000000"/>
          <w:sz w:val="24"/>
          <w:szCs w:val="24"/>
        </w:rPr>
      </w:pPr>
      <w:r w:rsidRPr="00A12CA1">
        <w:rPr>
          <w:color w:val="000000"/>
          <w:sz w:val="24"/>
          <w:szCs w:val="24"/>
        </w:rPr>
        <w:t>h) Receber e processar as reclamações e os recursos interpostos e zelar pelo cumprimento dos procedimentos de contratação</w:t>
      </w:r>
    </w:p>
    <w:p w:rsidR="00046F72" w:rsidRPr="00A12CA1" w:rsidRDefault="00046F72" w:rsidP="00772277">
      <w:pPr>
        <w:spacing w:line="276" w:lineRule="auto"/>
        <w:jc w:val="both"/>
        <w:rPr>
          <w:color w:val="000000"/>
          <w:sz w:val="24"/>
          <w:szCs w:val="24"/>
        </w:rPr>
      </w:pPr>
      <w:r w:rsidRPr="00A12CA1">
        <w:rPr>
          <w:color w:val="000000"/>
          <w:sz w:val="24"/>
          <w:szCs w:val="24"/>
        </w:rPr>
        <w:t>i) Informar a Unidade Funcional de Supervisão das Aquisições as reclamações e os recursos interpostos;</w:t>
      </w:r>
    </w:p>
    <w:p w:rsidR="00046F72" w:rsidRPr="00A12CA1" w:rsidRDefault="00046F72" w:rsidP="00772277">
      <w:pPr>
        <w:spacing w:line="276" w:lineRule="auto"/>
        <w:jc w:val="both"/>
        <w:rPr>
          <w:color w:val="000000"/>
          <w:sz w:val="24"/>
          <w:szCs w:val="24"/>
        </w:rPr>
      </w:pPr>
      <w:r w:rsidRPr="00A12CA1">
        <w:rPr>
          <w:color w:val="000000"/>
          <w:sz w:val="24"/>
          <w:szCs w:val="24"/>
        </w:rPr>
        <w:t>j) Apoiar e orientar as demais áreas da Entidade Contratante na elaboração e utilização do catálogo contendo as especificações técnicas e outros documentos pertinentes a contratação;</w:t>
      </w:r>
    </w:p>
    <w:p w:rsidR="00046F72" w:rsidRPr="00A12CA1" w:rsidRDefault="00046F72" w:rsidP="00772277">
      <w:pPr>
        <w:spacing w:line="276" w:lineRule="auto"/>
        <w:jc w:val="both"/>
        <w:rPr>
          <w:color w:val="000000"/>
          <w:sz w:val="24"/>
          <w:szCs w:val="24"/>
        </w:rPr>
      </w:pPr>
      <w:r w:rsidRPr="00A12CA1">
        <w:rPr>
          <w:color w:val="000000"/>
          <w:sz w:val="24"/>
          <w:szCs w:val="24"/>
        </w:rPr>
        <w:t>l) Prestar assistência ao júri e zelar pelo cumprimento de todos os procedimentos pertinentes;</w:t>
      </w:r>
    </w:p>
    <w:p w:rsidR="00046F72" w:rsidRPr="00A12CA1" w:rsidRDefault="00046F72" w:rsidP="00772277">
      <w:pPr>
        <w:spacing w:line="276" w:lineRule="auto"/>
        <w:jc w:val="both"/>
        <w:rPr>
          <w:color w:val="000000"/>
          <w:sz w:val="24"/>
          <w:szCs w:val="24"/>
        </w:rPr>
      </w:pPr>
      <w:r w:rsidRPr="00A12CA1">
        <w:rPr>
          <w:color w:val="000000"/>
          <w:sz w:val="24"/>
          <w:szCs w:val="24"/>
        </w:rPr>
        <w:t>m) Submeter a documentação de contratação ao Tribunal Administrativo;</w:t>
      </w:r>
    </w:p>
    <w:p w:rsidR="00046F72" w:rsidRPr="00A12CA1" w:rsidRDefault="00046F72" w:rsidP="00772277">
      <w:pPr>
        <w:spacing w:line="276" w:lineRule="auto"/>
        <w:jc w:val="both"/>
        <w:rPr>
          <w:color w:val="000000"/>
          <w:sz w:val="24"/>
          <w:szCs w:val="24"/>
        </w:rPr>
      </w:pPr>
      <w:r w:rsidRPr="00A12CA1">
        <w:rPr>
          <w:color w:val="000000"/>
          <w:sz w:val="24"/>
          <w:szCs w:val="24"/>
        </w:rPr>
        <w:t>n) Prestar a necessária colaboração aos órgãos de controlo interno e externo; na realização de inspecções e auditorias;</w:t>
      </w:r>
    </w:p>
    <w:p w:rsidR="00046F72" w:rsidRPr="00A12CA1" w:rsidRDefault="00046F72" w:rsidP="00772277">
      <w:pPr>
        <w:spacing w:line="276" w:lineRule="auto"/>
        <w:jc w:val="both"/>
        <w:rPr>
          <w:color w:val="000000"/>
          <w:sz w:val="24"/>
          <w:szCs w:val="24"/>
        </w:rPr>
      </w:pPr>
      <w:r w:rsidRPr="00A12CA1">
        <w:rPr>
          <w:color w:val="000000"/>
          <w:sz w:val="24"/>
          <w:szCs w:val="24"/>
        </w:rPr>
        <w:t>o) Apoiar a Unidade Funcional de Supervisão das Aquisições em matérias técnicas sectoriais da sua competência;</w:t>
      </w:r>
    </w:p>
    <w:p w:rsidR="00046F72" w:rsidRPr="00A12CA1" w:rsidRDefault="00046F72" w:rsidP="00772277">
      <w:pPr>
        <w:spacing w:line="276" w:lineRule="auto"/>
        <w:jc w:val="both"/>
        <w:rPr>
          <w:color w:val="000000"/>
          <w:sz w:val="24"/>
          <w:szCs w:val="24"/>
        </w:rPr>
      </w:pPr>
      <w:r w:rsidRPr="00A12CA1">
        <w:rPr>
          <w:color w:val="000000"/>
          <w:sz w:val="24"/>
          <w:szCs w:val="24"/>
        </w:rPr>
        <w:t>p) Administrar os contratos e zelar pelo cumprimento de todos os procedimentos, incluindo os inerentes à recepção do objecto de Contrato;</w:t>
      </w:r>
    </w:p>
    <w:p w:rsidR="00046F72" w:rsidRPr="00A12CA1" w:rsidRDefault="00046F72" w:rsidP="00772277">
      <w:pPr>
        <w:spacing w:line="276" w:lineRule="auto"/>
        <w:jc w:val="both"/>
        <w:rPr>
          <w:color w:val="000000"/>
          <w:sz w:val="24"/>
          <w:szCs w:val="24"/>
        </w:rPr>
      </w:pPr>
      <w:r w:rsidRPr="00A12CA1">
        <w:rPr>
          <w:color w:val="000000"/>
          <w:sz w:val="24"/>
          <w:szCs w:val="24"/>
        </w:rPr>
        <w:t>q) Zelar pela adequada guarda dos documentos de cada contratação;</w:t>
      </w:r>
    </w:p>
    <w:p w:rsidR="00046F72" w:rsidRPr="00A12CA1" w:rsidRDefault="00046F72" w:rsidP="00772277">
      <w:pPr>
        <w:spacing w:line="276" w:lineRule="auto"/>
        <w:jc w:val="both"/>
        <w:rPr>
          <w:color w:val="000000"/>
          <w:sz w:val="24"/>
          <w:szCs w:val="24"/>
        </w:rPr>
      </w:pPr>
      <w:r w:rsidRPr="00A12CA1">
        <w:rPr>
          <w:color w:val="000000"/>
          <w:sz w:val="24"/>
          <w:szCs w:val="24"/>
        </w:rPr>
        <w:t>r) Propor à Unidade Funcional de Supervisão das aquisições a realização de acções de formação;</w:t>
      </w:r>
    </w:p>
    <w:p w:rsidR="00046F72" w:rsidRPr="00A12CA1" w:rsidRDefault="00046F72" w:rsidP="00772277">
      <w:pPr>
        <w:spacing w:line="276" w:lineRule="auto"/>
        <w:jc w:val="both"/>
        <w:rPr>
          <w:color w:val="000000"/>
          <w:sz w:val="24"/>
          <w:szCs w:val="24"/>
        </w:rPr>
      </w:pPr>
      <w:r w:rsidRPr="00A12CA1">
        <w:rPr>
          <w:color w:val="000000"/>
          <w:sz w:val="24"/>
          <w:szCs w:val="24"/>
        </w:rPr>
        <w:t>s) Propor a Unidade Funcional de Supervisão das Aquisições a emissão ou actualização de normas de contratação pública;</w:t>
      </w:r>
    </w:p>
    <w:p w:rsidR="00046F72" w:rsidRPr="00A12CA1" w:rsidRDefault="00046F72" w:rsidP="00772277">
      <w:pPr>
        <w:spacing w:line="276" w:lineRule="auto"/>
        <w:jc w:val="both"/>
        <w:rPr>
          <w:color w:val="000000"/>
          <w:sz w:val="24"/>
          <w:szCs w:val="24"/>
        </w:rPr>
      </w:pPr>
      <w:r w:rsidRPr="00A12CA1">
        <w:rPr>
          <w:color w:val="000000"/>
          <w:sz w:val="24"/>
          <w:szCs w:val="24"/>
        </w:rPr>
        <w:t>t) Propor a Unidade Funcional de Supervisão das Aquisições a emissão ou actualização de manuais de procedimentos;</w:t>
      </w:r>
    </w:p>
    <w:p w:rsidR="00046F72" w:rsidRPr="00A12CA1" w:rsidRDefault="00046F72" w:rsidP="00772277">
      <w:pPr>
        <w:spacing w:line="276" w:lineRule="auto"/>
        <w:jc w:val="both"/>
        <w:rPr>
          <w:color w:val="000000"/>
          <w:sz w:val="24"/>
          <w:szCs w:val="24"/>
        </w:rPr>
      </w:pPr>
      <w:r w:rsidRPr="00A12CA1">
        <w:rPr>
          <w:color w:val="000000"/>
          <w:sz w:val="24"/>
          <w:szCs w:val="24"/>
        </w:rPr>
        <w:t>u) Informar à Unidade Funcional de Supervisão das Aquisições sobre situações ocorridas de práticas anti-éticas e actos ilícitos ocorridos;</w:t>
      </w:r>
    </w:p>
    <w:p w:rsidR="00046F72" w:rsidRPr="00A12CA1" w:rsidRDefault="00046F72" w:rsidP="00772277">
      <w:pPr>
        <w:spacing w:line="276" w:lineRule="auto"/>
        <w:jc w:val="both"/>
        <w:rPr>
          <w:color w:val="000000"/>
          <w:sz w:val="24"/>
          <w:szCs w:val="24"/>
        </w:rPr>
      </w:pPr>
      <w:r w:rsidRPr="00A12CA1">
        <w:rPr>
          <w:color w:val="000000"/>
          <w:sz w:val="24"/>
          <w:szCs w:val="24"/>
        </w:rPr>
        <w:t>v) Encaminhar à Unidade Funcional de Supervisão das Aquisições os dados e informações necessários à constituição, manutenção e actualização de estudos estatísticos sobre contratação pública;</w:t>
      </w:r>
    </w:p>
    <w:p w:rsidR="00046F72" w:rsidRPr="00A12CA1" w:rsidRDefault="00046F72" w:rsidP="00772277">
      <w:pPr>
        <w:spacing w:line="276" w:lineRule="auto"/>
        <w:jc w:val="both"/>
        <w:rPr>
          <w:color w:val="000000"/>
          <w:sz w:val="24"/>
          <w:szCs w:val="24"/>
        </w:rPr>
      </w:pPr>
      <w:r w:rsidRPr="00A12CA1">
        <w:rPr>
          <w:color w:val="000000"/>
          <w:sz w:val="24"/>
          <w:szCs w:val="24"/>
        </w:rPr>
        <w:t>w) Manter adequada informação sobre o cumprimento de Contratos bem como actuação da Contratada e informar a Unidade Funcional de Supervisão das Aquisições o que for pertinente;</w:t>
      </w:r>
    </w:p>
    <w:p w:rsidR="00046F72" w:rsidRPr="00A12CA1" w:rsidRDefault="00046F72" w:rsidP="00772277">
      <w:pPr>
        <w:spacing w:line="276" w:lineRule="auto"/>
        <w:jc w:val="both"/>
        <w:rPr>
          <w:color w:val="000000"/>
          <w:sz w:val="24"/>
          <w:szCs w:val="24"/>
        </w:rPr>
      </w:pPr>
      <w:r w:rsidRPr="00A12CA1">
        <w:rPr>
          <w:color w:val="000000"/>
          <w:sz w:val="24"/>
          <w:szCs w:val="24"/>
        </w:rPr>
        <w:t>x) Responder pela manutenção e actualização de Cadastro Único, em conformidade com as Instruções;</w:t>
      </w:r>
    </w:p>
    <w:p w:rsidR="00046F72" w:rsidRPr="00A12CA1" w:rsidRDefault="00046F72" w:rsidP="00772277">
      <w:pPr>
        <w:spacing w:line="276" w:lineRule="auto"/>
        <w:jc w:val="both"/>
        <w:rPr>
          <w:color w:val="000000"/>
          <w:sz w:val="24"/>
          <w:szCs w:val="24"/>
        </w:rPr>
      </w:pPr>
      <w:r w:rsidRPr="00A12CA1">
        <w:rPr>
          <w:color w:val="000000"/>
          <w:sz w:val="24"/>
          <w:szCs w:val="24"/>
        </w:rPr>
        <w:t>y) Propor à Unidade de Supervisão das Aquisições a inclusão no Cadastro de impedidos de contratar com o Estado;</w:t>
      </w:r>
    </w:p>
    <w:p w:rsidR="00046F72" w:rsidRPr="00A12CA1" w:rsidRDefault="00046F72" w:rsidP="00772277">
      <w:pPr>
        <w:spacing w:line="276" w:lineRule="auto"/>
        <w:jc w:val="both"/>
        <w:rPr>
          <w:color w:val="000000"/>
          <w:sz w:val="24"/>
          <w:szCs w:val="24"/>
        </w:rPr>
      </w:pPr>
      <w:r w:rsidRPr="00A12CA1">
        <w:rPr>
          <w:color w:val="000000"/>
          <w:sz w:val="24"/>
          <w:szCs w:val="24"/>
        </w:rPr>
        <w:t>z) Apoiar a Unidade Funcional Supervisão das Aquisições no que for necessário ao cumprimento do Regulamento; e</w:t>
      </w:r>
    </w:p>
    <w:p w:rsidR="00046F72" w:rsidRPr="00A12CA1" w:rsidRDefault="00046F72" w:rsidP="00772277">
      <w:pPr>
        <w:spacing w:line="276" w:lineRule="auto"/>
        <w:jc w:val="both"/>
        <w:rPr>
          <w:color w:val="000000"/>
          <w:sz w:val="24"/>
          <w:szCs w:val="24"/>
        </w:rPr>
      </w:pPr>
      <w:r w:rsidRPr="00A12CA1">
        <w:rPr>
          <w:color w:val="000000"/>
          <w:sz w:val="24"/>
          <w:szCs w:val="24"/>
        </w:rPr>
        <w:t>aa) Observar os procedimentos de contratação previstos no Regulamento.</w:t>
      </w:r>
    </w:p>
    <w:p w:rsidR="00046F72" w:rsidRPr="00A12CA1" w:rsidRDefault="00046F72" w:rsidP="00772277">
      <w:pPr>
        <w:spacing w:line="276" w:lineRule="auto"/>
        <w:jc w:val="both"/>
        <w:rPr>
          <w:color w:val="000000"/>
          <w:sz w:val="24"/>
          <w:szCs w:val="24"/>
        </w:rPr>
      </w:pPr>
      <w:r w:rsidRPr="00A12CA1">
        <w:rPr>
          <w:color w:val="000000"/>
          <w:sz w:val="24"/>
          <w:szCs w:val="24"/>
        </w:rPr>
        <w:t>2.As Unidades Gestoras Executoras das aquisições subordinam-se directamente à Autoridade Competente.</w:t>
      </w:r>
    </w:p>
    <w:p w:rsidR="00046F72" w:rsidRPr="00A12CA1" w:rsidRDefault="00046F72" w:rsidP="00772277">
      <w:pPr>
        <w:spacing w:line="276" w:lineRule="auto"/>
        <w:jc w:val="both"/>
        <w:rPr>
          <w:color w:val="000000"/>
          <w:sz w:val="24"/>
          <w:szCs w:val="24"/>
        </w:rPr>
      </w:pPr>
      <w:r w:rsidRPr="00A12CA1">
        <w:rPr>
          <w:color w:val="000000"/>
          <w:sz w:val="24"/>
          <w:szCs w:val="24"/>
        </w:rPr>
        <w:t>3. No exercício das suas competências, a Unidade Gestora Executora das Aquisições está sujeita à fiscalização e supervisão técnica da Unidade Funcional de Supervisão de Aquisições.</w:t>
      </w:r>
    </w:p>
    <w:p w:rsidR="00E570A1" w:rsidRDefault="00E570A1" w:rsidP="00772277">
      <w:pPr>
        <w:spacing w:line="276" w:lineRule="auto"/>
        <w:jc w:val="center"/>
        <w:rPr>
          <w:b/>
          <w:color w:val="000000"/>
          <w:sz w:val="24"/>
          <w:szCs w:val="24"/>
        </w:rPr>
      </w:pPr>
    </w:p>
    <w:p w:rsidR="00E570A1" w:rsidRPr="00A12CA1" w:rsidRDefault="00E570A1" w:rsidP="00772277">
      <w:pPr>
        <w:spacing w:line="276" w:lineRule="auto"/>
        <w:jc w:val="center"/>
        <w:rPr>
          <w:b/>
          <w:color w:val="000000"/>
          <w:sz w:val="24"/>
          <w:szCs w:val="24"/>
        </w:rPr>
      </w:pPr>
      <w:r>
        <w:rPr>
          <w:b/>
          <w:color w:val="000000"/>
          <w:sz w:val="24"/>
          <w:szCs w:val="24"/>
        </w:rPr>
        <w:t xml:space="preserve">Artigo </w:t>
      </w:r>
      <w:r w:rsidR="001D608F">
        <w:rPr>
          <w:b/>
          <w:color w:val="000000"/>
          <w:sz w:val="24"/>
          <w:szCs w:val="24"/>
        </w:rPr>
        <w:t>4</w:t>
      </w:r>
      <w:r w:rsidR="00B73260">
        <w:rPr>
          <w:b/>
          <w:color w:val="000000"/>
          <w:sz w:val="24"/>
          <w:szCs w:val="24"/>
        </w:rPr>
        <w:t>3</w:t>
      </w:r>
    </w:p>
    <w:p w:rsidR="00046F72" w:rsidRPr="003A39C3" w:rsidRDefault="00E570A1" w:rsidP="00772277">
      <w:pPr>
        <w:pStyle w:val="Ttulo1"/>
        <w:spacing w:line="276" w:lineRule="auto"/>
        <w:rPr>
          <w:b/>
          <w:szCs w:val="24"/>
        </w:rPr>
      </w:pPr>
      <w:bookmarkStart w:id="567" w:name="_Toc55337893"/>
      <w:bookmarkStart w:id="568" w:name="_Toc55393543"/>
      <w:bookmarkStart w:id="569" w:name="_Toc50949257"/>
      <w:r w:rsidRPr="003A39C3">
        <w:rPr>
          <w:b/>
          <w:szCs w:val="24"/>
        </w:rPr>
        <w:t>Secretaria Geral</w:t>
      </w:r>
      <w:bookmarkEnd w:id="567"/>
      <w:bookmarkEnd w:id="568"/>
      <w:bookmarkEnd w:id="569"/>
    </w:p>
    <w:p w:rsidR="00046F72" w:rsidRDefault="00046F72" w:rsidP="00772277">
      <w:pPr>
        <w:pStyle w:val="Ttulo1"/>
        <w:spacing w:line="276" w:lineRule="auto"/>
        <w:rPr>
          <w:b/>
          <w:color w:val="000000"/>
          <w:szCs w:val="24"/>
        </w:rPr>
      </w:pPr>
      <w:bookmarkStart w:id="570" w:name="_Toc50715881"/>
      <w:bookmarkStart w:id="571" w:name="_Toc50852632"/>
      <w:bookmarkStart w:id="572" w:name="_Toc50949258"/>
      <w:bookmarkStart w:id="573" w:name="_Toc55337894"/>
      <w:bookmarkStart w:id="574" w:name="_Toc55393544"/>
      <w:r w:rsidRPr="00A11DF3">
        <w:rPr>
          <w:b/>
          <w:color w:val="000000"/>
          <w:szCs w:val="24"/>
        </w:rPr>
        <w:t>Das funções da Secção da Secretaria Geral</w:t>
      </w:r>
      <w:bookmarkEnd w:id="570"/>
      <w:bookmarkEnd w:id="571"/>
      <w:bookmarkEnd w:id="572"/>
      <w:bookmarkEnd w:id="573"/>
      <w:bookmarkEnd w:id="574"/>
    </w:p>
    <w:p w:rsidR="00046F72" w:rsidRPr="003E118A" w:rsidRDefault="00046F72" w:rsidP="00772277">
      <w:pPr>
        <w:spacing w:line="276" w:lineRule="auto"/>
      </w:pPr>
    </w:p>
    <w:p w:rsidR="00046F72" w:rsidRPr="00A12CA1" w:rsidRDefault="00046F72" w:rsidP="00772277">
      <w:pPr>
        <w:spacing w:line="276" w:lineRule="auto"/>
        <w:jc w:val="both"/>
        <w:rPr>
          <w:color w:val="000000"/>
          <w:sz w:val="24"/>
          <w:szCs w:val="24"/>
        </w:rPr>
      </w:pPr>
      <w:r w:rsidRPr="00A12CA1">
        <w:rPr>
          <w:color w:val="000000"/>
          <w:sz w:val="24"/>
          <w:szCs w:val="24"/>
        </w:rPr>
        <w:t xml:space="preserve">1. Secretaria Geral é a área do Conselho Municipal responsável pelo movimento do expediente em geral, pelo arquivo e gestação documental, assegurando plena comunicação com outras instituições e com o público em geral, através da correspondência escrita e administrada com base na lei e nas decisões do Presidente do Conselho Municipal. </w:t>
      </w:r>
    </w:p>
    <w:p w:rsidR="00046F72" w:rsidRPr="00A12CA1" w:rsidRDefault="00046F72" w:rsidP="00772277">
      <w:pPr>
        <w:spacing w:line="276" w:lineRule="auto"/>
        <w:jc w:val="both"/>
        <w:rPr>
          <w:color w:val="000000"/>
          <w:sz w:val="24"/>
          <w:szCs w:val="24"/>
        </w:rPr>
      </w:pPr>
      <w:r w:rsidRPr="00A12CA1">
        <w:rPr>
          <w:color w:val="000000"/>
          <w:sz w:val="24"/>
          <w:szCs w:val="24"/>
        </w:rPr>
        <w:t>2. A secção estrutura-se em quatros Unidades de trabalho, nomeadamente atendimento e expediente; Arquivo e gestão documental e Apoio Geral e Gestão de Recursos Humanos.</w:t>
      </w:r>
    </w:p>
    <w:p w:rsidR="00046F72" w:rsidRPr="00A12CA1" w:rsidRDefault="00046F72" w:rsidP="00772277">
      <w:pPr>
        <w:spacing w:line="276" w:lineRule="auto"/>
        <w:jc w:val="both"/>
        <w:rPr>
          <w:color w:val="000000"/>
          <w:sz w:val="24"/>
          <w:szCs w:val="24"/>
        </w:rPr>
      </w:pPr>
      <w:r w:rsidRPr="00A12CA1">
        <w:rPr>
          <w:color w:val="000000"/>
          <w:sz w:val="24"/>
          <w:szCs w:val="24"/>
        </w:rPr>
        <w:t>3. Assegurar o funcionamento administrativo do Conselho Municipal através da comunicação escrita e circulação intersectorial das decisões, orientações e outros expedientes relativos ao recurso humano;</w:t>
      </w:r>
    </w:p>
    <w:p w:rsidR="00046F72" w:rsidRPr="00A12CA1" w:rsidRDefault="00046F72" w:rsidP="00772277">
      <w:pPr>
        <w:numPr>
          <w:ilvl w:val="0"/>
          <w:numId w:val="36"/>
        </w:numPr>
        <w:spacing w:line="276" w:lineRule="auto"/>
        <w:ind w:left="0" w:firstLine="0"/>
        <w:jc w:val="both"/>
        <w:rPr>
          <w:color w:val="000000"/>
          <w:sz w:val="24"/>
          <w:szCs w:val="24"/>
        </w:rPr>
      </w:pPr>
      <w:r w:rsidRPr="00A12CA1">
        <w:rPr>
          <w:color w:val="000000"/>
          <w:sz w:val="24"/>
          <w:szCs w:val="24"/>
        </w:rPr>
        <w:t>Proceder à gestão administrativa dos recursos humanos e zelar pelo seu desenvolvimento técnico profissional;</w:t>
      </w:r>
    </w:p>
    <w:p w:rsidR="00046F72" w:rsidRPr="00A12CA1" w:rsidRDefault="00046F72" w:rsidP="00772277">
      <w:pPr>
        <w:spacing w:line="276" w:lineRule="auto"/>
        <w:jc w:val="both"/>
        <w:rPr>
          <w:color w:val="000000"/>
          <w:sz w:val="24"/>
          <w:szCs w:val="24"/>
        </w:rPr>
      </w:pPr>
      <w:r w:rsidRPr="00A12CA1">
        <w:rPr>
          <w:color w:val="000000"/>
          <w:sz w:val="24"/>
          <w:szCs w:val="24"/>
        </w:rPr>
        <w:t>5. Divulgar os diplomas ou regulamentos legais que imponham deveres ou confiram direitos aos funcionários;</w:t>
      </w:r>
    </w:p>
    <w:p w:rsidR="00046F72" w:rsidRPr="00A12CA1" w:rsidRDefault="00046F72" w:rsidP="00772277">
      <w:pPr>
        <w:spacing w:line="276" w:lineRule="auto"/>
        <w:jc w:val="both"/>
        <w:rPr>
          <w:color w:val="000000"/>
          <w:sz w:val="24"/>
          <w:szCs w:val="24"/>
        </w:rPr>
      </w:pPr>
      <w:r w:rsidRPr="00A12CA1">
        <w:rPr>
          <w:color w:val="000000"/>
          <w:sz w:val="24"/>
          <w:szCs w:val="24"/>
        </w:rPr>
        <w:t>6. Divulgar o Estatuto Orgânico e o Quadro de Pessoal do Município;</w:t>
      </w:r>
    </w:p>
    <w:p w:rsidR="00046F72" w:rsidRPr="00A12CA1" w:rsidRDefault="00046F72" w:rsidP="00772277">
      <w:pPr>
        <w:spacing w:line="276" w:lineRule="auto"/>
        <w:jc w:val="both"/>
        <w:rPr>
          <w:color w:val="000000"/>
          <w:sz w:val="24"/>
          <w:szCs w:val="24"/>
        </w:rPr>
      </w:pPr>
      <w:r w:rsidRPr="00A12CA1">
        <w:rPr>
          <w:color w:val="000000"/>
          <w:sz w:val="24"/>
          <w:szCs w:val="24"/>
        </w:rPr>
        <w:t>7. Produzir relatórios periódicos sobre a execução do plano de actividades sectorial;</w:t>
      </w:r>
    </w:p>
    <w:p w:rsidR="00046F72" w:rsidRPr="00A12CA1" w:rsidRDefault="00046F72" w:rsidP="00772277">
      <w:pPr>
        <w:spacing w:line="276" w:lineRule="auto"/>
        <w:jc w:val="both"/>
        <w:rPr>
          <w:color w:val="000000"/>
          <w:sz w:val="24"/>
          <w:szCs w:val="24"/>
        </w:rPr>
      </w:pPr>
      <w:r w:rsidRPr="00A12CA1">
        <w:rPr>
          <w:color w:val="000000"/>
          <w:sz w:val="24"/>
          <w:szCs w:val="24"/>
        </w:rPr>
        <w:t>8. Participar os acidentes de trabalho à Companhia Seguradora dentro dos prazos legais;</w:t>
      </w:r>
    </w:p>
    <w:p w:rsidR="00046F72" w:rsidRPr="00A12CA1" w:rsidRDefault="00046F72" w:rsidP="00772277">
      <w:pPr>
        <w:spacing w:line="276" w:lineRule="auto"/>
        <w:jc w:val="both"/>
        <w:rPr>
          <w:color w:val="000000"/>
          <w:sz w:val="24"/>
          <w:szCs w:val="24"/>
        </w:rPr>
      </w:pPr>
      <w:r w:rsidRPr="00A12CA1">
        <w:rPr>
          <w:color w:val="000000"/>
          <w:sz w:val="24"/>
          <w:szCs w:val="24"/>
        </w:rPr>
        <w:t>9. Elaborar relatórios de acidentes pessoais;</w:t>
      </w:r>
    </w:p>
    <w:p w:rsidR="00046F72" w:rsidRPr="00A12CA1" w:rsidRDefault="00046F72" w:rsidP="00772277">
      <w:pPr>
        <w:spacing w:line="276" w:lineRule="auto"/>
        <w:jc w:val="both"/>
        <w:rPr>
          <w:color w:val="000000"/>
          <w:sz w:val="24"/>
          <w:szCs w:val="24"/>
        </w:rPr>
      </w:pPr>
      <w:r w:rsidRPr="00A12CA1">
        <w:rPr>
          <w:color w:val="000000"/>
          <w:sz w:val="24"/>
          <w:szCs w:val="24"/>
        </w:rPr>
        <w:t>10. Análise de processos administrativos e de circuitos de informação tendo em vista a sua racionalização e simplificação</w:t>
      </w:r>
    </w:p>
    <w:p w:rsidR="00046F72" w:rsidRPr="00A12CA1" w:rsidRDefault="00046F72" w:rsidP="00772277">
      <w:pPr>
        <w:numPr>
          <w:ilvl w:val="0"/>
          <w:numId w:val="9"/>
        </w:numPr>
        <w:spacing w:line="276" w:lineRule="auto"/>
        <w:jc w:val="both"/>
        <w:rPr>
          <w:color w:val="000000"/>
          <w:sz w:val="24"/>
          <w:szCs w:val="24"/>
        </w:rPr>
      </w:pPr>
      <w:r w:rsidRPr="00A12CA1">
        <w:rPr>
          <w:color w:val="000000"/>
          <w:sz w:val="24"/>
          <w:szCs w:val="24"/>
        </w:rPr>
        <w:t>Acolher, atender e encaminhar os assuntos colocados pelos trabalhadores em matéria de recursos humanos.</w:t>
      </w:r>
    </w:p>
    <w:p w:rsidR="006629B1" w:rsidRDefault="006629B1" w:rsidP="00772277">
      <w:pPr>
        <w:spacing w:line="276" w:lineRule="auto"/>
        <w:jc w:val="center"/>
        <w:rPr>
          <w:b/>
          <w:color w:val="000000"/>
          <w:sz w:val="24"/>
          <w:szCs w:val="24"/>
        </w:rPr>
      </w:pPr>
    </w:p>
    <w:p w:rsidR="00046F72" w:rsidRPr="00A12CA1" w:rsidRDefault="00046F72" w:rsidP="00772277">
      <w:pPr>
        <w:spacing w:line="276" w:lineRule="auto"/>
        <w:jc w:val="center"/>
        <w:rPr>
          <w:b/>
          <w:color w:val="000000"/>
          <w:sz w:val="24"/>
          <w:szCs w:val="24"/>
        </w:rPr>
      </w:pPr>
      <w:r>
        <w:rPr>
          <w:b/>
          <w:color w:val="000000"/>
          <w:sz w:val="24"/>
          <w:szCs w:val="24"/>
        </w:rPr>
        <w:t xml:space="preserve">Artigo </w:t>
      </w:r>
      <w:r w:rsidR="001D608F">
        <w:rPr>
          <w:b/>
          <w:color w:val="000000"/>
          <w:sz w:val="24"/>
          <w:szCs w:val="24"/>
        </w:rPr>
        <w:t>4</w:t>
      </w:r>
      <w:r w:rsidR="00B73260">
        <w:rPr>
          <w:b/>
          <w:color w:val="000000"/>
          <w:sz w:val="24"/>
          <w:szCs w:val="24"/>
        </w:rPr>
        <w:t>4</w:t>
      </w:r>
    </w:p>
    <w:p w:rsidR="00046F72" w:rsidRDefault="00E570A1" w:rsidP="00772277">
      <w:pPr>
        <w:pStyle w:val="Ttulo1"/>
        <w:spacing w:line="276" w:lineRule="auto"/>
        <w:rPr>
          <w:b/>
          <w:color w:val="000000"/>
          <w:szCs w:val="24"/>
        </w:rPr>
      </w:pPr>
      <w:bookmarkStart w:id="575" w:name="_Toc50715882"/>
      <w:bookmarkStart w:id="576" w:name="_Toc50852633"/>
      <w:bookmarkStart w:id="577" w:name="_Toc50949259"/>
      <w:bookmarkStart w:id="578" w:name="_Toc55337895"/>
      <w:bookmarkStart w:id="579" w:name="_Toc55393545"/>
      <w:r>
        <w:rPr>
          <w:b/>
          <w:color w:val="000000"/>
          <w:szCs w:val="24"/>
        </w:rPr>
        <w:t>No âmbito</w:t>
      </w:r>
      <w:r w:rsidR="00046F72" w:rsidRPr="00A11DF3">
        <w:rPr>
          <w:b/>
          <w:color w:val="000000"/>
          <w:szCs w:val="24"/>
        </w:rPr>
        <w:t xml:space="preserve"> de atendimento e expediente</w:t>
      </w:r>
      <w:bookmarkEnd w:id="575"/>
      <w:bookmarkEnd w:id="576"/>
      <w:bookmarkEnd w:id="577"/>
      <w:bookmarkEnd w:id="578"/>
      <w:bookmarkEnd w:id="579"/>
    </w:p>
    <w:p w:rsidR="00046F72" w:rsidRPr="00A11DF3" w:rsidRDefault="00046F72" w:rsidP="00772277">
      <w:pPr>
        <w:spacing w:line="276" w:lineRule="auto"/>
      </w:pPr>
    </w:p>
    <w:p w:rsidR="00046F72" w:rsidRPr="00A12CA1" w:rsidRDefault="00046F72" w:rsidP="00772277">
      <w:pPr>
        <w:spacing w:line="276" w:lineRule="auto"/>
        <w:rPr>
          <w:color w:val="000000"/>
          <w:sz w:val="24"/>
          <w:szCs w:val="24"/>
        </w:rPr>
      </w:pPr>
      <w:r w:rsidRPr="00A12CA1">
        <w:rPr>
          <w:color w:val="000000"/>
          <w:sz w:val="24"/>
          <w:szCs w:val="24"/>
        </w:rPr>
        <w:t>1. Compete</w:t>
      </w:r>
      <w:r w:rsidR="00E570A1">
        <w:rPr>
          <w:color w:val="000000"/>
          <w:sz w:val="24"/>
          <w:szCs w:val="24"/>
        </w:rPr>
        <w:t>:</w:t>
      </w:r>
    </w:p>
    <w:p w:rsidR="00046F72" w:rsidRPr="00A12CA1" w:rsidRDefault="00046F72" w:rsidP="00772277">
      <w:pPr>
        <w:spacing w:line="276" w:lineRule="auto"/>
        <w:jc w:val="both"/>
        <w:rPr>
          <w:sz w:val="24"/>
          <w:szCs w:val="24"/>
        </w:rPr>
      </w:pPr>
      <w:r w:rsidRPr="00A12CA1">
        <w:rPr>
          <w:color w:val="000000"/>
          <w:sz w:val="24"/>
          <w:szCs w:val="24"/>
        </w:rPr>
        <w:t xml:space="preserve">a) </w:t>
      </w:r>
      <w:r w:rsidRPr="00A12CA1">
        <w:rPr>
          <w:sz w:val="24"/>
          <w:szCs w:val="24"/>
        </w:rPr>
        <w:t>Assegurar o funcionamento administrativo do Conselho Municipal através da comunicação escrita e circulação intersectorial das decisões, orientações e outros expedientes dos órgãos do Município dentro dos prazos respectivos;</w:t>
      </w:r>
    </w:p>
    <w:p w:rsidR="00046F72" w:rsidRPr="00A12CA1" w:rsidRDefault="00046F72" w:rsidP="00772277">
      <w:pPr>
        <w:spacing w:line="276" w:lineRule="auto"/>
        <w:jc w:val="both"/>
        <w:rPr>
          <w:sz w:val="24"/>
          <w:szCs w:val="24"/>
        </w:rPr>
      </w:pPr>
      <w:r w:rsidRPr="00A12CA1">
        <w:rPr>
          <w:sz w:val="24"/>
          <w:szCs w:val="24"/>
        </w:rPr>
        <w:t>b) Garantir a plena comunicação do Município com os seus munícipes e todas as demais entidades;</w:t>
      </w:r>
    </w:p>
    <w:p w:rsidR="00046F72" w:rsidRPr="00A12CA1" w:rsidRDefault="00046F72" w:rsidP="00772277">
      <w:pPr>
        <w:spacing w:line="276" w:lineRule="auto"/>
        <w:jc w:val="both"/>
        <w:rPr>
          <w:sz w:val="24"/>
          <w:szCs w:val="24"/>
        </w:rPr>
      </w:pPr>
      <w:r w:rsidRPr="00A12CA1">
        <w:rPr>
          <w:color w:val="000000"/>
          <w:sz w:val="24"/>
          <w:szCs w:val="24"/>
        </w:rPr>
        <w:t>c) Atendimento o público;</w:t>
      </w:r>
    </w:p>
    <w:p w:rsidR="00046F72" w:rsidRPr="00A12CA1" w:rsidRDefault="00046F72" w:rsidP="00772277">
      <w:pPr>
        <w:spacing w:line="276" w:lineRule="auto"/>
        <w:jc w:val="both"/>
        <w:rPr>
          <w:sz w:val="24"/>
          <w:szCs w:val="24"/>
        </w:rPr>
      </w:pPr>
      <w:r w:rsidRPr="00A12CA1">
        <w:rPr>
          <w:color w:val="000000"/>
          <w:sz w:val="24"/>
          <w:szCs w:val="24"/>
        </w:rPr>
        <w:t>d) Receber e tramitar toda a correspondência destinada ao Conselho Municipal;</w:t>
      </w:r>
    </w:p>
    <w:p w:rsidR="00046F72" w:rsidRPr="00A12CA1" w:rsidRDefault="00046F72" w:rsidP="00772277">
      <w:pPr>
        <w:spacing w:line="276" w:lineRule="auto"/>
        <w:jc w:val="both"/>
        <w:rPr>
          <w:sz w:val="24"/>
          <w:szCs w:val="24"/>
        </w:rPr>
      </w:pPr>
      <w:r w:rsidRPr="00A12CA1">
        <w:rPr>
          <w:color w:val="000000"/>
          <w:sz w:val="24"/>
          <w:szCs w:val="24"/>
        </w:rPr>
        <w:t>e) Redigir, dactilografar e enviar o expediente do Conselho Municipal para outras instituições, entidades e cidadãos singulares, tanto de iniciativa própria como em resposta a qualquer solicitação;</w:t>
      </w:r>
    </w:p>
    <w:p w:rsidR="00046F72" w:rsidRPr="00A12CA1" w:rsidRDefault="00046F72" w:rsidP="00772277">
      <w:pPr>
        <w:spacing w:line="276" w:lineRule="auto"/>
        <w:jc w:val="both"/>
        <w:rPr>
          <w:sz w:val="24"/>
          <w:szCs w:val="24"/>
        </w:rPr>
      </w:pPr>
      <w:r w:rsidRPr="00A12CA1">
        <w:rPr>
          <w:color w:val="000000"/>
          <w:sz w:val="24"/>
          <w:szCs w:val="24"/>
        </w:rPr>
        <w:t>f) Protocolar e controlar a circulação do expediente pelos serviços do Conselho Municipal, até ao despacho final e seu retorno para arquivo na secretaria-geral;</w:t>
      </w:r>
    </w:p>
    <w:p w:rsidR="00046F72" w:rsidRPr="00A12CA1" w:rsidRDefault="00046F72" w:rsidP="00772277">
      <w:pPr>
        <w:numPr>
          <w:ilvl w:val="0"/>
          <w:numId w:val="47"/>
        </w:numPr>
        <w:spacing w:line="276" w:lineRule="auto"/>
        <w:ind w:left="0" w:firstLine="0"/>
        <w:jc w:val="both"/>
        <w:rPr>
          <w:sz w:val="24"/>
          <w:szCs w:val="24"/>
        </w:rPr>
      </w:pPr>
      <w:r w:rsidRPr="00A12CA1">
        <w:rPr>
          <w:color w:val="000000"/>
          <w:sz w:val="24"/>
          <w:szCs w:val="24"/>
        </w:rPr>
        <w:t>Transcrever os despachos e Ordem de Serviço e fazer a sua distribuição para conhecimento e cumprimento pelos destinatários;</w:t>
      </w:r>
    </w:p>
    <w:p w:rsidR="00046F72" w:rsidRPr="00A12CA1" w:rsidRDefault="00046F72" w:rsidP="00772277">
      <w:pPr>
        <w:numPr>
          <w:ilvl w:val="0"/>
          <w:numId w:val="47"/>
        </w:numPr>
        <w:spacing w:line="276" w:lineRule="auto"/>
        <w:ind w:left="0" w:firstLine="0"/>
        <w:jc w:val="both"/>
        <w:rPr>
          <w:sz w:val="24"/>
          <w:szCs w:val="24"/>
        </w:rPr>
      </w:pPr>
      <w:r w:rsidRPr="00A12CA1">
        <w:rPr>
          <w:color w:val="000000"/>
          <w:sz w:val="24"/>
          <w:szCs w:val="24"/>
        </w:rPr>
        <w:t xml:space="preserve"> Na estrada e saída de correspondência, observar com rigor o classificador e a numeração correspondente em uso no Conselho Municipal;</w:t>
      </w:r>
    </w:p>
    <w:p w:rsidR="00046F72" w:rsidRPr="00A12CA1" w:rsidRDefault="00046F72" w:rsidP="00772277">
      <w:pPr>
        <w:numPr>
          <w:ilvl w:val="0"/>
          <w:numId w:val="47"/>
        </w:numPr>
        <w:spacing w:line="276" w:lineRule="auto"/>
        <w:ind w:left="0" w:firstLine="0"/>
        <w:jc w:val="both"/>
        <w:rPr>
          <w:color w:val="000000"/>
          <w:sz w:val="24"/>
          <w:szCs w:val="24"/>
        </w:rPr>
      </w:pPr>
      <w:r w:rsidRPr="00A12CA1">
        <w:rPr>
          <w:color w:val="000000"/>
          <w:sz w:val="24"/>
          <w:szCs w:val="24"/>
        </w:rPr>
        <w:t>Assistir tecnicamente as secretaria das Localidades Municipais, para melhor organização e tratamento do expediente que é recebido ou a ser expedido;</w:t>
      </w:r>
    </w:p>
    <w:p w:rsidR="00046F72" w:rsidRPr="00A12CA1" w:rsidRDefault="00046F72" w:rsidP="00772277">
      <w:pPr>
        <w:numPr>
          <w:ilvl w:val="0"/>
          <w:numId w:val="47"/>
        </w:numPr>
        <w:spacing w:line="276" w:lineRule="auto"/>
        <w:ind w:left="0" w:firstLine="0"/>
        <w:jc w:val="both"/>
        <w:rPr>
          <w:color w:val="000000"/>
          <w:sz w:val="24"/>
          <w:szCs w:val="24"/>
        </w:rPr>
      </w:pPr>
      <w:r w:rsidRPr="00A12CA1">
        <w:rPr>
          <w:color w:val="000000"/>
          <w:sz w:val="24"/>
          <w:szCs w:val="24"/>
        </w:rPr>
        <w:t>Realizar ou participar no recenseamento militar, nos termos determinados pelos órgãos competentes do Governo;</w:t>
      </w:r>
    </w:p>
    <w:p w:rsidR="00046F72" w:rsidRPr="00A12CA1" w:rsidRDefault="00046F72" w:rsidP="00772277">
      <w:pPr>
        <w:numPr>
          <w:ilvl w:val="0"/>
          <w:numId w:val="47"/>
        </w:numPr>
        <w:spacing w:line="276" w:lineRule="auto"/>
        <w:ind w:left="0" w:firstLine="0"/>
        <w:jc w:val="both"/>
        <w:rPr>
          <w:color w:val="000000"/>
          <w:sz w:val="24"/>
          <w:szCs w:val="24"/>
        </w:rPr>
      </w:pPr>
      <w:r w:rsidRPr="00A12CA1">
        <w:rPr>
          <w:color w:val="000000"/>
          <w:sz w:val="24"/>
          <w:szCs w:val="24"/>
        </w:rPr>
        <w:t xml:space="preserve"> Realizar outras tarefas inerentes ao atendimento do público tratamento de expediente;</w:t>
      </w:r>
    </w:p>
    <w:p w:rsidR="00046F72" w:rsidRPr="00A12CA1" w:rsidRDefault="00046F72" w:rsidP="00772277">
      <w:pPr>
        <w:spacing w:line="276" w:lineRule="auto"/>
        <w:ind w:left="1800"/>
        <w:jc w:val="center"/>
        <w:rPr>
          <w:color w:val="000000"/>
          <w:sz w:val="24"/>
          <w:szCs w:val="24"/>
        </w:rPr>
      </w:pPr>
    </w:p>
    <w:p w:rsidR="00046F72" w:rsidRPr="00A12CA1" w:rsidRDefault="00046F72" w:rsidP="00772277">
      <w:pPr>
        <w:spacing w:line="276" w:lineRule="auto"/>
        <w:jc w:val="center"/>
        <w:rPr>
          <w:b/>
          <w:color w:val="000000"/>
          <w:sz w:val="24"/>
          <w:szCs w:val="24"/>
        </w:rPr>
      </w:pPr>
      <w:r>
        <w:rPr>
          <w:b/>
          <w:color w:val="000000"/>
          <w:sz w:val="24"/>
          <w:szCs w:val="24"/>
        </w:rPr>
        <w:t xml:space="preserve">Artigo </w:t>
      </w:r>
      <w:r w:rsidR="001D608F">
        <w:rPr>
          <w:b/>
          <w:color w:val="000000"/>
          <w:sz w:val="24"/>
          <w:szCs w:val="24"/>
        </w:rPr>
        <w:t>4</w:t>
      </w:r>
      <w:r w:rsidR="00B73260">
        <w:rPr>
          <w:b/>
          <w:color w:val="000000"/>
          <w:sz w:val="24"/>
          <w:szCs w:val="24"/>
        </w:rPr>
        <w:t>5</w:t>
      </w:r>
    </w:p>
    <w:p w:rsidR="00046F72" w:rsidRDefault="00E570A1" w:rsidP="00772277">
      <w:pPr>
        <w:pStyle w:val="Ttulo1"/>
        <w:spacing w:line="276" w:lineRule="auto"/>
        <w:rPr>
          <w:b/>
          <w:szCs w:val="24"/>
        </w:rPr>
      </w:pPr>
      <w:bookmarkStart w:id="580" w:name="_Toc50715883"/>
      <w:bookmarkStart w:id="581" w:name="_Toc50852634"/>
      <w:bookmarkStart w:id="582" w:name="_Toc50949260"/>
      <w:bookmarkStart w:id="583" w:name="_Toc55337896"/>
      <w:bookmarkStart w:id="584" w:name="_Toc55393546"/>
      <w:r w:rsidRPr="00E570A1">
        <w:rPr>
          <w:b/>
          <w:szCs w:val="24"/>
        </w:rPr>
        <w:t>No âmbito do</w:t>
      </w:r>
      <w:r w:rsidR="00046F72" w:rsidRPr="00E570A1">
        <w:rPr>
          <w:b/>
          <w:szCs w:val="24"/>
        </w:rPr>
        <w:t xml:space="preserve"> Arquivo e Gestão</w:t>
      </w:r>
      <w:r w:rsidR="00046F72" w:rsidRPr="00A11DF3">
        <w:rPr>
          <w:b/>
          <w:szCs w:val="24"/>
        </w:rPr>
        <w:t xml:space="preserve"> Documental</w:t>
      </w:r>
      <w:bookmarkEnd w:id="580"/>
      <w:bookmarkEnd w:id="581"/>
      <w:bookmarkEnd w:id="582"/>
      <w:bookmarkEnd w:id="583"/>
      <w:bookmarkEnd w:id="584"/>
    </w:p>
    <w:p w:rsidR="00046F72" w:rsidRPr="00A11DF3" w:rsidRDefault="00046F72" w:rsidP="00772277">
      <w:pPr>
        <w:spacing w:line="276" w:lineRule="auto"/>
      </w:pPr>
    </w:p>
    <w:p w:rsidR="00046F72" w:rsidRPr="00A12CA1" w:rsidRDefault="00E570A1" w:rsidP="00772277">
      <w:pPr>
        <w:spacing w:line="276" w:lineRule="auto"/>
        <w:rPr>
          <w:sz w:val="24"/>
          <w:szCs w:val="24"/>
        </w:rPr>
      </w:pPr>
      <w:r>
        <w:rPr>
          <w:sz w:val="24"/>
          <w:szCs w:val="24"/>
        </w:rPr>
        <w:t>Compete</w:t>
      </w:r>
      <w:r w:rsidR="00046F72" w:rsidRPr="00A12CA1">
        <w:rPr>
          <w:sz w:val="24"/>
          <w:szCs w:val="24"/>
        </w:rPr>
        <w:t>:</w:t>
      </w:r>
    </w:p>
    <w:p w:rsidR="00046F72" w:rsidRPr="00A12CA1" w:rsidRDefault="00046F72" w:rsidP="00772277">
      <w:pPr>
        <w:spacing w:line="276" w:lineRule="auto"/>
        <w:jc w:val="both"/>
        <w:rPr>
          <w:sz w:val="24"/>
          <w:szCs w:val="24"/>
        </w:rPr>
      </w:pPr>
      <w:r w:rsidRPr="00A12CA1">
        <w:rPr>
          <w:sz w:val="24"/>
          <w:szCs w:val="24"/>
        </w:rPr>
        <w:t>a) Organizar e operacionalizar o funcionamento do sistema de arquivo da correspondência recebida, expedida e dos Boletins da Republica;</w:t>
      </w:r>
    </w:p>
    <w:p w:rsidR="00046F72" w:rsidRPr="00A12CA1" w:rsidRDefault="00046F72" w:rsidP="00772277">
      <w:pPr>
        <w:spacing w:line="276" w:lineRule="auto"/>
        <w:jc w:val="both"/>
        <w:rPr>
          <w:color w:val="000000"/>
          <w:sz w:val="24"/>
          <w:szCs w:val="24"/>
        </w:rPr>
      </w:pPr>
      <w:r w:rsidRPr="00A12CA1">
        <w:rPr>
          <w:color w:val="000000"/>
          <w:sz w:val="24"/>
          <w:szCs w:val="24"/>
        </w:rPr>
        <w:t>b) Registar e arquivar avisos, editais, anúncios, posturas, regulamentos, ordens de serviços, requerimentos e demais documentos;</w:t>
      </w:r>
    </w:p>
    <w:p w:rsidR="00046F72" w:rsidRPr="00A12CA1" w:rsidRDefault="00046F72" w:rsidP="00772277">
      <w:pPr>
        <w:spacing w:line="276" w:lineRule="auto"/>
        <w:jc w:val="both"/>
        <w:rPr>
          <w:color w:val="000000"/>
          <w:sz w:val="24"/>
          <w:szCs w:val="24"/>
        </w:rPr>
      </w:pPr>
      <w:r w:rsidRPr="00A12CA1">
        <w:rPr>
          <w:color w:val="000000"/>
          <w:sz w:val="24"/>
          <w:szCs w:val="24"/>
        </w:rPr>
        <w:t>c) Catalogar, indexar, arquivar ou dar outros tratamentos adequados a todos os documentos, livros e processos que lhes sejam remetidos pelos diversos serviços municipais;</w:t>
      </w:r>
    </w:p>
    <w:p w:rsidR="00046F72" w:rsidRPr="00A12CA1" w:rsidRDefault="00046F72" w:rsidP="00772277">
      <w:pPr>
        <w:spacing w:line="276" w:lineRule="auto"/>
        <w:jc w:val="both"/>
        <w:rPr>
          <w:color w:val="000000"/>
          <w:sz w:val="24"/>
          <w:szCs w:val="24"/>
        </w:rPr>
      </w:pPr>
      <w:r w:rsidRPr="00A12CA1">
        <w:rPr>
          <w:color w:val="000000"/>
          <w:sz w:val="24"/>
          <w:szCs w:val="24"/>
        </w:rPr>
        <w:t>d) Organizar e manter actualizado o arquivo geral do município, incluindo a classificação e arrumação dos volumes, registo e manutenção dos ficheiros de entrada e saída de documentos;</w:t>
      </w:r>
    </w:p>
    <w:p w:rsidR="00046F72" w:rsidRPr="00A12CA1" w:rsidRDefault="00046F72" w:rsidP="00772277">
      <w:pPr>
        <w:spacing w:line="276" w:lineRule="auto"/>
        <w:jc w:val="both"/>
        <w:rPr>
          <w:color w:val="000000"/>
          <w:sz w:val="24"/>
          <w:szCs w:val="24"/>
        </w:rPr>
      </w:pPr>
      <w:r w:rsidRPr="00A12CA1">
        <w:rPr>
          <w:color w:val="000000"/>
          <w:sz w:val="24"/>
          <w:szCs w:val="24"/>
        </w:rPr>
        <w:t>e) Velar pela conservação dos documentos arquivados, propondo medidas e acções necessárias para garantir a sua preservação;</w:t>
      </w:r>
    </w:p>
    <w:p w:rsidR="00046F72" w:rsidRPr="00A12CA1" w:rsidRDefault="00046F72" w:rsidP="00772277">
      <w:pPr>
        <w:spacing w:line="276" w:lineRule="auto"/>
        <w:jc w:val="both"/>
        <w:rPr>
          <w:color w:val="000000"/>
          <w:sz w:val="24"/>
          <w:szCs w:val="24"/>
        </w:rPr>
      </w:pPr>
      <w:r w:rsidRPr="00A12CA1">
        <w:rPr>
          <w:color w:val="000000"/>
          <w:sz w:val="24"/>
          <w:szCs w:val="24"/>
        </w:rPr>
        <w:t>f)Propor, logo que decorrido os prazos estipulados por lei, a inutilização de documentos sem interesse histórico nos termos da lei;</w:t>
      </w:r>
    </w:p>
    <w:p w:rsidR="00046F72" w:rsidRPr="00A12CA1" w:rsidRDefault="00046F72" w:rsidP="00772277">
      <w:pPr>
        <w:spacing w:line="276" w:lineRule="auto"/>
        <w:jc w:val="both"/>
        <w:rPr>
          <w:color w:val="000000"/>
          <w:sz w:val="24"/>
          <w:szCs w:val="24"/>
        </w:rPr>
      </w:pPr>
      <w:r w:rsidRPr="00A12CA1">
        <w:rPr>
          <w:color w:val="000000"/>
          <w:sz w:val="24"/>
          <w:szCs w:val="24"/>
        </w:rPr>
        <w:t>g) Disponibilizar, sob controlo, aos serviços que delas precisem, as fontes necessárias ao trabalho sempre que não seja possível ou seja inconveniente extrair cópias;</w:t>
      </w:r>
    </w:p>
    <w:p w:rsidR="00046F72" w:rsidRPr="00A12CA1" w:rsidRDefault="00046F72" w:rsidP="00772277">
      <w:pPr>
        <w:spacing w:line="276" w:lineRule="auto"/>
        <w:jc w:val="both"/>
        <w:rPr>
          <w:color w:val="000000"/>
          <w:sz w:val="24"/>
          <w:szCs w:val="24"/>
        </w:rPr>
      </w:pPr>
      <w:r w:rsidRPr="00A12CA1">
        <w:rPr>
          <w:color w:val="000000"/>
          <w:sz w:val="24"/>
          <w:szCs w:val="24"/>
        </w:rPr>
        <w:t>h) Exercer as demais funções que lhe forem cometidas por lei, norma, regulamento, deliberação, despacho ou determinações superior.</w:t>
      </w:r>
    </w:p>
    <w:p w:rsidR="00046F72" w:rsidRPr="00A12CA1" w:rsidRDefault="00046F72" w:rsidP="00772277">
      <w:pPr>
        <w:spacing w:line="276" w:lineRule="auto"/>
        <w:jc w:val="center"/>
        <w:rPr>
          <w:color w:val="000000"/>
          <w:sz w:val="24"/>
          <w:szCs w:val="24"/>
        </w:rPr>
      </w:pPr>
    </w:p>
    <w:p w:rsidR="00046F72" w:rsidRPr="00A12CA1" w:rsidRDefault="00046F72" w:rsidP="00772277">
      <w:pPr>
        <w:spacing w:line="276" w:lineRule="auto"/>
        <w:jc w:val="center"/>
        <w:rPr>
          <w:b/>
          <w:color w:val="000000"/>
          <w:sz w:val="24"/>
          <w:szCs w:val="24"/>
        </w:rPr>
      </w:pPr>
      <w:r>
        <w:rPr>
          <w:b/>
          <w:color w:val="000000"/>
          <w:sz w:val="24"/>
          <w:szCs w:val="24"/>
        </w:rPr>
        <w:t xml:space="preserve">Artigo </w:t>
      </w:r>
      <w:r w:rsidR="001D608F">
        <w:rPr>
          <w:b/>
          <w:color w:val="000000"/>
          <w:sz w:val="24"/>
          <w:szCs w:val="24"/>
        </w:rPr>
        <w:t>4</w:t>
      </w:r>
      <w:r w:rsidR="00B73260">
        <w:rPr>
          <w:b/>
          <w:color w:val="000000"/>
          <w:sz w:val="24"/>
          <w:szCs w:val="24"/>
        </w:rPr>
        <w:t>6</w:t>
      </w:r>
    </w:p>
    <w:p w:rsidR="00046F72" w:rsidRDefault="00E570A1" w:rsidP="00772277">
      <w:pPr>
        <w:pStyle w:val="Ttulo1"/>
        <w:spacing w:line="276" w:lineRule="auto"/>
        <w:rPr>
          <w:b/>
          <w:color w:val="000000"/>
          <w:szCs w:val="24"/>
        </w:rPr>
      </w:pPr>
      <w:bookmarkStart w:id="585" w:name="_Toc50715884"/>
      <w:bookmarkStart w:id="586" w:name="_Toc50852635"/>
      <w:bookmarkStart w:id="587" w:name="_Toc50949261"/>
      <w:bookmarkStart w:id="588" w:name="_Toc55337897"/>
      <w:bookmarkStart w:id="589" w:name="_Toc55393547"/>
      <w:r>
        <w:rPr>
          <w:b/>
          <w:color w:val="000000"/>
          <w:szCs w:val="24"/>
        </w:rPr>
        <w:t>No âmbito</w:t>
      </w:r>
      <w:r w:rsidR="00046F72" w:rsidRPr="00A11DF3">
        <w:rPr>
          <w:b/>
          <w:color w:val="000000"/>
          <w:szCs w:val="24"/>
        </w:rPr>
        <w:t xml:space="preserve"> de Apoio Geral</w:t>
      </w:r>
      <w:bookmarkEnd w:id="585"/>
      <w:bookmarkEnd w:id="586"/>
      <w:bookmarkEnd w:id="587"/>
      <w:bookmarkEnd w:id="588"/>
      <w:bookmarkEnd w:id="589"/>
    </w:p>
    <w:p w:rsidR="00046F72" w:rsidRPr="003E118A" w:rsidRDefault="00046F72" w:rsidP="00772277">
      <w:pPr>
        <w:spacing w:line="276" w:lineRule="auto"/>
      </w:pPr>
    </w:p>
    <w:p w:rsidR="00046F72" w:rsidRPr="00A12CA1" w:rsidRDefault="00E570A1" w:rsidP="00772277">
      <w:pPr>
        <w:spacing w:line="276" w:lineRule="auto"/>
        <w:jc w:val="both"/>
        <w:rPr>
          <w:color w:val="000000"/>
          <w:sz w:val="24"/>
          <w:szCs w:val="24"/>
        </w:rPr>
      </w:pPr>
      <w:r>
        <w:rPr>
          <w:color w:val="000000"/>
          <w:sz w:val="24"/>
          <w:szCs w:val="24"/>
        </w:rPr>
        <w:t>Compete</w:t>
      </w:r>
      <w:r w:rsidR="00046F72" w:rsidRPr="00A12CA1">
        <w:rPr>
          <w:color w:val="000000"/>
          <w:sz w:val="24"/>
          <w:szCs w:val="24"/>
        </w:rPr>
        <w:t>:</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Assegurar a permanente manutenção e limpeza das instalações;</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Propor a aquisição de todo o material e equipamento necessário para manutenção e limpeza;</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Colaborar, eventualmente, nos trabalhos auxiliares de montagem, desmontagem e conservação de equipamentos;</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Realizar tarefas de arrumação e distribuição;</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Verificar, após o termo do respectivo horário de trabalho, se todos os equipamentos, iluminação e pontos de água se encontram desligados;</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Assegurar o contacto entre os serviços, efectuando a recepção e entrega de expediente e encomendas;</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Verificar as condições de segurança antes do encerramento das instalações;</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Abrir e encerrar as instalações;</w:t>
      </w:r>
    </w:p>
    <w:p w:rsidR="00046F72" w:rsidRPr="00A12CA1" w:rsidRDefault="00046F72" w:rsidP="00772277">
      <w:pPr>
        <w:numPr>
          <w:ilvl w:val="0"/>
          <w:numId w:val="48"/>
        </w:numPr>
        <w:spacing w:line="276" w:lineRule="auto"/>
        <w:jc w:val="both"/>
        <w:rPr>
          <w:color w:val="000000"/>
          <w:sz w:val="24"/>
          <w:szCs w:val="24"/>
        </w:rPr>
      </w:pPr>
      <w:r w:rsidRPr="00A12CA1">
        <w:rPr>
          <w:color w:val="000000"/>
          <w:sz w:val="24"/>
          <w:szCs w:val="24"/>
        </w:rPr>
        <w:t>Exercer as demais funções que lhe forem cometidas por lei, norma, regulamento, deliberação, despacho ou determinações superior.</w:t>
      </w:r>
    </w:p>
    <w:p w:rsidR="00046F72" w:rsidRDefault="00046F72" w:rsidP="00772277">
      <w:pPr>
        <w:spacing w:line="276" w:lineRule="auto"/>
        <w:jc w:val="center"/>
        <w:rPr>
          <w:b/>
          <w:sz w:val="24"/>
          <w:szCs w:val="24"/>
        </w:rPr>
      </w:pPr>
    </w:p>
    <w:p w:rsidR="00046F72" w:rsidRPr="00A12CA1" w:rsidRDefault="001D608F" w:rsidP="00772277">
      <w:pPr>
        <w:spacing w:line="276" w:lineRule="auto"/>
        <w:jc w:val="center"/>
        <w:rPr>
          <w:b/>
          <w:sz w:val="24"/>
          <w:szCs w:val="24"/>
        </w:rPr>
      </w:pPr>
      <w:r>
        <w:rPr>
          <w:b/>
          <w:sz w:val="24"/>
          <w:szCs w:val="24"/>
        </w:rPr>
        <w:t>Artigo 4</w:t>
      </w:r>
      <w:r w:rsidR="00B73260">
        <w:rPr>
          <w:b/>
          <w:sz w:val="24"/>
          <w:szCs w:val="24"/>
        </w:rPr>
        <w:t>7</w:t>
      </w:r>
    </w:p>
    <w:p w:rsidR="00046F72" w:rsidRDefault="00E570A1" w:rsidP="00772277">
      <w:pPr>
        <w:pStyle w:val="Ttulo1"/>
        <w:spacing w:line="276" w:lineRule="auto"/>
        <w:rPr>
          <w:b/>
          <w:szCs w:val="24"/>
        </w:rPr>
      </w:pPr>
      <w:bookmarkStart w:id="590" w:name="_Toc50715885"/>
      <w:bookmarkStart w:id="591" w:name="_Toc50852636"/>
      <w:bookmarkStart w:id="592" w:name="_Toc50949262"/>
      <w:bookmarkStart w:id="593" w:name="_Toc55337898"/>
      <w:bookmarkStart w:id="594" w:name="_Toc55393548"/>
      <w:r>
        <w:rPr>
          <w:b/>
          <w:szCs w:val="24"/>
        </w:rPr>
        <w:t>Secção de</w:t>
      </w:r>
      <w:r w:rsidR="00046F72" w:rsidRPr="004D4FB8">
        <w:rPr>
          <w:b/>
          <w:szCs w:val="24"/>
        </w:rPr>
        <w:t xml:space="preserve"> Recursos Humanos</w:t>
      </w:r>
      <w:bookmarkEnd w:id="590"/>
      <w:bookmarkEnd w:id="591"/>
      <w:bookmarkEnd w:id="592"/>
      <w:bookmarkEnd w:id="593"/>
      <w:bookmarkEnd w:id="594"/>
    </w:p>
    <w:p w:rsidR="00046F72" w:rsidRPr="004D4FB8" w:rsidRDefault="00046F72" w:rsidP="00772277">
      <w:pPr>
        <w:spacing w:line="276" w:lineRule="auto"/>
      </w:pPr>
    </w:p>
    <w:p w:rsidR="00046F72" w:rsidRPr="00A12CA1" w:rsidRDefault="00046F72" w:rsidP="00772277">
      <w:pPr>
        <w:spacing w:line="276" w:lineRule="auto"/>
        <w:jc w:val="both"/>
        <w:rPr>
          <w:sz w:val="24"/>
          <w:szCs w:val="24"/>
        </w:rPr>
      </w:pPr>
      <w:r w:rsidRPr="00A12CA1">
        <w:rPr>
          <w:sz w:val="24"/>
          <w:szCs w:val="24"/>
        </w:rPr>
        <w:t xml:space="preserve">1. Compete à </w:t>
      </w:r>
      <w:r w:rsidR="00E570A1">
        <w:rPr>
          <w:sz w:val="24"/>
          <w:szCs w:val="24"/>
        </w:rPr>
        <w:t>Secção</w:t>
      </w:r>
      <w:r w:rsidRPr="00A12CA1">
        <w:rPr>
          <w:sz w:val="24"/>
          <w:szCs w:val="24"/>
        </w:rPr>
        <w:t xml:space="preserve"> de Recursos Humanos, designadamente:</w:t>
      </w:r>
    </w:p>
    <w:p w:rsidR="00046F72" w:rsidRPr="00A12CA1" w:rsidRDefault="00046F72" w:rsidP="00772277">
      <w:pPr>
        <w:numPr>
          <w:ilvl w:val="0"/>
          <w:numId w:val="33"/>
        </w:numPr>
        <w:spacing w:line="276" w:lineRule="auto"/>
        <w:jc w:val="both"/>
        <w:rPr>
          <w:sz w:val="24"/>
          <w:szCs w:val="24"/>
        </w:rPr>
      </w:pPr>
      <w:r w:rsidRPr="00A12CA1">
        <w:rPr>
          <w:sz w:val="24"/>
          <w:szCs w:val="24"/>
        </w:rPr>
        <w:t>Realizar a gestão do pessoal ao serviço do Conselho Municipal;</w:t>
      </w:r>
    </w:p>
    <w:p w:rsidR="00046F72" w:rsidRPr="00A12CA1" w:rsidRDefault="00046F72" w:rsidP="00772277">
      <w:pPr>
        <w:numPr>
          <w:ilvl w:val="0"/>
          <w:numId w:val="33"/>
        </w:numPr>
        <w:spacing w:line="276" w:lineRule="auto"/>
        <w:jc w:val="both"/>
        <w:rPr>
          <w:sz w:val="24"/>
          <w:szCs w:val="24"/>
        </w:rPr>
      </w:pPr>
      <w:r w:rsidRPr="00A12CA1">
        <w:rPr>
          <w:sz w:val="24"/>
          <w:szCs w:val="24"/>
        </w:rPr>
        <w:t>Garantir a mudança de carreira, promoção e progressão dos funcionários do município nas carreiras profissionais;</w:t>
      </w:r>
    </w:p>
    <w:p w:rsidR="00046F72" w:rsidRPr="00A12CA1" w:rsidRDefault="00046F72" w:rsidP="00772277">
      <w:pPr>
        <w:numPr>
          <w:ilvl w:val="0"/>
          <w:numId w:val="33"/>
        </w:numPr>
        <w:spacing w:line="276" w:lineRule="auto"/>
        <w:jc w:val="both"/>
        <w:rPr>
          <w:sz w:val="24"/>
          <w:szCs w:val="24"/>
        </w:rPr>
      </w:pPr>
      <w:r w:rsidRPr="00A12CA1">
        <w:rPr>
          <w:sz w:val="24"/>
          <w:szCs w:val="24"/>
        </w:rPr>
        <w:t>Organizar os processos individuais de todo o pessoal e mantê-los devidamente actualizados;</w:t>
      </w:r>
    </w:p>
    <w:p w:rsidR="00046F72" w:rsidRPr="00A12CA1" w:rsidRDefault="00046F72" w:rsidP="00772277">
      <w:pPr>
        <w:numPr>
          <w:ilvl w:val="0"/>
          <w:numId w:val="33"/>
        </w:numPr>
        <w:spacing w:line="276" w:lineRule="auto"/>
        <w:jc w:val="both"/>
        <w:rPr>
          <w:sz w:val="24"/>
          <w:szCs w:val="24"/>
        </w:rPr>
      </w:pPr>
      <w:r w:rsidRPr="00A12CA1">
        <w:rPr>
          <w:sz w:val="24"/>
          <w:szCs w:val="24"/>
        </w:rPr>
        <w:t>Receber as folhas de efectividade sectoriais, elaborar os respectivos mapas;</w:t>
      </w:r>
    </w:p>
    <w:p w:rsidR="00046F72" w:rsidRPr="00A12CA1" w:rsidRDefault="00046F72" w:rsidP="00772277">
      <w:pPr>
        <w:numPr>
          <w:ilvl w:val="0"/>
          <w:numId w:val="33"/>
        </w:numPr>
        <w:spacing w:line="276" w:lineRule="auto"/>
        <w:jc w:val="both"/>
        <w:rPr>
          <w:sz w:val="24"/>
          <w:szCs w:val="24"/>
        </w:rPr>
      </w:pPr>
      <w:r w:rsidRPr="00A12CA1">
        <w:rPr>
          <w:sz w:val="24"/>
          <w:szCs w:val="24"/>
        </w:rPr>
        <w:t>Fazer o levantamento dos funcionários com direito a subsídios e bónus e notificá-los;</w:t>
      </w:r>
    </w:p>
    <w:p w:rsidR="00046F72" w:rsidRPr="00A12CA1" w:rsidRDefault="00046F72" w:rsidP="00772277">
      <w:pPr>
        <w:numPr>
          <w:ilvl w:val="0"/>
          <w:numId w:val="33"/>
        </w:numPr>
        <w:spacing w:line="276" w:lineRule="auto"/>
        <w:jc w:val="both"/>
        <w:rPr>
          <w:sz w:val="24"/>
          <w:szCs w:val="24"/>
        </w:rPr>
      </w:pPr>
      <w:r w:rsidRPr="00A12CA1">
        <w:rPr>
          <w:sz w:val="24"/>
          <w:szCs w:val="24"/>
        </w:rPr>
        <w:t>Organizar um serviço de acção social do pessoal do Conselho Municipal;</w:t>
      </w:r>
    </w:p>
    <w:p w:rsidR="00046F72" w:rsidRPr="00A12CA1" w:rsidRDefault="00046F72" w:rsidP="00772277">
      <w:pPr>
        <w:numPr>
          <w:ilvl w:val="0"/>
          <w:numId w:val="33"/>
        </w:numPr>
        <w:spacing w:line="276" w:lineRule="auto"/>
        <w:jc w:val="both"/>
        <w:rPr>
          <w:sz w:val="24"/>
          <w:szCs w:val="24"/>
        </w:rPr>
      </w:pPr>
      <w:r w:rsidRPr="00A12CA1">
        <w:rPr>
          <w:sz w:val="24"/>
          <w:szCs w:val="24"/>
        </w:rPr>
        <w:t>Preparar e organizar os processos de concessão de pensões aos funcionários e seus herdeiros;</w:t>
      </w:r>
    </w:p>
    <w:p w:rsidR="00046F72" w:rsidRPr="00A12CA1" w:rsidRDefault="00046F72" w:rsidP="00772277">
      <w:pPr>
        <w:numPr>
          <w:ilvl w:val="0"/>
          <w:numId w:val="33"/>
        </w:numPr>
        <w:spacing w:line="276" w:lineRule="auto"/>
        <w:jc w:val="both"/>
        <w:rPr>
          <w:sz w:val="24"/>
          <w:szCs w:val="24"/>
        </w:rPr>
      </w:pPr>
      <w:r w:rsidRPr="00A12CA1">
        <w:rPr>
          <w:sz w:val="24"/>
          <w:szCs w:val="24"/>
        </w:rPr>
        <w:t>Garantir a instalação e sua manutenção do sistema de informação do pessoal (SIP);</w:t>
      </w:r>
    </w:p>
    <w:p w:rsidR="00046F72" w:rsidRPr="00A12CA1" w:rsidRDefault="00046F72" w:rsidP="00772277">
      <w:pPr>
        <w:numPr>
          <w:ilvl w:val="0"/>
          <w:numId w:val="33"/>
        </w:numPr>
        <w:spacing w:line="276" w:lineRule="auto"/>
        <w:jc w:val="both"/>
        <w:rPr>
          <w:sz w:val="24"/>
          <w:szCs w:val="24"/>
        </w:rPr>
      </w:pPr>
      <w:r w:rsidRPr="00A12CA1">
        <w:rPr>
          <w:sz w:val="24"/>
          <w:szCs w:val="24"/>
        </w:rPr>
        <w:t>Elaborar folhas de salários, subsídios e outro bónus a que os funcionários e agentes do Estado, os membros dos órgãos da Autarquia têm direito e submeter para sua liquidação/ pagamento;</w:t>
      </w:r>
    </w:p>
    <w:p w:rsidR="00046F72" w:rsidRPr="00A12CA1" w:rsidRDefault="00046F72" w:rsidP="00772277">
      <w:pPr>
        <w:numPr>
          <w:ilvl w:val="0"/>
          <w:numId w:val="33"/>
        </w:numPr>
        <w:spacing w:line="276" w:lineRule="auto"/>
        <w:jc w:val="both"/>
        <w:rPr>
          <w:sz w:val="24"/>
          <w:szCs w:val="24"/>
        </w:rPr>
      </w:pPr>
      <w:r w:rsidRPr="00A12CA1">
        <w:rPr>
          <w:sz w:val="24"/>
          <w:szCs w:val="24"/>
        </w:rPr>
        <w:t>Garantir a realização do processo de prova de vida dos funcionários.</w:t>
      </w:r>
    </w:p>
    <w:p w:rsidR="00046F72" w:rsidRPr="00A12CA1" w:rsidRDefault="00046F72" w:rsidP="00772277">
      <w:pPr>
        <w:spacing w:line="276" w:lineRule="auto"/>
        <w:jc w:val="both"/>
        <w:rPr>
          <w:sz w:val="24"/>
          <w:szCs w:val="24"/>
        </w:rPr>
      </w:pPr>
    </w:p>
    <w:p w:rsidR="00721A0B" w:rsidRPr="00A12CA1" w:rsidRDefault="00721A0B" w:rsidP="00721A0B">
      <w:pPr>
        <w:spacing w:line="276" w:lineRule="auto"/>
        <w:jc w:val="center"/>
        <w:rPr>
          <w:b/>
          <w:sz w:val="24"/>
          <w:szCs w:val="24"/>
        </w:rPr>
      </w:pPr>
      <w:r>
        <w:rPr>
          <w:b/>
          <w:sz w:val="24"/>
          <w:szCs w:val="24"/>
        </w:rPr>
        <w:t>Artigo 48</w:t>
      </w:r>
    </w:p>
    <w:p w:rsidR="00046F72" w:rsidRDefault="00046F72" w:rsidP="00721A0B">
      <w:pPr>
        <w:spacing w:line="276" w:lineRule="auto"/>
        <w:jc w:val="center"/>
        <w:rPr>
          <w:b/>
          <w:sz w:val="24"/>
          <w:szCs w:val="24"/>
        </w:rPr>
      </w:pPr>
      <w:r w:rsidRPr="00A3710A">
        <w:rPr>
          <w:b/>
          <w:sz w:val="24"/>
          <w:szCs w:val="24"/>
        </w:rPr>
        <w:t>No âmbito de Recrutamento,</w:t>
      </w:r>
      <w:r w:rsidR="00EB553C">
        <w:rPr>
          <w:b/>
          <w:sz w:val="24"/>
          <w:szCs w:val="24"/>
        </w:rPr>
        <w:t xml:space="preserve"> </w:t>
      </w:r>
      <w:r w:rsidR="00721A0B">
        <w:rPr>
          <w:b/>
          <w:sz w:val="24"/>
          <w:szCs w:val="24"/>
        </w:rPr>
        <w:t>formação e S</w:t>
      </w:r>
      <w:r w:rsidRPr="00A3710A">
        <w:rPr>
          <w:b/>
          <w:sz w:val="24"/>
          <w:szCs w:val="24"/>
        </w:rPr>
        <w:t>elecção</w:t>
      </w:r>
    </w:p>
    <w:p w:rsidR="00721A0B" w:rsidRDefault="00721A0B" w:rsidP="00721A0B">
      <w:pPr>
        <w:spacing w:line="276" w:lineRule="auto"/>
        <w:rPr>
          <w:b/>
          <w:sz w:val="24"/>
          <w:szCs w:val="24"/>
        </w:rPr>
      </w:pPr>
    </w:p>
    <w:p w:rsidR="00721A0B" w:rsidRPr="00721A0B" w:rsidRDefault="00721A0B" w:rsidP="00721A0B">
      <w:pPr>
        <w:spacing w:line="276" w:lineRule="auto"/>
        <w:rPr>
          <w:b/>
          <w:sz w:val="24"/>
          <w:szCs w:val="24"/>
        </w:rPr>
      </w:pPr>
      <w:r w:rsidRPr="00721A0B">
        <w:rPr>
          <w:sz w:val="24"/>
          <w:szCs w:val="24"/>
        </w:rPr>
        <w:t xml:space="preserve">    Compete a Secção</w:t>
      </w:r>
      <w:r>
        <w:rPr>
          <w:b/>
          <w:sz w:val="24"/>
          <w:szCs w:val="24"/>
        </w:rPr>
        <w:t>:</w:t>
      </w:r>
    </w:p>
    <w:p w:rsidR="00046F72" w:rsidRPr="00A12CA1" w:rsidRDefault="00046F72" w:rsidP="00772277">
      <w:pPr>
        <w:numPr>
          <w:ilvl w:val="0"/>
          <w:numId w:val="50"/>
        </w:numPr>
        <w:spacing w:line="276" w:lineRule="auto"/>
        <w:jc w:val="both"/>
        <w:rPr>
          <w:sz w:val="24"/>
          <w:szCs w:val="24"/>
        </w:rPr>
      </w:pPr>
      <w:r w:rsidRPr="00A12CA1">
        <w:rPr>
          <w:sz w:val="24"/>
          <w:szCs w:val="24"/>
        </w:rPr>
        <w:t>Garantir a aplicação do Regulamento de Concessão de Bolsas de Estudo aos funcionários do Conselho Municipal;</w:t>
      </w:r>
    </w:p>
    <w:p w:rsidR="00046F72" w:rsidRPr="00A12CA1" w:rsidRDefault="00046F72" w:rsidP="00772277">
      <w:pPr>
        <w:numPr>
          <w:ilvl w:val="0"/>
          <w:numId w:val="50"/>
        </w:numPr>
        <w:spacing w:line="276" w:lineRule="auto"/>
        <w:jc w:val="both"/>
        <w:rPr>
          <w:sz w:val="24"/>
          <w:szCs w:val="24"/>
        </w:rPr>
      </w:pPr>
      <w:r w:rsidRPr="00A12CA1">
        <w:rPr>
          <w:sz w:val="24"/>
          <w:szCs w:val="24"/>
        </w:rPr>
        <w:t>Organizar programas anuais de formação e capacitação profissional dos funcionários em Escolas ou Centros especializados, tanto em regime nocturno como diurno, com base nas necessidades sectoriais do Conselho Municipal;</w:t>
      </w:r>
    </w:p>
    <w:p w:rsidR="00046F72" w:rsidRPr="00A12CA1" w:rsidRDefault="00046F72" w:rsidP="00772277">
      <w:pPr>
        <w:numPr>
          <w:ilvl w:val="0"/>
          <w:numId w:val="50"/>
        </w:numPr>
        <w:spacing w:line="276" w:lineRule="auto"/>
        <w:jc w:val="both"/>
        <w:rPr>
          <w:sz w:val="24"/>
          <w:szCs w:val="24"/>
        </w:rPr>
      </w:pPr>
      <w:r w:rsidRPr="00A12CA1">
        <w:rPr>
          <w:sz w:val="24"/>
          <w:szCs w:val="24"/>
        </w:rPr>
        <w:t>Propor orçamentos anuais para bolsas de estudo</w:t>
      </w:r>
    </w:p>
    <w:p w:rsidR="00046F72" w:rsidRPr="00A12CA1" w:rsidRDefault="00046F72" w:rsidP="00772277">
      <w:pPr>
        <w:numPr>
          <w:ilvl w:val="0"/>
          <w:numId w:val="50"/>
        </w:numPr>
        <w:spacing w:line="276" w:lineRule="auto"/>
        <w:jc w:val="both"/>
        <w:rPr>
          <w:sz w:val="24"/>
          <w:szCs w:val="24"/>
        </w:rPr>
      </w:pPr>
      <w:r w:rsidRPr="00A12CA1">
        <w:rPr>
          <w:sz w:val="24"/>
          <w:szCs w:val="24"/>
        </w:rPr>
        <w:t>Propor abertura de concursos de ingresso e promoção dos funcionários para o Quadro de Pessoal do Município;</w:t>
      </w:r>
    </w:p>
    <w:p w:rsidR="00046F72" w:rsidRPr="00A12CA1" w:rsidRDefault="00046F72" w:rsidP="00772277">
      <w:pPr>
        <w:numPr>
          <w:ilvl w:val="0"/>
          <w:numId w:val="50"/>
        </w:numPr>
        <w:spacing w:line="276" w:lineRule="auto"/>
        <w:jc w:val="both"/>
        <w:rPr>
          <w:sz w:val="24"/>
          <w:szCs w:val="24"/>
        </w:rPr>
      </w:pPr>
      <w:r w:rsidRPr="00A12CA1">
        <w:rPr>
          <w:sz w:val="24"/>
          <w:szCs w:val="24"/>
        </w:rPr>
        <w:t>Organizar os processos de concursos para admissão e promoção de pessoal, conforme as deliberações dos órgãos competentes da autarquia.</w:t>
      </w:r>
    </w:p>
    <w:p w:rsidR="00046F72" w:rsidRPr="00A12CA1" w:rsidRDefault="00046F72" w:rsidP="00772277">
      <w:pPr>
        <w:tabs>
          <w:tab w:val="left" w:pos="2235"/>
          <w:tab w:val="center" w:pos="5037"/>
        </w:tabs>
        <w:spacing w:line="276" w:lineRule="auto"/>
        <w:ind w:left="720"/>
        <w:rPr>
          <w:sz w:val="24"/>
          <w:szCs w:val="24"/>
        </w:rPr>
      </w:pPr>
      <w:r w:rsidRPr="00A12CA1">
        <w:rPr>
          <w:sz w:val="24"/>
          <w:szCs w:val="24"/>
        </w:rPr>
        <w:tab/>
      </w:r>
    </w:p>
    <w:p w:rsidR="00046F72" w:rsidRPr="00A12CA1" w:rsidRDefault="00046F72" w:rsidP="00772277">
      <w:pPr>
        <w:spacing w:line="276" w:lineRule="auto"/>
        <w:ind w:left="720"/>
        <w:jc w:val="center"/>
        <w:rPr>
          <w:b/>
          <w:sz w:val="24"/>
          <w:szCs w:val="24"/>
        </w:rPr>
      </w:pPr>
      <w:r>
        <w:rPr>
          <w:b/>
          <w:sz w:val="24"/>
          <w:szCs w:val="24"/>
        </w:rPr>
        <w:t xml:space="preserve">Artigo </w:t>
      </w:r>
      <w:r w:rsidR="001D608F">
        <w:rPr>
          <w:b/>
          <w:sz w:val="24"/>
          <w:szCs w:val="24"/>
        </w:rPr>
        <w:t>4</w:t>
      </w:r>
      <w:r w:rsidR="00721A0B">
        <w:rPr>
          <w:b/>
          <w:sz w:val="24"/>
          <w:szCs w:val="24"/>
        </w:rPr>
        <w:t>9</w:t>
      </w:r>
    </w:p>
    <w:p w:rsidR="00046F72" w:rsidRDefault="00DF29C0" w:rsidP="00772277">
      <w:pPr>
        <w:pStyle w:val="Ttulo1"/>
        <w:spacing w:line="276" w:lineRule="auto"/>
        <w:rPr>
          <w:b/>
          <w:szCs w:val="24"/>
        </w:rPr>
      </w:pPr>
      <w:bookmarkStart w:id="595" w:name="_Toc50715886"/>
      <w:bookmarkStart w:id="596" w:name="_Toc50852637"/>
      <w:bookmarkStart w:id="597" w:name="_Toc50949263"/>
      <w:bookmarkStart w:id="598" w:name="_Toc55337899"/>
      <w:bookmarkStart w:id="599" w:name="_Toc55393549"/>
      <w:r>
        <w:rPr>
          <w:b/>
          <w:szCs w:val="24"/>
        </w:rPr>
        <w:t>No âmbito</w:t>
      </w:r>
      <w:r w:rsidR="00046F72" w:rsidRPr="004D4FB8">
        <w:rPr>
          <w:b/>
          <w:szCs w:val="24"/>
        </w:rPr>
        <w:t xml:space="preserve"> de Higiene, Saúde e Segurança no Trabalho</w:t>
      </w:r>
      <w:bookmarkEnd w:id="595"/>
      <w:bookmarkEnd w:id="596"/>
      <w:bookmarkEnd w:id="597"/>
      <w:bookmarkEnd w:id="598"/>
      <w:bookmarkEnd w:id="599"/>
    </w:p>
    <w:p w:rsidR="00046F72" w:rsidRPr="004D4FB8" w:rsidRDefault="00046F72" w:rsidP="00772277">
      <w:pPr>
        <w:spacing w:line="276" w:lineRule="auto"/>
      </w:pPr>
    </w:p>
    <w:p w:rsidR="00046F72" w:rsidRPr="00A12CA1" w:rsidRDefault="00046F72" w:rsidP="00772277">
      <w:pPr>
        <w:spacing w:line="276" w:lineRule="auto"/>
        <w:rPr>
          <w:sz w:val="24"/>
          <w:szCs w:val="24"/>
        </w:rPr>
      </w:pPr>
      <w:r w:rsidRPr="00A12CA1">
        <w:rPr>
          <w:sz w:val="24"/>
          <w:szCs w:val="24"/>
        </w:rPr>
        <w:t>Compete à Unidade de Higiene, Saúde e Segurança no Trabalho, nomeadamente:</w:t>
      </w:r>
    </w:p>
    <w:p w:rsidR="00046F72" w:rsidRPr="00A12CA1" w:rsidRDefault="00046F72" w:rsidP="00772277">
      <w:pPr>
        <w:numPr>
          <w:ilvl w:val="0"/>
          <w:numId w:val="49"/>
        </w:numPr>
        <w:spacing w:line="276" w:lineRule="auto"/>
        <w:jc w:val="both"/>
        <w:rPr>
          <w:sz w:val="24"/>
          <w:szCs w:val="24"/>
        </w:rPr>
      </w:pPr>
      <w:r w:rsidRPr="00A12CA1">
        <w:rPr>
          <w:sz w:val="24"/>
          <w:szCs w:val="24"/>
        </w:rPr>
        <w:t>Promover o enquadramento e tarefas específicas relativas às políticas de saúde ocupacional, higiene e segurança dos trabalhadores aos serviços do município;</w:t>
      </w:r>
    </w:p>
    <w:p w:rsidR="00046F72" w:rsidRPr="00A12CA1" w:rsidRDefault="00046F72" w:rsidP="00772277">
      <w:pPr>
        <w:numPr>
          <w:ilvl w:val="0"/>
          <w:numId w:val="49"/>
        </w:numPr>
        <w:spacing w:line="276" w:lineRule="auto"/>
        <w:jc w:val="both"/>
        <w:rPr>
          <w:sz w:val="24"/>
          <w:szCs w:val="24"/>
        </w:rPr>
      </w:pPr>
      <w:r w:rsidRPr="00A12CA1">
        <w:rPr>
          <w:sz w:val="24"/>
          <w:szCs w:val="24"/>
        </w:rPr>
        <w:t>Elaborar propostas de política de apoio social aos trabalhadores da autarquia;</w:t>
      </w:r>
    </w:p>
    <w:p w:rsidR="00046F72" w:rsidRPr="00A12CA1" w:rsidRDefault="00046F72" w:rsidP="00772277">
      <w:pPr>
        <w:numPr>
          <w:ilvl w:val="0"/>
          <w:numId w:val="49"/>
        </w:numPr>
        <w:spacing w:line="276" w:lineRule="auto"/>
        <w:jc w:val="both"/>
        <w:rPr>
          <w:sz w:val="24"/>
          <w:szCs w:val="24"/>
        </w:rPr>
      </w:pPr>
      <w:r w:rsidRPr="00A12CA1">
        <w:rPr>
          <w:sz w:val="24"/>
          <w:szCs w:val="24"/>
        </w:rPr>
        <w:t>Acompanhar o desenvolvimento de acções sobre higiene, saúde e segurança no trabalho:</w:t>
      </w:r>
    </w:p>
    <w:p w:rsidR="00046F72" w:rsidRPr="00A12CA1" w:rsidRDefault="00046F72" w:rsidP="00772277">
      <w:pPr>
        <w:numPr>
          <w:ilvl w:val="0"/>
          <w:numId w:val="49"/>
        </w:numPr>
        <w:spacing w:line="276" w:lineRule="auto"/>
        <w:jc w:val="both"/>
        <w:rPr>
          <w:sz w:val="24"/>
          <w:szCs w:val="24"/>
        </w:rPr>
      </w:pPr>
      <w:r w:rsidRPr="00A12CA1">
        <w:rPr>
          <w:sz w:val="24"/>
          <w:szCs w:val="24"/>
        </w:rPr>
        <w:t>Promover junto dos diferentes serviços do município acções de intervenção no domínio da conservação, limpeza, guarda e segurança das instalações municipais;</w:t>
      </w:r>
    </w:p>
    <w:p w:rsidR="00046F72" w:rsidRPr="00A12CA1" w:rsidRDefault="00046F72" w:rsidP="00772277">
      <w:pPr>
        <w:numPr>
          <w:ilvl w:val="0"/>
          <w:numId w:val="49"/>
        </w:numPr>
        <w:spacing w:line="276" w:lineRule="auto"/>
        <w:jc w:val="both"/>
        <w:rPr>
          <w:sz w:val="24"/>
          <w:szCs w:val="24"/>
        </w:rPr>
      </w:pPr>
      <w:r w:rsidRPr="00A12CA1">
        <w:rPr>
          <w:sz w:val="24"/>
          <w:szCs w:val="24"/>
        </w:rPr>
        <w:t>Promover acções de sensibilização nos domínios de higiene e segurança, junto dos funcionários, tendo em atenção o grau de risco, penosidade e insalubridade das funções que cada grupo compete;</w:t>
      </w:r>
    </w:p>
    <w:p w:rsidR="00046F72" w:rsidRPr="00A12CA1" w:rsidRDefault="00046F72" w:rsidP="00772277">
      <w:pPr>
        <w:numPr>
          <w:ilvl w:val="0"/>
          <w:numId w:val="49"/>
        </w:numPr>
        <w:spacing w:line="276" w:lineRule="auto"/>
        <w:jc w:val="both"/>
        <w:rPr>
          <w:sz w:val="24"/>
          <w:szCs w:val="24"/>
        </w:rPr>
      </w:pPr>
      <w:r w:rsidRPr="00A12CA1">
        <w:rPr>
          <w:sz w:val="24"/>
          <w:szCs w:val="24"/>
        </w:rPr>
        <w:t>Promover as actividades técnicas e de gestão, relativas à instalação e manutenção de sistemas de segurança;</w:t>
      </w:r>
    </w:p>
    <w:p w:rsidR="00046F72" w:rsidRPr="00A12CA1" w:rsidRDefault="00046F72" w:rsidP="00772277">
      <w:pPr>
        <w:numPr>
          <w:ilvl w:val="0"/>
          <w:numId w:val="49"/>
        </w:numPr>
        <w:spacing w:line="276" w:lineRule="auto"/>
        <w:jc w:val="both"/>
        <w:rPr>
          <w:sz w:val="24"/>
          <w:szCs w:val="24"/>
        </w:rPr>
      </w:pPr>
      <w:r w:rsidRPr="00A12CA1">
        <w:rPr>
          <w:sz w:val="24"/>
          <w:szCs w:val="24"/>
        </w:rPr>
        <w:t>Promover, em articulação com os serviços municipais, actividades que tenham por objectivo o bem – estar físico e psicológico de todos os trabalhadores, bem como das necessidades de meios de protecção colectiva e individual, e garantir o respectivo suprimento.</w:t>
      </w:r>
    </w:p>
    <w:p w:rsidR="00046F72" w:rsidRPr="00A12CA1" w:rsidRDefault="00046F72" w:rsidP="00772277">
      <w:pPr>
        <w:numPr>
          <w:ilvl w:val="0"/>
          <w:numId w:val="49"/>
        </w:numPr>
        <w:spacing w:line="276" w:lineRule="auto"/>
        <w:jc w:val="both"/>
        <w:rPr>
          <w:sz w:val="24"/>
          <w:szCs w:val="24"/>
        </w:rPr>
      </w:pPr>
      <w:r w:rsidRPr="00A12CA1">
        <w:rPr>
          <w:sz w:val="24"/>
          <w:szCs w:val="24"/>
        </w:rPr>
        <w:t>Exercer as demais funções que forem cometidas por lei, norma, regulamento, deliberação, despacho ou determinações superiores.</w:t>
      </w:r>
    </w:p>
    <w:p w:rsidR="00046F72" w:rsidRDefault="00046F72" w:rsidP="00772277">
      <w:pPr>
        <w:spacing w:line="276" w:lineRule="auto"/>
        <w:jc w:val="center"/>
        <w:rPr>
          <w:color w:val="000000"/>
          <w:sz w:val="24"/>
          <w:szCs w:val="24"/>
        </w:rPr>
      </w:pPr>
    </w:p>
    <w:p w:rsidR="00DF29C0" w:rsidRPr="00D85988" w:rsidRDefault="00DF29C0" w:rsidP="00772277">
      <w:pPr>
        <w:spacing w:line="276" w:lineRule="auto"/>
        <w:jc w:val="center"/>
        <w:rPr>
          <w:b/>
          <w:color w:val="000000"/>
          <w:sz w:val="24"/>
          <w:szCs w:val="24"/>
        </w:rPr>
      </w:pPr>
      <w:r w:rsidRPr="00D85988">
        <w:rPr>
          <w:b/>
          <w:color w:val="000000"/>
          <w:sz w:val="24"/>
          <w:szCs w:val="24"/>
        </w:rPr>
        <w:t xml:space="preserve">Artigo </w:t>
      </w:r>
      <w:r w:rsidR="00721A0B">
        <w:rPr>
          <w:b/>
          <w:color w:val="000000"/>
          <w:sz w:val="24"/>
          <w:szCs w:val="24"/>
        </w:rPr>
        <w:t>50</w:t>
      </w:r>
    </w:p>
    <w:p w:rsidR="00046F72" w:rsidRPr="006629B1" w:rsidRDefault="00204C3E" w:rsidP="007B628E">
      <w:pPr>
        <w:pStyle w:val="Ttulo2"/>
        <w:rPr>
          <w:b w:val="0"/>
          <w:sz w:val="24"/>
          <w:szCs w:val="24"/>
        </w:rPr>
      </w:pPr>
      <w:bookmarkStart w:id="600" w:name="_Toc49448435"/>
      <w:bookmarkStart w:id="601" w:name="_Toc50712684"/>
      <w:bookmarkStart w:id="602" w:name="_Toc50715888"/>
      <w:bookmarkStart w:id="603" w:name="_Toc50852639"/>
      <w:bookmarkStart w:id="604" w:name="_Toc50949265"/>
      <w:bookmarkStart w:id="605" w:name="_Toc55337900"/>
      <w:bookmarkStart w:id="606" w:name="_Toc55393550"/>
      <w:r w:rsidRPr="006629B1">
        <w:rPr>
          <w:sz w:val="24"/>
          <w:szCs w:val="24"/>
        </w:rPr>
        <w:t>Vereação da Urbanização, Meio Ambiente e Cemitérios</w:t>
      </w:r>
      <w:bookmarkEnd w:id="600"/>
      <w:bookmarkEnd w:id="601"/>
      <w:bookmarkEnd w:id="602"/>
      <w:bookmarkEnd w:id="603"/>
      <w:bookmarkEnd w:id="604"/>
      <w:bookmarkEnd w:id="605"/>
      <w:bookmarkEnd w:id="606"/>
    </w:p>
    <w:p w:rsidR="00046F72" w:rsidRDefault="00DF29C0" w:rsidP="00772277">
      <w:pPr>
        <w:pStyle w:val="Ttulo1"/>
        <w:spacing w:line="276" w:lineRule="auto"/>
        <w:rPr>
          <w:b/>
          <w:color w:val="000000"/>
          <w:szCs w:val="24"/>
        </w:rPr>
      </w:pPr>
      <w:bookmarkStart w:id="607" w:name="_Toc50715889"/>
      <w:bookmarkStart w:id="608" w:name="_Toc50852640"/>
      <w:bookmarkStart w:id="609" w:name="_Toc50949266"/>
      <w:bookmarkStart w:id="610" w:name="_Toc55337901"/>
      <w:bookmarkStart w:id="611" w:name="_Toc55393551"/>
      <w:r>
        <w:rPr>
          <w:b/>
          <w:color w:val="000000"/>
          <w:szCs w:val="24"/>
        </w:rPr>
        <w:t>(</w:t>
      </w:r>
      <w:r w:rsidR="00046F72" w:rsidRPr="006629B1">
        <w:rPr>
          <w:color w:val="000000"/>
          <w:szCs w:val="24"/>
        </w:rPr>
        <w:t>Das funções da vereação</w:t>
      </w:r>
      <w:bookmarkEnd w:id="607"/>
      <w:bookmarkEnd w:id="608"/>
      <w:bookmarkEnd w:id="609"/>
      <w:r>
        <w:rPr>
          <w:b/>
          <w:color w:val="000000"/>
          <w:szCs w:val="24"/>
        </w:rPr>
        <w:t>)</w:t>
      </w:r>
      <w:bookmarkEnd w:id="610"/>
      <w:bookmarkEnd w:id="611"/>
    </w:p>
    <w:p w:rsidR="00046F72" w:rsidRPr="004D4FB8" w:rsidRDefault="00046F72" w:rsidP="00772277">
      <w:pPr>
        <w:spacing w:line="276" w:lineRule="auto"/>
      </w:pPr>
    </w:p>
    <w:p w:rsidR="00046F72" w:rsidRPr="00A12CA1" w:rsidRDefault="00046F72" w:rsidP="00772277">
      <w:pPr>
        <w:spacing w:line="276" w:lineRule="auto"/>
        <w:jc w:val="both"/>
        <w:rPr>
          <w:color w:val="000000"/>
          <w:sz w:val="24"/>
          <w:szCs w:val="24"/>
        </w:rPr>
      </w:pPr>
      <w:r w:rsidRPr="00A12CA1">
        <w:rPr>
          <w:color w:val="000000"/>
          <w:sz w:val="24"/>
          <w:szCs w:val="24"/>
        </w:rPr>
        <w:t>1. A vereação da Urbanização, Meio Ambiente e Cemitérios tem como missão a superintendência, programação, organização, coordenação e direcção integrada do pessoal dos respectivos serviços que integram;</w:t>
      </w:r>
    </w:p>
    <w:p w:rsidR="00046F72" w:rsidRPr="00A12CA1" w:rsidRDefault="00046F72" w:rsidP="00772277">
      <w:pPr>
        <w:spacing w:line="276" w:lineRule="auto"/>
        <w:jc w:val="both"/>
        <w:rPr>
          <w:color w:val="000000"/>
          <w:sz w:val="24"/>
          <w:szCs w:val="24"/>
        </w:rPr>
      </w:pPr>
      <w:r w:rsidRPr="00A12CA1">
        <w:rPr>
          <w:color w:val="000000"/>
          <w:sz w:val="24"/>
          <w:szCs w:val="24"/>
        </w:rPr>
        <w:t>2. Coordenar a execução de todas funções de natureza administrativa reportadas às áreas do Ordenamento Territorial e Gestão Urbanística, ou com estas relacionadas, em especial as acções de verificações e controlo de toda a documentação suporte dos processos administrativos ao abrigo das Posturas Municipais, Edificações Urbanas, de outra legislação especial ou complementar ou regulamentos, a quem compete designadamente:</w:t>
      </w:r>
    </w:p>
    <w:p w:rsidR="00046F72" w:rsidRPr="00A12CA1" w:rsidRDefault="00046F72" w:rsidP="00772277">
      <w:pPr>
        <w:spacing w:line="276" w:lineRule="auto"/>
        <w:jc w:val="both"/>
        <w:rPr>
          <w:color w:val="000000"/>
          <w:sz w:val="24"/>
          <w:szCs w:val="24"/>
        </w:rPr>
      </w:pPr>
      <w:r w:rsidRPr="00A12CA1">
        <w:rPr>
          <w:color w:val="000000"/>
          <w:sz w:val="24"/>
          <w:szCs w:val="24"/>
        </w:rPr>
        <w:t>a)  Assegurar todas as tarefas que se insiram no domínio do Ordenamento do Território, assim como da Edificação e Urbanização ou de outras legislações especiais ou complementares;</w:t>
      </w:r>
    </w:p>
    <w:p w:rsidR="00046F72" w:rsidRPr="00A12CA1" w:rsidRDefault="00046F72" w:rsidP="00772277">
      <w:pPr>
        <w:spacing w:line="276" w:lineRule="auto"/>
        <w:jc w:val="both"/>
        <w:rPr>
          <w:color w:val="000000"/>
          <w:sz w:val="24"/>
          <w:szCs w:val="24"/>
        </w:rPr>
      </w:pPr>
      <w:r w:rsidRPr="00A12CA1">
        <w:rPr>
          <w:color w:val="000000"/>
          <w:sz w:val="24"/>
          <w:szCs w:val="24"/>
        </w:rPr>
        <w:t>b) Colaborar com outros serviços municipais no estudo, criação e implementação de programas municipais destinados a áreas específicas da política urbana como habitação, equipamentos socioculturais, educativas e desportivas, zonas verdes públicas, espaços públicos e outros;</w:t>
      </w:r>
    </w:p>
    <w:p w:rsidR="00046F72" w:rsidRPr="00A12CA1" w:rsidRDefault="00046F72" w:rsidP="00772277">
      <w:pPr>
        <w:spacing w:line="276" w:lineRule="auto"/>
        <w:jc w:val="both"/>
        <w:rPr>
          <w:color w:val="000000"/>
          <w:sz w:val="24"/>
          <w:szCs w:val="24"/>
        </w:rPr>
      </w:pPr>
      <w:r w:rsidRPr="00A12CA1">
        <w:rPr>
          <w:color w:val="000000"/>
          <w:sz w:val="24"/>
          <w:szCs w:val="24"/>
        </w:rPr>
        <w:t>c)Participar nos estudos, planos e projectos desenvolvidos pela administração Central ou de iniciativa privada com impacto relevante para o Conselho Municipal</w:t>
      </w:r>
    </w:p>
    <w:p w:rsidR="00046F72" w:rsidRPr="00A12CA1" w:rsidRDefault="00046F72" w:rsidP="00772277">
      <w:pPr>
        <w:spacing w:line="276" w:lineRule="auto"/>
        <w:jc w:val="both"/>
        <w:rPr>
          <w:color w:val="000000"/>
          <w:sz w:val="24"/>
          <w:szCs w:val="24"/>
        </w:rPr>
      </w:pPr>
      <w:r w:rsidRPr="00A12CA1">
        <w:rPr>
          <w:color w:val="000000"/>
          <w:sz w:val="24"/>
          <w:szCs w:val="24"/>
        </w:rPr>
        <w:t>e) Coordenar e dirigir as tarefas necessárias à execução dos projectos de infra-estruturas a realizar por administração directa, as quais deverão ser sempre precedidas dos necessários estudos e orçamento e aprovação pelo Conselho Municipal;</w:t>
      </w:r>
    </w:p>
    <w:p w:rsidR="00046F72" w:rsidRPr="00A12CA1" w:rsidRDefault="00046F72" w:rsidP="00772277">
      <w:pPr>
        <w:spacing w:line="276" w:lineRule="auto"/>
        <w:jc w:val="both"/>
        <w:rPr>
          <w:color w:val="000000"/>
          <w:sz w:val="24"/>
          <w:szCs w:val="24"/>
        </w:rPr>
      </w:pPr>
      <w:r w:rsidRPr="00A12CA1">
        <w:rPr>
          <w:color w:val="000000"/>
          <w:sz w:val="24"/>
          <w:szCs w:val="24"/>
        </w:rPr>
        <w:t>f) Gerir todas as situações que se prendam com a execução de obras por empreitadas, designadamente facturação, reclamações, indemnizações, trabalhos a mais e revisões de preços, estabelecendo e assegurando o controlo de custo e a conta corrente de despesas;</w:t>
      </w:r>
    </w:p>
    <w:p w:rsidR="00046F72" w:rsidRPr="00A12CA1" w:rsidRDefault="00046F72" w:rsidP="00772277">
      <w:pPr>
        <w:spacing w:line="276" w:lineRule="auto"/>
        <w:jc w:val="both"/>
        <w:rPr>
          <w:color w:val="000000"/>
          <w:sz w:val="24"/>
          <w:szCs w:val="24"/>
        </w:rPr>
      </w:pPr>
      <w:r w:rsidRPr="00A12CA1">
        <w:rPr>
          <w:color w:val="000000"/>
          <w:sz w:val="24"/>
          <w:szCs w:val="24"/>
        </w:rPr>
        <w:t>g) Emitir pareceres sobre projectos de obras municipais e todos pedidos tramitados nas unidades dependentes;</w:t>
      </w:r>
    </w:p>
    <w:p w:rsidR="00046F72" w:rsidRPr="00A12CA1" w:rsidRDefault="00046F72" w:rsidP="00772277">
      <w:pPr>
        <w:spacing w:line="276" w:lineRule="auto"/>
        <w:jc w:val="both"/>
        <w:rPr>
          <w:color w:val="000000"/>
          <w:sz w:val="24"/>
          <w:szCs w:val="24"/>
        </w:rPr>
      </w:pPr>
      <w:r w:rsidRPr="00A12CA1">
        <w:rPr>
          <w:color w:val="000000"/>
          <w:sz w:val="24"/>
          <w:szCs w:val="24"/>
        </w:rPr>
        <w:t>h) Prestar ao Presidente do Conselho Municipal um claro e contínuo conhecimento dos desvios ao orçamento e planos plurianuais de investimento, e propor medidas que se obstem a tais desvios</w:t>
      </w:r>
    </w:p>
    <w:p w:rsidR="00046F72" w:rsidRPr="00A12CA1" w:rsidRDefault="00046F72" w:rsidP="00772277">
      <w:pPr>
        <w:spacing w:line="276" w:lineRule="auto"/>
        <w:jc w:val="both"/>
        <w:rPr>
          <w:color w:val="000000"/>
          <w:sz w:val="24"/>
          <w:szCs w:val="24"/>
        </w:rPr>
      </w:pPr>
      <w:r w:rsidRPr="00A12CA1">
        <w:rPr>
          <w:color w:val="000000"/>
          <w:sz w:val="24"/>
          <w:szCs w:val="24"/>
        </w:rPr>
        <w:t>i) Colaborar na elaboração de prestação de contas e preparar os elementos indispensáveis à elaboração do respectivo relatório.</w:t>
      </w:r>
    </w:p>
    <w:p w:rsidR="001D608F" w:rsidRDefault="001D608F" w:rsidP="00772277">
      <w:pPr>
        <w:spacing w:line="276" w:lineRule="auto"/>
        <w:jc w:val="center"/>
        <w:rPr>
          <w:b/>
          <w:sz w:val="24"/>
          <w:szCs w:val="24"/>
        </w:rPr>
      </w:pPr>
      <w:bookmarkStart w:id="612" w:name="_Toc49448436"/>
      <w:bookmarkStart w:id="613" w:name="_Toc48891875"/>
      <w:bookmarkStart w:id="614" w:name="_Toc50712685"/>
      <w:bookmarkStart w:id="615" w:name="_Toc50715890"/>
      <w:bookmarkStart w:id="616" w:name="_Toc50852641"/>
      <w:bookmarkStart w:id="617" w:name="_Toc50949267"/>
    </w:p>
    <w:p w:rsidR="00204C3E" w:rsidRPr="00A12CA1" w:rsidRDefault="001D608F" w:rsidP="00772277">
      <w:pPr>
        <w:spacing w:line="276" w:lineRule="auto"/>
        <w:jc w:val="center"/>
        <w:rPr>
          <w:b/>
          <w:sz w:val="24"/>
          <w:szCs w:val="24"/>
        </w:rPr>
      </w:pPr>
      <w:r>
        <w:rPr>
          <w:b/>
          <w:sz w:val="24"/>
          <w:szCs w:val="24"/>
        </w:rPr>
        <w:t xml:space="preserve">Artigo </w:t>
      </w:r>
      <w:r w:rsidR="00721A0B">
        <w:rPr>
          <w:b/>
          <w:sz w:val="24"/>
          <w:szCs w:val="24"/>
        </w:rPr>
        <w:t>51</w:t>
      </w:r>
    </w:p>
    <w:p w:rsidR="00046F72" w:rsidRPr="004D4FB8" w:rsidRDefault="00204C3E" w:rsidP="00772277">
      <w:pPr>
        <w:pStyle w:val="Ttulo1"/>
        <w:spacing w:line="276" w:lineRule="auto"/>
        <w:rPr>
          <w:b/>
          <w:szCs w:val="24"/>
        </w:rPr>
      </w:pPr>
      <w:bookmarkStart w:id="618" w:name="_Toc55337902"/>
      <w:bookmarkStart w:id="619" w:name="_Toc55393552"/>
      <w:r w:rsidRPr="004D4FB8">
        <w:rPr>
          <w:b/>
          <w:szCs w:val="24"/>
        </w:rPr>
        <w:t xml:space="preserve">Secção Ambiental, Técnico </w:t>
      </w:r>
      <w:r>
        <w:rPr>
          <w:b/>
          <w:szCs w:val="24"/>
        </w:rPr>
        <w:t>e</w:t>
      </w:r>
      <w:r w:rsidRPr="004D4FB8">
        <w:rPr>
          <w:b/>
          <w:szCs w:val="24"/>
        </w:rPr>
        <w:t xml:space="preserve"> Cadastro</w:t>
      </w:r>
      <w:bookmarkEnd w:id="612"/>
      <w:bookmarkEnd w:id="613"/>
      <w:bookmarkEnd w:id="614"/>
      <w:bookmarkEnd w:id="615"/>
      <w:bookmarkEnd w:id="616"/>
      <w:bookmarkEnd w:id="617"/>
      <w:bookmarkEnd w:id="618"/>
      <w:bookmarkEnd w:id="619"/>
    </w:p>
    <w:p w:rsidR="00046F72" w:rsidRPr="004D4FB8" w:rsidRDefault="00046F72" w:rsidP="00772277">
      <w:pPr>
        <w:spacing w:line="276" w:lineRule="auto"/>
      </w:pPr>
    </w:p>
    <w:p w:rsidR="00046F72" w:rsidRPr="00A12CA1" w:rsidRDefault="00046F72" w:rsidP="00772277">
      <w:pPr>
        <w:numPr>
          <w:ilvl w:val="0"/>
          <w:numId w:val="37"/>
        </w:numPr>
        <w:spacing w:line="276" w:lineRule="auto"/>
        <w:jc w:val="both"/>
        <w:rPr>
          <w:sz w:val="24"/>
          <w:szCs w:val="24"/>
        </w:rPr>
      </w:pPr>
      <w:r w:rsidRPr="00A12CA1">
        <w:rPr>
          <w:sz w:val="24"/>
          <w:szCs w:val="24"/>
        </w:rPr>
        <w:t>A Secção Ambiental, Técnico e Cadastro é a área do Conselho Municipal responsável pelo planeamento e gestão do uso do solo municipal, licenciamento e controlo da construção particular, abastecimento de água, limpeza e saneamento e pela gestão ambiental.</w:t>
      </w:r>
    </w:p>
    <w:p w:rsidR="00046F72" w:rsidRPr="00A12CA1" w:rsidRDefault="00046F72" w:rsidP="00772277">
      <w:pPr>
        <w:numPr>
          <w:ilvl w:val="0"/>
          <w:numId w:val="37"/>
        </w:numPr>
        <w:spacing w:line="276" w:lineRule="auto"/>
        <w:jc w:val="both"/>
        <w:rPr>
          <w:sz w:val="24"/>
          <w:szCs w:val="24"/>
        </w:rPr>
      </w:pPr>
      <w:r w:rsidRPr="00A12CA1">
        <w:rPr>
          <w:sz w:val="24"/>
          <w:szCs w:val="24"/>
        </w:rPr>
        <w:t>Gerir, orientar tecnicamente as obras municipais a realizar se por administração, assegurando o estabelecimento de mecanismos de controlo de custos que permitam fornecer a necessária informação ao Património e a Contabilidade.</w:t>
      </w:r>
    </w:p>
    <w:p w:rsidR="00046F72" w:rsidRPr="00A12CA1" w:rsidRDefault="00046F72" w:rsidP="00772277">
      <w:pPr>
        <w:numPr>
          <w:ilvl w:val="0"/>
          <w:numId w:val="37"/>
        </w:numPr>
        <w:spacing w:line="276" w:lineRule="auto"/>
        <w:jc w:val="both"/>
        <w:rPr>
          <w:sz w:val="24"/>
          <w:szCs w:val="24"/>
        </w:rPr>
      </w:pPr>
      <w:r w:rsidRPr="00A12CA1">
        <w:rPr>
          <w:sz w:val="24"/>
          <w:szCs w:val="24"/>
        </w:rPr>
        <w:t>Providenciar para que os materiais, maquinas, viaturas, ferramentas, desenhos e instruções estejam disponíveis no arranque ou fase das obras ou actividades similares em que forem necessárias;</w:t>
      </w:r>
    </w:p>
    <w:p w:rsidR="00046F72" w:rsidRPr="00A12CA1" w:rsidRDefault="00046F72" w:rsidP="00772277">
      <w:pPr>
        <w:numPr>
          <w:ilvl w:val="0"/>
          <w:numId w:val="37"/>
        </w:numPr>
        <w:spacing w:line="276" w:lineRule="auto"/>
        <w:jc w:val="both"/>
        <w:rPr>
          <w:sz w:val="24"/>
          <w:szCs w:val="24"/>
        </w:rPr>
      </w:pPr>
      <w:r w:rsidRPr="00A12CA1">
        <w:rPr>
          <w:sz w:val="24"/>
          <w:szCs w:val="24"/>
        </w:rPr>
        <w:t>Elaborar e coordenar a elaboração, alteração e revisão dos planos municipais de ordenamento do território, de medidas preventivas ou normas provisórias, e proceder à sua alteração ou revisão quando necessário;</w:t>
      </w:r>
    </w:p>
    <w:p w:rsidR="00046F72" w:rsidRPr="00A12CA1" w:rsidRDefault="00046F72" w:rsidP="00772277">
      <w:pPr>
        <w:numPr>
          <w:ilvl w:val="0"/>
          <w:numId w:val="37"/>
        </w:numPr>
        <w:spacing w:line="276" w:lineRule="auto"/>
        <w:jc w:val="both"/>
        <w:rPr>
          <w:sz w:val="24"/>
          <w:szCs w:val="24"/>
        </w:rPr>
      </w:pPr>
      <w:r w:rsidRPr="00A12CA1">
        <w:rPr>
          <w:sz w:val="24"/>
          <w:szCs w:val="24"/>
        </w:rPr>
        <w:t>Participar nos estudos, planos e projectos definidos nos objectivos estratégicos do Conselho Municipal;</w:t>
      </w:r>
    </w:p>
    <w:p w:rsidR="00046F72" w:rsidRPr="00A12CA1" w:rsidRDefault="00046F72" w:rsidP="00772277">
      <w:pPr>
        <w:numPr>
          <w:ilvl w:val="0"/>
          <w:numId w:val="37"/>
        </w:numPr>
        <w:spacing w:line="276" w:lineRule="auto"/>
        <w:jc w:val="both"/>
        <w:rPr>
          <w:sz w:val="24"/>
          <w:szCs w:val="24"/>
        </w:rPr>
      </w:pPr>
      <w:r w:rsidRPr="00A12CA1">
        <w:rPr>
          <w:sz w:val="24"/>
          <w:szCs w:val="24"/>
        </w:rPr>
        <w:t>Acompanhar a actividade urbanística e de licenciamento de obras particulares, de acordo com a legislação e vigor</w:t>
      </w:r>
    </w:p>
    <w:p w:rsidR="00046F72" w:rsidRPr="00A12CA1" w:rsidRDefault="00046F72" w:rsidP="00772277">
      <w:pPr>
        <w:numPr>
          <w:ilvl w:val="0"/>
          <w:numId w:val="37"/>
        </w:numPr>
        <w:spacing w:line="276" w:lineRule="auto"/>
        <w:jc w:val="both"/>
        <w:rPr>
          <w:sz w:val="24"/>
          <w:szCs w:val="24"/>
        </w:rPr>
      </w:pPr>
      <w:r w:rsidRPr="00A12CA1">
        <w:rPr>
          <w:sz w:val="24"/>
          <w:szCs w:val="24"/>
        </w:rPr>
        <w:t>Proceder à actualização da base cartográfica do Município.</w:t>
      </w:r>
    </w:p>
    <w:p w:rsidR="00046F72" w:rsidRPr="00A12CA1" w:rsidRDefault="00046F72" w:rsidP="00772277">
      <w:pPr>
        <w:numPr>
          <w:ilvl w:val="0"/>
          <w:numId w:val="37"/>
        </w:numPr>
        <w:spacing w:line="276" w:lineRule="auto"/>
        <w:jc w:val="both"/>
        <w:rPr>
          <w:sz w:val="24"/>
          <w:szCs w:val="24"/>
        </w:rPr>
      </w:pPr>
      <w:r w:rsidRPr="00A12CA1">
        <w:rPr>
          <w:sz w:val="24"/>
          <w:szCs w:val="24"/>
        </w:rPr>
        <w:t>Apoiar tecnicamente o Presidente e o Conselho Municipal, no ambito da execução de projectos e planos;</w:t>
      </w:r>
    </w:p>
    <w:p w:rsidR="00046F72" w:rsidRPr="00A12CA1" w:rsidRDefault="00046F72" w:rsidP="00772277">
      <w:pPr>
        <w:numPr>
          <w:ilvl w:val="0"/>
          <w:numId w:val="37"/>
        </w:numPr>
        <w:spacing w:line="276" w:lineRule="auto"/>
        <w:jc w:val="both"/>
        <w:rPr>
          <w:sz w:val="24"/>
          <w:szCs w:val="24"/>
        </w:rPr>
      </w:pPr>
      <w:r w:rsidRPr="00A12CA1">
        <w:rPr>
          <w:sz w:val="24"/>
          <w:szCs w:val="24"/>
        </w:rPr>
        <w:t xml:space="preserve">Para o desempenho destas competências, a Secção tem a seguinte organização: </w:t>
      </w:r>
    </w:p>
    <w:p w:rsidR="00046F72" w:rsidRPr="00A12CA1" w:rsidRDefault="00046F72" w:rsidP="00772277">
      <w:pPr>
        <w:numPr>
          <w:ilvl w:val="0"/>
          <w:numId w:val="38"/>
        </w:numPr>
        <w:spacing w:line="276" w:lineRule="auto"/>
        <w:jc w:val="both"/>
        <w:rPr>
          <w:sz w:val="24"/>
          <w:szCs w:val="24"/>
        </w:rPr>
      </w:pPr>
      <w:r w:rsidRPr="00A12CA1">
        <w:rPr>
          <w:sz w:val="24"/>
          <w:szCs w:val="24"/>
        </w:rPr>
        <w:t>Unidade de Cadastro, Planeamento Físico</w:t>
      </w:r>
      <w:r w:rsidR="00F31EA4">
        <w:rPr>
          <w:sz w:val="24"/>
          <w:szCs w:val="24"/>
        </w:rPr>
        <w:t>,</w:t>
      </w:r>
      <w:r w:rsidRPr="00A12CA1">
        <w:rPr>
          <w:sz w:val="24"/>
          <w:szCs w:val="24"/>
        </w:rPr>
        <w:t xml:space="preserve"> Urbanização</w:t>
      </w:r>
      <w:r w:rsidR="00F31EA4">
        <w:rPr>
          <w:sz w:val="24"/>
          <w:szCs w:val="24"/>
        </w:rPr>
        <w:t xml:space="preserve"> e Construção</w:t>
      </w:r>
      <w:r w:rsidRPr="00A12CA1">
        <w:rPr>
          <w:sz w:val="24"/>
          <w:szCs w:val="24"/>
        </w:rPr>
        <w:t xml:space="preserve">; </w:t>
      </w:r>
    </w:p>
    <w:p w:rsidR="00046F72" w:rsidRPr="00A12CA1" w:rsidRDefault="00046F72" w:rsidP="00772277">
      <w:pPr>
        <w:numPr>
          <w:ilvl w:val="0"/>
          <w:numId w:val="38"/>
        </w:numPr>
        <w:spacing w:line="276" w:lineRule="auto"/>
        <w:jc w:val="both"/>
        <w:rPr>
          <w:sz w:val="24"/>
          <w:szCs w:val="24"/>
        </w:rPr>
      </w:pPr>
      <w:r w:rsidRPr="00A12CA1">
        <w:rPr>
          <w:sz w:val="24"/>
          <w:szCs w:val="24"/>
        </w:rPr>
        <w:t>Unidade de Limpeza, Saneamento e Cemitérios;</w:t>
      </w:r>
    </w:p>
    <w:p w:rsidR="00046F72" w:rsidRPr="00A12CA1" w:rsidRDefault="00046F72" w:rsidP="00772277">
      <w:pPr>
        <w:spacing w:line="276" w:lineRule="auto"/>
        <w:ind w:left="360"/>
        <w:jc w:val="both"/>
        <w:rPr>
          <w:b/>
          <w:i/>
          <w:sz w:val="24"/>
          <w:szCs w:val="24"/>
        </w:rPr>
      </w:pPr>
    </w:p>
    <w:p w:rsidR="00046F72" w:rsidRPr="00A12CA1" w:rsidRDefault="001D608F" w:rsidP="00772277">
      <w:pPr>
        <w:spacing w:line="276" w:lineRule="auto"/>
        <w:jc w:val="center"/>
        <w:rPr>
          <w:b/>
          <w:sz w:val="24"/>
          <w:szCs w:val="24"/>
        </w:rPr>
      </w:pPr>
      <w:r>
        <w:rPr>
          <w:b/>
          <w:sz w:val="24"/>
          <w:szCs w:val="24"/>
        </w:rPr>
        <w:t>Artigo 5</w:t>
      </w:r>
      <w:r w:rsidR="00721A0B">
        <w:rPr>
          <w:b/>
          <w:sz w:val="24"/>
          <w:szCs w:val="24"/>
        </w:rPr>
        <w:t>2</w:t>
      </w:r>
    </w:p>
    <w:p w:rsidR="00204C3E" w:rsidRDefault="00046F72" w:rsidP="00772277">
      <w:pPr>
        <w:pStyle w:val="Ttulo1"/>
        <w:spacing w:line="276" w:lineRule="auto"/>
        <w:rPr>
          <w:b/>
          <w:szCs w:val="24"/>
        </w:rPr>
      </w:pPr>
      <w:bookmarkStart w:id="620" w:name="_Toc55337903"/>
      <w:bookmarkStart w:id="621" w:name="_Toc55393553"/>
      <w:bookmarkStart w:id="622" w:name="_Toc50715892"/>
      <w:bookmarkStart w:id="623" w:name="_Toc50852643"/>
      <w:bookmarkStart w:id="624" w:name="_Toc50949269"/>
      <w:r w:rsidRPr="004D4FB8">
        <w:rPr>
          <w:b/>
          <w:szCs w:val="24"/>
        </w:rPr>
        <w:t xml:space="preserve">Unidade </w:t>
      </w:r>
      <w:r w:rsidR="00F31EA4">
        <w:rPr>
          <w:b/>
          <w:szCs w:val="24"/>
        </w:rPr>
        <w:t>de Cadastro,</w:t>
      </w:r>
      <w:bookmarkEnd w:id="620"/>
      <w:bookmarkEnd w:id="621"/>
    </w:p>
    <w:p w:rsidR="00046F72" w:rsidRDefault="00F31EA4" w:rsidP="00772277">
      <w:pPr>
        <w:pStyle w:val="Ttulo1"/>
        <w:spacing w:line="276" w:lineRule="auto"/>
        <w:rPr>
          <w:b/>
          <w:szCs w:val="24"/>
        </w:rPr>
      </w:pPr>
      <w:bookmarkStart w:id="625" w:name="_Toc55337904"/>
      <w:bookmarkStart w:id="626" w:name="_Toc55393554"/>
      <w:r>
        <w:rPr>
          <w:b/>
          <w:szCs w:val="24"/>
        </w:rPr>
        <w:t>Planeamento Físico,</w:t>
      </w:r>
      <w:r w:rsidR="00046F72" w:rsidRPr="004D4FB8">
        <w:rPr>
          <w:b/>
          <w:szCs w:val="24"/>
        </w:rPr>
        <w:t xml:space="preserve"> Urbanização</w:t>
      </w:r>
      <w:bookmarkEnd w:id="622"/>
      <w:bookmarkEnd w:id="623"/>
      <w:bookmarkEnd w:id="624"/>
      <w:r>
        <w:rPr>
          <w:b/>
          <w:szCs w:val="24"/>
        </w:rPr>
        <w:t xml:space="preserve"> e Construção</w:t>
      </w:r>
      <w:bookmarkEnd w:id="625"/>
      <w:bookmarkEnd w:id="626"/>
    </w:p>
    <w:p w:rsidR="00721A0B" w:rsidRPr="00721A0B" w:rsidRDefault="00721A0B" w:rsidP="00721A0B">
      <w:pPr>
        <w:jc w:val="center"/>
      </w:pPr>
      <w:r>
        <w:t>(</w:t>
      </w:r>
      <w:r w:rsidRPr="004D4FB8">
        <w:rPr>
          <w:b/>
          <w:szCs w:val="24"/>
        </w:rPr>
        <w:t>Das funções da</w:t>
      </w:r>
      <w:r>
        <w:rPr>
          <w:b/>
          <w:szCs w:val="24"/>
        </w:rPr>
        <w:t xml:space="preserve"> Unidade)</w:t>
      </w:r>
    </w:p>
    <w:p w:rsidR="00046F72" w:rsidRPr="004D4FB8" w:rsidRDefault="00046F72" w:rsidP="00772277">
      <w:pPr>
        <w:spacing w:line="276" w:lineRule="auto"/>
      </w:pPr>
    </w:p>
    <w:p w:rsidR="00046F72" w:rsidRPr="00A12CA1" w:rsidRDefault="00046F72" w:rsidP="00772277">
      <w:pPr>
        <w:spacing w:line="276" w:lineRule="auto"/>
        <w:jc w:val="both"/>
        <w:rPr>
          <w:sz w:val="24"/>
          <w:szCs w:val="24"/>
        </w:rPr>
      </w:pPr>
      <w:r w:rsidRPr="00A12CA1">
        <w:rPr>
          <w:sz w:val="24"/>
          <w:szCs w:val="24"/>
        </w:rPr>
        <w:t>1.São funções da Un</w:t>
      </w:r>
      <w:r w:rsidR="00721A0B">
        <w:rPr>
          <w:sz w:val="24"/>
          <w:szCs w:val="24"/>
        </w:rPr>
        <w:t>idade de Cadastro, Planeamento, Urbanização e Construção:</w:t>
      </w:r>
    </w:p>
    <w:p w:rsidR="00046F72" w:rsidRPr="00A12CA1" w:rsidRDefault="00046F72" w:rsidP="00772277">
      <w:pPr>
        <w:spacing w:line="276" w:lineRule="auto"/>
        <w:jc w:val="both"/>
        <w:rPr>
          <w:sz w:val="24"/>
          <w:szCs w:val="24"/>
        </w:rPr>
      </w:pPr>
      <w:r w:rsidRPr="00A12CA1">
        <w:rPr>
          <w:sz w:val="24"/>
          <w:szCs w:val="24"/>
        </w:rPr>
        <w:t>Realizar estudos e planeamento do uso do solo Municipal e elaborar os respectivos Planos Parciais, obedecendo sempre às disposições do Plano de desenvolvimento do Município;</w:t>
      </w:r>
    </w:p>
    <w:p w:rsidR="00046F72" w:rsidRPr="00A12CA1" w:rsidRDefault="00046F72" w:rsidP="00772277">
      <w:pPr>
        <w:numPr>
          <w:ilvl w:val="0"/>
          <w:numId w:val="55"/>
        </w:numPr>
        <w:spacing w:line="276" w:lineRule="auto"/>
        <w:jc w:val="both"/>
        <w:rPr>
          <w:sz w:val="24"/>
          <w:szCs w:val="24"/>
        </w:rPr>
      </w:pPr>
      <w:r w:rsidRPr="00A12CA1">
        <w:rPr>
          <w:sz w:val="24"/>
          <w:szCs w:val="24"/>
        </w:rPr>
        <w:t>Elaborar estudos territoriais visando o desenvolvimento económico e social do Município, em parceria com outras instituições especializadas do Governo e não-governamental;</w:t>
      </w:r>
    </w:p>
    <w:p w:rsidR="00046F72" w:rsidRPr="00A12CA1" w:rsidRDefault="00046F72" w:rsidP="00772277">
      <w:pPr>
        <w:numPr>
          <w:ilvl w:val="0"/>
          <w:numId w:val="55"/>
        </w:numPr>
        <w:spacing w:line="276" w:lineRule="auto"/>
        <w:jc w:val="both"/>
        <w:rPr>
          <w:sz w:val="24"/>
          <w:szCs w:val="24"/>
        </w:rPr>
      </w:pPr>
      <w:r w:rsidRPr="00A12CA1">
        <w:rPr>
          <w:sz w:val="24"/>
          <w:szCs w:val="24"/>
        </w:rPr>
        <w:t>Planear e preparar zonas de expansão habitacional para atendimento de grupos sociais diferenciados, em função da capacidade de investimento;</w:t>
      </w:r>
    </w:p>
    <w:p w:rsidR="00046F72" w:rsidRPr="00A12CA1" w:rsidRDefault="00046F72" w:rsidP="00772277">
      <w:pPr>
        <w:numPr>
          <w:ilvl w:val="0"/>
          <w:numId w:val="55"/>
        </w:numPr>
        <w:spacing w:line="276" w:lineRule="auto"/>
        <w:jc w:val="both"/>
        <w:rPr>
          <w:sz w:val="24"/>
          <w:szCs w:val="24"/>
        </w:rPr>
      </w:pPr>
      <w:r w:rsidRPr="00A12CA1">
        <w:rPr>
          <w:sz w:val="24"/>
          <w:szCs w:val="24"/>
        </w:rPr>
        <w:t>Elaborar e actualizar os planos físicos e de pormenor;</w:t>
      </w:r>
    </w:p>
    <w:p w:rsidR="00046F72" w:rsidRPr="00A12CA1" w:rsidRDefault="00046F72" w:rsidP="00772277">
      <w:pPr>
        <w:numPr>
          <w:ilvl w:val="0"/>
          <w:numId w:val="55"/>
        </w:numPr>
        <w:spacing w:line="276" w:lineRule="auto"/>
        <w:jc w:val="both"/>
        <w:rPr>
          <w:sz w:val="24"/>
          <w:szCs w:val="24"/>
        </w:rPr>
      </w:pPr>
      <w:r w:rsidRPr="00A12CA1">
        <w:rPr>
          <w:sz w:val="24"/>
          <w:szCs w:val="24"/>
        </w:rPr>
        <w:t>Elaborar mapas e cartas topográficas, com recurso a fotografia aérea e outros meios de levantamento físico;</w:t>
      </w:r>
    </w:p>
    <w:p w:rsidR="00046F72" w:rsidRPr="00A12CA1" w:rsidRDefault="00046F72" w:rsidP="00772277">
      <w:pPr>
        <w:numPr>
          <w:ilvl w:val="0"/>
          <w:numId w:val="55"/>
        </w:numPr>
        <w:spacing w:line="276" w:lineRule="auto"/>
        <w:jc w:val="both"/>
        <w:rPr>
          <w:sz w:val="24"/>
          <w:szCs w:val="24"/>
        </w:rPr>
      </w:pPr>
      <w:r w:rsidRPr="00A12CA1">
        <w:rPr>
          <w:sz w:val="24"/>
          <w:szCs w:val="24"/>
        </w:rPr>
        <w:t>Fazer esboço de localização e elaborar parecerem urbanísticos devidamente fundamentados, no âmbito dos processos de concessão de terrenos e licenciamento de construções;</w:t>
      </w:r>
    </w:p>
    <w:p w:rsidR="00046F72" w:rsidRPr="00A12CA1" w:rsidRDefault="00046F72" w:rsidP="00772277">
      <w:pPr>
        <w:numPr>
          <w:ilvl w:val="0"/>
          <w:numId w:val="55"/>
        </w:numPr>
        <w:spacing w:line="276" w:lineRule="auto"/>
        <w:jc w:val="both"/>
        <w:rPr>
          <w:sz w:val="24"/>
          <w:szCs w:val="24"/>
        </w:rPr>
      </w:pPr>
      <w:r w:rsidRPr="00A12CA1">
        <w:rPr>
          <w:sz w:val="24"/>
          <w:szCs w:val="24"/>
        </w:rPr>
        <w:t>Realizar ou promover a realização de estudos de Toponímia e endereçamento ou numeração policial;</w:t>
      </w:r>
    </w:p>
    <w:p w:rsidR="00046F72" w:rsidRPr="00A12CA1" w:rsidRDefault="00046F72" w:rsidP="00772277">
      <w:pPr>
        <w:numPr>
          <w:ilvl w:val="0"/>
          <w:numId w:val="55"/>
        </w:numPr>
        <w:spacing w:line="276" w:lineRule="auto"/>
        <w:jc w:val="both"/>
        <w:rPr>
          <w:sz w:val="24"/>
          <w:szCs w:val="24"/>
        </w:rPr>
      </w:pPr>
      <w:r w:rsidRPr="00A12CA1">
        <w:rPr>
          <w:sz w:val="24"/>
          <w:szCs w:val="24"/>
        </w:rPr>
        <w:t>Elaborar processos Técnicos para emissão de DUAT</w:t>
      </w:r>
    </w:p>
    <w:p w:rsidR="00046F72" w:rsidRPr="00A12CA1" w:rsidRDefault="00046F72" w:rsidP="00772277">
      <w:pPr>
        <w:numPr>
          <w:ilvl w:val="0"/>
          <w:numId w:val="55"/>
        </w:numPr>
        <w:spacing w:line="276" w:lineRule="auto"/>
        <w:jc w:val="both"/>
        <w:rPr>
          <w:sz w:val="24"/>
          <w:szCs w:val="24"/>
        </w:rPr>
      </w:pPr>
      <w:r w:rsidRPr="00A12CA1">
        <w:rPr>
          <w:sz w:val="24"/>
          <w:szCs w:val="24"/>
        </w:rPr>
        <w:t>Realizar outras tarefas inerentes a boa gestão do uso do solo municipal</w:t>
      </w:r>
    </w:p>
    <w:p w:rsidR="00046F72" w:rsidRPr="00A12CA1" w:rsidRDefault="00046F72" w:rsidP="00772277">
      <w:pPr>
        <w:numPr>
          <w:ilvl w:val="0"/>
          <w:numId w:val="55"/>
        </w:numPr>
        <w:spacing w:line="276" w:lineRule="auto"/>
        <w:jc w:val="both"/>
        <w:rPr>
          <w:sz w:val="24"/>
          <w:szCs w:val="24"/>
        </w:rPr>
      </w:pPr>
      <w:r w:rsidRPr="00A12CA1">
        <w:rPr>
          <w:sz w:val="24"/>
          <w:szCs w:val="24"/>
        </w:rPr>
        <w:t>Organizar o sistema de arquivo e cadastro por forma responder com celeridade e eficiência as necessidades técnicas quotidianas;</w:t>
      </w:r>
    </w:p>
    <w:p w:rsidR="00046F72" w:rsidRPr="00A12CA1" w:rsidRDefault="00046F72" w:rsidP="00772277">
      <w:pPr>
        <w:numPr>
          <w:ilvl w:val="0"/>
          <w:numId w:val="55"/>
        </w:numPr>
        <w:spacing w:line="276" w:lineRule="auto"/>
        <w:jc w:val="both"/>
        <w:rPr>
          <w:sz w:val="24"/>
          <w:szCs w:val="24"/>
        </w:rPr>
      </w:pPr>
      <w:r w:rsidRPr="00A12CA1">
        <w:rPr>
          <w:sz w:val="24"/>
          <w:szCs w:val="24"/>
        </w:rPr>
        <w:t>Organizar o Gabinete de Desenho - Técnico;</w:t>
      </w:r>
    </w:p>
    <w:p w:rsidR="00046F72" w:rsidRPr="00A12CA1" w:rsidRDefault="00046F72" w:rsidP="00772277">
      <w:pPr>
        <w:numPr>
          <w:ilvl w:val="0"/>
          <w:numId w:val="55"/>
        </w:numPr>
        <w:spacing w:line="276" w:lineRule="auto"/>
        <w:jc w:val="both"/>
        <w:rPr>
          <w:sz w:val="24"/>
          <w:szCs w:val="24"/>
        </w:rPr>
      </w:pPr>
      <w:r w:rsidRPr="00A12CA1">
        <w:rPr>
          <w:sz w:val="24"/>
          <w:szCs w:val="24"/>
        </w:rPr>
        <w:t>Recuperar a documentação em estado de degradação;</w:t>
      </w:r>
    </w:p>
    <w:p w:rsidR="00046F72" w:rsidRPr="00A12CA1" w:rsidRDefault="00046F72" w:rsidP="00772277">
      <w:pPr>
        <w:numPr>
          <w:ilvl w:val="0"/>
          <w:numId w:val="55"/>
        </w:numPr>
        <w:spacing w:line="276" w:lineRule="auto"/>
        <w:jc w:val="both"/>
        <w:rPr>
          <w:sz w:val="24"/>
          <w:szCs w:val="24"/>
        </w:rPr>
      </w:pPr>
      <w:r w:rsidRPr="00A12CA1">
        <w:rPr>
          <w:sz w:val="24"/>
          <w:szCs w:val="24"/>
        </w:rPr>
        <w:t>Controlar a execução de planos de acção com vista ao parcelamento de novos talhões para extensão da área habitacional nas zonas identificadas no plano de estrutura;</w:t>
      </w:r>
    </w:p>
    <w:p w:rsidR="00046F72" w:rsidRPr="00A12CA1" w:rsidRDefault="00046F72" w:rsidP="00772277">
      <w:pPr>
        <w:numPr>
          <w:ilvl w:val="0"/>
          <w:numId w:val="55"/>
        </w:numPr>
        <w:spacing w:line="276" w:lineRule="auto"/>
        <w:jc w:val="both"/>
        <w:rPr>
          <w:sz w:val="24"/>
          <w:szCs w:val="24"/>
        </w:rPr>
      </w:pPr>
      <w:r w:rsidRPr="00A12CA1">
        <w:rPr>
          <w:sz w:val="24"/>
          <w:szCs w:val="24"/>
        </w:rPr>
        <w:t>Acompanhar a o crescimento do território autárquico;</w:t>
      </w:r>
    </w:p>
    <w:p w:rsidR="00046F72" w:rsidRPr="00A12CA1" w:rsidRDefault="00046F72" w:rsidP="00772277">
      <w:pPr>
        <w:numPr>
          <w:ilvl w:val="0"/>
          <w:numId w:val="55"/>
        </w:numPr>
        <w:spacing w:line="276" w:lineRule="auto"/>
        <w:jc w:val="both"/>
        <w:rPr>
          <w:sz w:val="24"/>
          <w:szCs w:val="24"/>
        </w:rPr>
      </w:pPr>
      <w:r w:rsidRPr="00A12CA1">
        <w:rPr>
          <w:sz w:val="24"/>
          <w:szCs w:val="24"/>
        </w:rPr>
        <w:t>Acompanhar o crescimento urbano, com relação ao surgimento de novas infra-estruturas;</w:t>
      </w:r>
    </w:p>
    <w:p w:rsidR="00046F72" w:rsidRPr="00A12CA1" w:rsidRDefault="00046F72" w:rsidP="00772277">
      <w:pPr>
        <w:numPr>
          <w:ilvl w:val="0"/>
          <w:numId w:val="55"/>
        </w:numPr>
        <w:spacing w:line="276" w:lineRule="auto"/>
        <w:jc w:val="both"/>
        <w:rPr>
          <w:sz w:val="24"/>
          <w:szCs w:val="24"/>
        </w:rPr>
      </w:pPr>
      <w:r w:rsidRPr="00A12CA1">
        <w:rPr>
          <w:sz w:val="24"/>
          <w:szCs w:val="24"/>
        </w:rPr>
        <w:t>Actualizar a toponímia da cidade, através de atribuição de nomes a ruas, Avenidas, Praças, parques e infra-estruturas desportivas;</w:t>
      </w:r>
    </w:p>
    <w:p w:rsidR="00046F72" w:rsidRPr="00A12CA1" w:rsidRDefault="00046F72" w:rsidP="00772277">
      <w:pPr>
        <w:numPr>
          <w:ilvl w:val="0"/>
          <w:numId w:val="55"/>
        </w:numPr>
        <w:spacing w:line="276" w:lineRule="auto"/>
        <w:jc w:val="both"/>
        <w:rPr>
          <w:sz w:val="24"/>
          <w:szCs w:val="24"/>
        </w:rPr>
      </w:pPr>
      <w:r w:rsidRPr="00A12CA1">
        <w:rPr>
          <w:sz w:val="24"/>
          <w:szCs w:val="24"/>
        </w:rPr>
        <w:t>Realizar outras tarefas afins.</w:t>
      </w:r>
    </w:p>
    <w:p w:rsidR="00046F72" w:rsidRPr="00A12CA1" w:rsidRDefault="00046F72" w:rsidP="00772277">
      <w:pPr>
        <w:spacing w:line="276" w:lineRule="auto"/>
        <w:ind w:left="1290"/>
        <w:rPr>
          <w:sz w:val="24"/>
          <w:szCs w:val="24"/>
        </w:rPr>
      </w:pPr>
    </w:p>
    <w:p w:rsidR="00046F72" w:rsidRPr="00A12CA1" w:rsidRDefault="001D608F" w:rsidP="00772277">
      <w:pPr>
        <w:spacing w:line="276" w:lineRule="auto"/>
        <w:jc w:val="center"/>
        <w:rPr>
          <w:b/>
          <w:sz w:val="24"/>
          <w:szCs w:val="24"/>
        </w:rPr>
      </w:pPr>
      <w:r>
        <w:rPr>
          <w:b/>
          <w:sz w:val="24"/>
          <w:szCs w:val="24"/>
        </w:rPr>
        <w:t>Artigo 5</w:t>
      </w:r>
      <w:r w:rsidR="00721A0B">
        <w:rPr>
          <w:b/>
          <w:sz w:val="24"/>
          <w:szCs w:val="24"/>
        </w:rPr>
        <w:t>3</w:t>
      </w:r>
    </w:p>
    <w:p w:rsidR="00046F72" w:rsidRPr="001A530B" w:rsidRDefault="001A530B" w:rsidP="00772277">
      <w:pPr>
        <w:pStyle w:val="Ttulo1"/>
        <w:spacing w:line="276" w:lineRule="auto"/>
        <w:rPr>
          <w:b/>
          <w:szCs w:val="24"/>
        </w:rPr>
      </w:pPr>
      <w:bookmarkStart w:id="627" w:name="_Toc55337905"/>
      <w:bookmarkStart w:id="628" w:name="_Toc55393555"/>
      <w:bookmarkStart w:id="629" w:name="_Toc50715893"/>
      <w:bookmarkStart w:id="630" w:name="_Toc50852644"/>
      <w:bookmarkStart w:id="631" w:name="_Toc50949270"/>
      <w:r w:rsidRPr="001A530B">
        <w:rPr>
          <w:b/>
          <w:szCs w:val="24"/>
        </w:rPr>
        <w:t>No âmbito</w:t>
      </w:r>
      <w:r w:rsidR="00046F72" w:rsidRPr="001A530B">
        <w:rPr>
          <w:b/>
          <w:szCs w:val="24"/>
        </w:rPr>
        <w:t xml:space="preserve"> de Gestão Ambiental</w:t>
      </w:r>
      <w:bookmarkEnd w:id="627"/>
      <w:bookmarkEnd w:id="628"/>
      <w:bookmarkEnd w:id="629"/>
      <w:bookmarkEnd w:id="630"/>
      <w:bookmarkEnd w:id="631"/>
    </w:p>
    <w:p w:rsidR="00046F72" w:rsidRPr="001A530B" w:rsidRDefault="00046F72" w:rsidP="00772277">
      <w:pPr>
        <w:spacing w:line="276" w:lineRule="auto"/>
        <w:rPr>
          <w:b/>
          <w:sz w:val="24"/>
          <w:szCs w:val="24"/>
        </w:rPr>
      </w:pPr>
    </w:p>
    <w:p w:rsidR="00046F72" w:rsidRPr="00A12CA1" w:rsidRDefault="00046F72" w:rsidP="00772277">
      <w:pPr>
        <w:spacing w:line="276" w:lineRule="auto"/>
        <w:rPr>
          <w:sz w:val="24"/>
          <w:szCs w:val="24"/>
        </w:rPr>
      </w:pPr>
      <w:r w:rsidRPr="00A12CA1">
        <w:rPr>
          <w:sz w:val="24"/>
          <w:szCs w:val="24"/>
        </w:rPr>
        <w:t>São funções da unidade de Gestão Ambiental e Espaços Verde:</w:t>
      </w:r>
    </w:p>
    <w:p w:rsidR="00046F72" w:rsidRPr="00A12CA1" w:rsidRDefault="00046F72" w:rsidP="00772277">
      <w:pPr>
        <w:numPr>
          <w:ilvl w:val="0"/>
          <w:numId w:val="28"/>
        </w:numPr>
        <w:spacing w:line="276" w:lineRule="auto"/>
        <w:rPr>
          <w:sz w:val="24"/>
          <w:szCs w:val="24"/>
        </w:rPr>
      </w:pPr>
      <w:r w:rsidRPr="00A12CA1">
        <w:rPr>
          <w:sz w:val="24"/>
          <w:szCs w:val="24"/>
        </w:rPr>
        <w:t>No âmbito da Gestão ambiental:</w:t>
      </w:r>
    </w:p>
    <w:p w:rsidR="00046F72" w:rsidRPr="00A12CA1" w:rsidRDefault="00046F72" w:rsidP="00772277">
      <w:pPr>
        <w:numPr>
          <w:ilvl w:val="0"/>
          <w:numId w:val="39"/>
        </w:numPr>
        <w:spacing w:line="276" w:lineRule="auto"/>
        <w:jc w:val="both"/>
        <w:rPr>
          <w:sz w:val="24"/>
          <w:szCs w:val="24"/>
        </w:rPr>
      </w:pPr>
      <w:r w:rsidRPr="00A12CA1">
        <w:rPr>
          <w:sz w:val="24"/>
          <w:szCs w:val="24"/>
        </w:rPr>
        <w:t>Realizar a identificação e categorização dos principais problemas ambientais urbanos e das partes rurais;</w:t>
      </w:r>
    </w:p>
    <w:p w:rsidR="00046F72" w:rsidRPr="00A12CA1" w:rsidRDefault="00046F72" w:rsidP="00772277">
      <w:pPr>
        <w:numPr>
          <w:ilvl w:val="0"/>
          <w:numId w:val="39"/>
        </w:numPr>
        <w:spacing w:line="276" w:lineRule="auto"/>
        <w:jc w:val="both"/>
        <w:rPr>
          <w:sz w:val="24"/>
          <w:szCs w:val="24"/>
        </w:rPr>
      </w:pPr>
      <w:r w:rsidRPr="00A12CA1">
        <w:rPr>
          <w:sz w:val="24"/>
          <w:szCs w:val="24"/>
        </w:rPr>
        <w:t>Elaborar estratégias, planos e programas de gestão e monitorização do ambiente urbano, incluindo o fenómeno da erosão e as acções destrutivas do homem, a poluição e emissão de fumos e gases industriais e domésticos;</w:t>
      </w:r>
    </w:p>
    <w:p w:rsidR="00046F72" w:rsidRPr="00A12CA1" w:rsidRDefault="00046F72" w:rsidP="00772277">
      <w:pPr>
        <w:numPr>
          <w:ilvl w:val="0"/>
          <w:numId w:val="39"/>
        </w:numPr>
        <w:spacing w:line="276" w:lineRule="auto"/>
        <w:jc w:val="both"/>
        <w:rPr>
          <w:sz w:val="24"/>
          <w:szCs w:val="24"/>
        </w:rPr>
      </w:pPr>
      <w:r w:rsidRPr="00A12CA1">
        <w:rPr>
          <w:sz w:val="24"/>
          <w:szCs w:val="24"/>
        </w:rPr>
        <w:t>Assegurar a integração dos aspectos ambientais no processo de planificação e gestão do desenvolvimento económico e social, expansão urbana e condições de uso do solo para habitação;</w:t>
      </w:r>
    </w:p>
    <w:p w:rsidR="00046F72" w:rsidRPr="00A12CA1" w:rsidRDefault="00046F72" w:rsidP="00772277">
      <w:pPr>
        <w:numPr>
          <w:ilvl w:val="0"/>
          <w:numId w:val="39"/>
        </w:numPr>
        <w:spacing w:line="276" w:lineRule="auto"/>
        <w:jc w:val="both"/>
        <w:rPr>
          <w:sz w:val="24"/>
          <w:szCs w:val="24"/>
        </w:rPr>
      </w:pPr>
      <w:r w:rsidRPr="00A12CA1">
        <w:rPr>
          <w:sz w:val="24"/>
          <w:szCs w:val="24"/>
        </w:rPr>
        <w:t>Monitorar a gestão de recursos naturais, a preservação da biodiversidade e o uso racional e sustentável do solo municipal;</w:t>
      </w:r>
    </w:p>
    <w:p w:rsidR="00046F72" w:rsidRPr="00A12CA1" w:rsidRDefault="00046F72" w:rsidP="00772277">
      <w:pPr>
        <w:numPr>
          <w:ilvl w:val="0"/>
          <w:numId w:val="39"/>
        </w:numPr>
        <w:spacing w:line="276" w:lineRule="auto"/>
        <w:jc w:val="both"/>
        <w:rPr>
          <w:sz w:val="24"/>
          <w:szCs w:val="24"/>
        </w:rPr>
      </w:pPr>
      <w:r w:rsidRPr="00A12CA1">
        <w:rPr>
          <w:sz w:val="24"/>
          <w:szCs w:val="24"/>
        </w:rPr>
        <w:t>Estimular com persistência as comunidades a envolverem-se nas acções de gestão dos recursos naturais, visando maiores rendimentos no processo educativo;</w:t>
      </w:r>
    </w:p>
    <w:p w:rsidR="00046F72" w:rsidRPr="00A12CA1" w:rsidRDefault="00046F72" w:rsidP="00772277">
      <w:pPr>
        <w:numPr>
          <w:ilvl w:val="0"/>
          <w:numId w:val="39"/>
        </w:numPr>
        <w:spacing w:line="276" w:lineRule="auto"/>
        <w:jc w:val="both"/>
        <w:rPr>
          <w:sz w:val="24"/>
          <w:szCs w:val="24"/>
        </w:rPr>
      </w:pPr>
      <w:r w:rsidRPr="00A12CA1">
        <w:rPr>
          <w:sz w:val="24"/>
          <w:szCs w:val="24"/>
        </w:rPr>
        <w:t>Sensibilizar as comunidades para a melhoria do saneamento básico, capacitá-las para a melhor gestão dos seus problemas ambientais, identificando melhore os problemas e escolhendo as melhores soluções para cada situação, incluindo o tratamento da erosão dos solos;</w:t>
      </w:r>
    </w:p>
    <w:p w:rsidR="00046F72" w:rsidRPr="00A12CA1" w:rsidRDefault="00046F72" w:rsidP="00772277">
      <w:pPr>
        <w:numPr>
          <w:ilvl w:val="0"/>
          <w:numId w:val="39"/>
        </w:numPr>
        <w:spacing w:line="276" w:lineRule="auto"/>
        <w:jc w:val="both"/>
        <w:rPr>
          <w:sz w:val="24"/>
          <w:szCs w:val="24"/>
        </w:rPr>
      </w:pPr>
      <w:r w:rsidRPr="00A12CA1">
        <w:rPr>
          <w:sz w:val="24"/>
          <w:szCs w:val="24"/>
        </w:rPr>
        <w:t>Ter em conta a questão do género no processo da gestão integrada dos recursos naturais;</w:t>
      </w:r>
    </w:p>
    <w:p w:rsidR="00046F72" w:rsidRPr="00A12CA1" w:rsidRDefault="00046F72" w:rsidP="00772277">
      <w:pPr>
        <w:numPr>
          <w:ilvl w:val="0"/>
          <w:numId w:val="39"/>
        </w:numPr>
        <w:spacing w:line="276" w:lineRule="auto"/>
        <w:jc w:val="both"/>
        <w:rPr>
          <w:sz w:val="24"/>
          <w:szCs w:val="24"/>
        </w:rPr>
      </w:pPr>
      <w:r w:rsidRPr="00A12CA1">
        <w:rPr>
          <w:sz w:val="24"/>
          <w:szCs w:val="24"/>
        </w:rPr>
        <w:t>Prevenção da poluição das fontes de abastecimento de água, identificação e controle dos danos ambientais associados à qualidade da água e saneamento do meio e controle de factores ambientais que concorrem para a ocorrência de epidemias relacionadas com água e resíduos fecais, tais como a cólera, malária e outras;</w:t>
      </w:r>
    </w:p>
    <w:p w:rsidR="00046F72" w:rsidRPr="00A12CA1" w:rsidRDefault="00046F72" w:rsidP="00772277">
      <w:pPr>
        <w:numPr>
          <w:ilvl w:val="0"/>
          <w:numId w:val="39"/>
        </w:numPr>
        <w:spacing w:line="276" w:lineRule="auto"/>
        <w:jc w:val="both"/>
        <w:rPr>
          <w:sz w:val="24"/>
          <w:szCs w:val="24"/>
        </w:rPr>
      </w:pPr>
      <w:r w:rsidRPr="00A12CA1">
        <w:rPr>
          <w:sz w:val="24"/>
          <w:szCs w:val="24"/>
        </w:rPr>
        <w:t>Identificar locais seguros e adequados para a deposição de lixo e resíduos tóxicos, destruição de produtos deteriorados, gestão e reciclagem do lixo;</w:t>
      </w:r>
    </w:p>
    <w:p w:rsidR="00046F72" w:rsidRPr="00A12CA1" w:rsidRDefault="00046F72" w:rsidP="00772277">
      <w:pPr>
        <w:numPr>
          <w:ilvl w:val="0"/>
          <w:numId w:val="39"/>
        </w:numPr>
        <w:spacing w:line="276" w:lineRule="auto"/>
        <w:jc w:val="both"/>
        <w:rPr>
          <w:sz w:val="24"/>
          <w:szCs w:val="24"/>
        </w:rPr>
      </w:pPr>
      <w:r w:rsidRPr="00A12CA1">
        <w:rPr>
          <w:sz w:val="24"/>
          <w:szCs w:val="24"/>
        </w:rPr>
        <w:t>Promover estudos e monitorar o processo de construção de aterros sanitários;</w:t>
      </w:r>
    </w:p>
    <w:p w:rsidR="00046F72" w:rsidRPr="00A12CA1" w:rsidRDefault="00046F72" w:rsidP="00772277">
      <w:pPr>
        <w:numPr>
          <w:ilvl w:val="0"/>
          <w:numId w:val="39"/>
        </w:numPr>
        <w:spacing w:line="276" w:lineRule="auto"/>
        <w:jc w:val="both"/>
        <w:rPr>
          <w:sz w:val="24"/>
          <w:szCs w:val="24"/>
        </w:rPr>
      </w:pPr>
      <w:r w:rsidRPr="00A12CA1">
        <w:rPr>
          <w:sz w:val="24"/>
          <w:szCs w:val="24"/>
        </w:rPr>
        <w:t>Desenvolver e harmonizar o quadro legal sobre o ambiente, em conformidade com a Lei e o Código de Posturas;</w:t>
      </w:r>
    </w:p>
    <w:p w:rsidR="00046F72" w:rsidRPr="00A12CA1" w:rsidRDefault="00046F72" w:rsidP="00772277">
      <w:pPr>
        <w:numPr>
          <w:ilvl w:val="0"/>
          <w:numId w:val="39"/>
        </w:numPr>
        <w:spacing w:line="276" w:lineRule="auto"/>
        <w:jc w:val="both"/>
        <w:rPr>
          <w:sz w:val="24"/>
          <w:szCs w:val="24"/>
        </w:rPr>
      </w:pPr>
      <w:r w:rsidRPr="00A12CA1">
        <w:rPr>
          <w:sz w:val="24"/>
          <w:szCs w:val="24"/>
        </w:rPr>
        <w:t>Melhorar a divulgação e aplicação da legislação ambiental, nomeadamente a Lei do ambiente nº 20/97, bem com a coordenação intersectorial;</w:t>
      </w:r>
    </w:p>
    <w:p w:rsidR="00046F72" w:rsidRPr="00A12CA1" w:rsidRDefault="00046F72" w:rsidP="00772277">
      <w:pPr>
        <w:numPr>
          <w:ilvl w:val="0"/>
          <w:numId w:val="39"/>
        </w:numPr>
        <w:spacing w:line="276" w:lineRule="auto"/>
        <w:jc w:val="both"/>
        <w:rPr>
          <w:sz w:val="24"/>
          <w:szCs w:val="24"/>
        </w:rPr>
      </w:pPr>
      <w:r w:rsidRPr="00A12CA1">
        <w:rPr>
          <w:sz w:val="24"/>
          <w:szCs w:val="24"/>
        </w:rPr>
        <w:t>Promover a realização de Estudos de Impacto Ambiental sobre os diversos empreendimentos no Município;</w:t>
      </w:r>
    </w:p>
    <w:p w:rsidR="00046F72" w:rsidRPr="00A12CA1" w:rsidRDefault="00046F72" w:rsidP="00772277">
      <w:pPr>
        <w:numPr>
          <w:ilvl w:val="0"/>
          <w:numId w:val="39"/>
        </w:numPr>
        <w:spacing w:line="276" w:lineRule="auto"/>
        <w:jc w:val="both"/>
        <w:rPr>
          <w:sz w:val="24"/>
          <w:szCs w:val="24"/>
        </w:rPr>
      </w:pPr>
      <w:r w:rsidRPr="00A12CA1">
        <w:rPr>
          <w:sz w:val="24"/>
          <w:szCs w:val="24"/>
        </w:rPr>
        <w:t>Realizar a inspecção e auditoria ambientais em todos projectos os projectos socioeconómicos no Município integrando outras entidades de tutelas;</w:t>
      </w:r>
    </w:p>
    <w:p w:rsidR="00046F72" w:rsidRPr="00A12CA1" w:rsidRDefault="00046F72" w:rsidP="00772277">
      <w:pPr>
        <w:numPr>
          <w:ilvl w:val="0"/>
          <w:numId w:val="39"/>
        </w:numPr>
        <w:spacing w:line="276" w:lineRule="auto"/>
        <w:jc w:val="both"/>
        <w:rPr>
          <w:sz w:val="24"/>
          <w:szCs w:val="24"/>
        </w:rPr>
      </w:pPr>
      <w:r w:rsidRPr="00A12CA1">
        <w:rPr>
          <w:sz w:val="24"/>
          <w:szCs w:val="24"/>
        </w:rPr>
        <w:t>Definir em coordenação com outras instituições áreas para extracção de solos, de modo a reduzir a degradação, erosão e a extracção desregrada;</w:t>
      </w:r>
    </w:p>
    <w:p w:rsidR="001D608F" w:rsidRDefault="001D608F" w:rsidP="001D608F">
      <w:pPr>
        <w:pStyle w:val="Ttulo2"/>
        <w:spacing w:line="276" w:lineRule="auto"/>
        <w:rPr>
          <w:sz w:val="24"/>
          <w:szCs w:val="24"/>
        </w:rPr>
      </w:pPr>
      <w:bookmarkStart w:id="632" w:name="_Toc48891876"/>
      <w:bookmarkStart w:id="633" w:name="_Toc50712686"/>
      <w:bookmarkStart w:id="634" w:name="_Toc50715894"/>
      <w:bookmarkStart w:id="635" w:name="_Toc50852645"/>
      <w:bookmarkStart w:id="636" w:name="_Toc50949271"/>
    </w:p>
    <w:p w:rsidR="001D608F" w:rsidRPr="00A12CA1" w:rsidRDefault="001D608F" w:rsidP="001D608F">
      <w:pPr>
        <w:spacing w:line="276" w:lineRule="auto"/>
        <w:jc w:val="center"/>
        <w:rPr>
          <w:b/>
          <w:sz w:val="24"/>
          <w:szCs w:val="24"/>
        </w:rPr>
      </w:pPr>
      <w:r>
        <w:rPr>
          <w:b/>
          <w:sz w:val="24"/>
          <w:szCs w:val="24"/>
        </w:rPr>
        <w:t>Artigo 5</w:t>
      </w:r>
      <w:r w:rsidR="00721A0B">
        <w:rPr>
          <w:b/>
          <w:sz w:val="24"/>
          <w:szCs w:val="24"/>
        </w:rPr>
        <w:t>4</w:t>
      </w:r>
    </w:p>
    <w:p w:rsidR="00046F72" w:rsidRDefault="00046F72" w:rsidP="001D608F">
      <w:pPr>
        <w:pStyle w:val="Ttulo2"/>
        <w:spacing w:line="276" w:lineRule="auto"/>
        <w:rPr>
          <w:sz w:val="24"/>
          <w:szCs w:val="24"/>
        </w:rPr>
      </w:pPr>
      <w:bookmarkStart w:id="637" w:name="_Toc55337906"/>
      <w:bookmarkStart w:id="638" w:name="_Toc55393556"/>
      <w:r w:rsidRPr="00A12CA1">
        <w:rPr>
          <w:sz w:val="24"/>
          <w:szCs w:val="24"/>
        </w:rPr>
        <w:t>No âmbito de Espaços verde</w:t>
      </w:r>
      <w:bookmarkEnd w:id="632"/>
      <w:bookmarkEnd w:id="633"/>
      <w:bookmarkEnd w:id="634"/>
      <w:bookmarkEnd w:id="635"/>
      <w:bookmarkEnd w:id="636"/>
      <w:bookmarkEnd w:id="637"/>
      <w:bookmarkEnd w:id="638"/>
    </w:p>
    <w:p w:rsidR="00F31EA4" w:rsidRPr="00F31EA4" w:rsidRDefault="00F31EA4" w:rsidP="00772277">
      <w:pPr>
        <w:spacing w:line="276" w:lineRule="auto"/>
      </w:pPr>
      <w:r>
        <w:t xml:space="preserve">       Compete:</w:t>
      </w:r>
    </w:p>
    <w:p w:rsidR="00046F72" w:rsidRPr="00A12CA1" w:rsidRDefault="00046F72" w:rsidP="00772277">
      <w:pPr>
        <w:numPr>
          <w:ilvl w:val="0"/>
          <w:numId w:val="45"/>
        </w:numPr>
        <w:spacing w:line="276" w:lineRule="auto"/>
        <w:jc w:val="both"/>
        <w:rPr>
          <w:sz w:val="24"/>
          <w:szCs w:val="24"/>
        </w:rPr>
      </w:pPr>
      <w:r w:rsidRPr="00A12CA1">
        <w:rPr>
          <w:sz w:val="24"/>
          <w:szCs w:val="24"/>
        </w:rPr>
        <w:t>Organizar e manter viveiro municipal onde se preparam as mudas para os serviços de arborização dos parques, jardins e praças públicas;</w:t>
      </w:r>
    </w:p>
    <w:p w:rsidR="00046F72" w:rsidRPr="00A12CA1" w:rsidRDefault="00046F72" w:rsidP="00772277">
      <w:pPr>
        <w:numPr>
          <w:ilvl w:val="0"/>
          <w:numId w:val="45"/>
        </w:numPr>
        <w:spacing w:line="276" w:lineRule="auto"/>
        <w:jc w:val="both"/>
        <w:rPr>
          <w:sz w:val="24"/>
          <w:szCs w:val="24"/>
        </w:rPr>
      </w:pPr>
      <w:r w:rsidRPr="00A12CA1">
        <w:rPr>
          <w:sz w:val="24"/>
          <w:szCs w:val="24"/>
        </w:rPr>
        <w:t>Produzir plantas de diversas espécies para os interesses do município;</w:t>
      </w:r>
    </w:p>
    <w:p w:rsidR="00046F72" w:rsidRPr="00A12CA1" w:rsidRDefault="00046F72" w:rsidP="00772277">
      <w:pPr>
        <w:numPr>
          <w:ilvl w:val="0"/>
          <w:numId w:val="45"/>
        </w:numPr>
        <w:spacing w:line="276" w:lineRule="auto"/>
        <w:jc w:val="both"/>
        <w:rPr>
          <w:sz w:val="24"/>
          <w:szCs w:val="24"/>
        </w:rPr>
      </w:pPr>
      <w:r w:rsidRPr="00A12CA1">
        <w:rPr>
          <w:sz w:val="24"/>
          <w:szCs w:val="24"/>
        </w:rPr>
        <w:t>Controlar e preservar as infra-estruturas do viveiro;</w:t>
      </w:r>
    </w:p>
    <w:p w:rsidR="00046F72" w:rsidRPr="00A12CA1" w:rsidRDefault="00046F72" w:rsidP="00772277">
      <w:pPr>
        <w:numPr>
          <w:ilvl w:val="0"/>
          <w:numId w:val="45"/>
        </w:numPr>
        <w:spacing w:line="276" w:lineRule="auto"/>
        <w:jc w:val="both"/>
        <w:rPr>
          <w:sz w:val="24"/>
          <w:szCs w:val="24"/>
        </w:rPr>
      </w:pPr>
      <w:r w:rsidRPr="00A12CA1">
        <w:rPr>
          <w:sz w:val="24"/>
          <w:szCs w:val="24"/>
        </w:rPr>
        <w:t>Fazer estudos para sustentabilidade do viveiro;</w:t>
      </w:r>
    </w:p>
    <w:p w:rsidR="00046F72" w:rsidRPr="00A12CA1" w:rsidRDefault="00046F72" w:rsidP="00772277">
      <w:pPr>
        <w:numPr>
          <w:ilvl w:val="0"/>
          <w:numId w:val="45"/>
        </w:numPr>
        <w:spacing w:line="276" w:lineRule="auto"/>
        <w:jc w:val="both"/>
        <w:rPr>
          <w:sz w:val="24"/>
          <w:szCs w:val="24"/>
        </w:rPr>
      </w:pPr>
      <w:r w:rsidRPr="00A12CA1">
        <w:rPr>
          <w:sz w:val="24"/>
          <w:szCs w:val="24"/>
        </w:rPr>
        <w:t>Garantir o abastecimento permanente de plantas e flores aos munícipes;</w:t>
      </w:r>
    </w:p>
    <w:p w:rsidR="00046F72" w:rsidRPr="00A12CA1" w:rsidRDefault="00046F72" w:rsidP="00772277">
      <w:pPr>
        <w:numPr>
          <w:ilvl w:val="0"/>
          <w:numId w:val="45"/>
        </w:numPr>
        <w:spacing w:line="276" w:lineRule="auto"/>
        <w:jc w:val="both"/>
        <w:rPr>
          <w:sz w:val="24"/>
          <w:szCs w:val="24"/>
        </w:rPr>
      </w:pPr>
      <w:r w:rsidRPr="00A12CA1">
        <w:rPr>
          <w:sz w:val="24"/>
          <w:szCs w:val="24"/>
        </w:rPr>
        <w:t>Identificar zonas de reservas (de acordo com Plano de Estrutura da Vila) e plantação de espécies de protecção;</w:t>
      </w:r>
    </w:p>
    <w:p w:rsidR="00046F72" w:rsidRPr="00A12CA1" w:rsidRDefault="00046F72" w:rsidP="00772277">
      <w:pPr>
        <w:numPr>
          <w:ilvl w:val="0"/>
          <w:numId w:val="45"/>
        </w:numPr>
        <w:spacing w:line="276" w:lineRule="auto"/>
        <w:jc w:val="both"/>
        <w:rPr>
          <w:sz w:val="24"/>
          <w:szCs w:val="24"/>
        </w:rPr>
      </w:pPr>
      <w:r w:rsidRPr="00A12CA1">
        <w:rPr>
          <w:sz w:val="24"/>
          <w:szCs w:val="24"/>
        </w:rPr>
        <w:t>Promover o combate erosão através de plantio de árvores para o mesmo fim;</w:t>
      </w:r>
    </w:p>
    <w:p w:rsidR="00046F72" w:rsidRPr="00A12CA1" w:rsidRDefault="00046F72" w:rsidP="00772277">
      <w:pPr>
        <w:numPr>
          <w:ilvl w:val="0"/>
          <w:numId w:val="45"/>
        </w:numPr>
        <w:spacing w:line="276" w:lineRule="auto"/>
        <w:jc w:val="both"/>
        <w:rPr>
          <w:sz w:val="24"/>
          <w:szCs w:val="24"/>
        </w:rPr>
      </w:pPr>
      <w:r w:rsidRPr="00A12CA1">
        <w:rPr>
          <w:sz w:val="24"/>
          <w:szCs w:val="24"/>
        </w:rPr>
        <w:t>Promover acções que visem a educação e sensibilização sobre os cuidados e importância das árvores;</w:t>
      </w:r>
    </w:p>
    <w:p w:rsidR="00046F72" w:rsidRPr="00A12CA1" w:rsidRDefault="00046F72" w:rsidP="00772277">
      <w:pPr>
        <w:numPr>
          <w:ilvl w:val="0"/>
          <w:numId w:val="45"/>
        </w:numPr>
        <w:spacing w:line="276" w:lineRule="auto"/>
        <w:jc w:val="both"/>
        <w:rPr>
          <w:sz w:val="24"/>
          <w:szCs w:val="24"/>
        </w:rPr>
      </w:pPr>
      <w:r w:rsidRPr="00A12CA1">
        <w:rPr>
          <w:sz w:val="24"/>
          <w:szCs w:val="24"/>
        </w:rPr>
        <w:t>Promover atempadamente a poda das árvores e o corte de relva existente nos parques, jardins e  praças públicas;</w:t>
      </w:r>
    </w:p>
    <w:p w:rsidR="00046F72" w:rsidRPr="00A12CA1" w:rsidRDefault="00046F72" w:rsidP="00772277">
      <w:pPr>
        <w:numPr>
          <w:ilvl w:val="0"/>
          <w:numId w:val="45"/>
        </w:numPr>
        <w:spacing w:line="276" w:lineRule="auto"/>
        <w:jc w:val="both"/>
        <w:rPr>
          <w:sz w:val="24"/>
          <w:szCs w:val="24"/>
        </w:rPr>
      </w:pPr>
      <w:r w:rsidRPr="00A12CA1">
        <w:rPr>
          <w:sz w:val="24"/>
          <w:szCs w:val="24"/>
        </w:rPr>
        <w:t>Promover a conservação e protecção do mobiliário urbano existente nos jardins e praças públicas;</w:t>
      </w:r>
    </w:p>
    <w:p w:rsidR="00046F72" w:rsidRPr="00A12CA1" w:rsidRDefault="00046F72" w:rsidP="00772277">
      <w:pPr>
        <w:numPr>
          <w:ilvl w:val="0"/>
          <w:numId w:val="45"/>
        </w:numPr>
        <w:spacing w:line="276" w:lineRule="auto"/>
        <w:jc w:val="both"/>
        <w:rPr>
          <w:sz w:val="24"/>
          <w:szCs w:val="24"/>
        </w:rPr>
      </w:pPr>
      <w:r w:rsidRPr="00A12CA1">
        <w:rPr>
          <w:sz w:val="24"/>
          <w:szCs w:val="24"/>
        </w:rPr>
        <w:t>Promover a rega e fertilização das árvores e arbustos bem como dos espaços relvados</w:t>
      </w:r>
    </w:p>
    <w:p w:rsidR="00046F72" w:rsidRPr="00A12CA1" w:rsidRDefault="00046F72" w:rsidP="00772277">
      <w:pPr>
        <w:numPr>
          <w:ilvl w:val="0"/>
          <w:numId w:val="45"/>
        </w:numPr>
        <w:spacing w:line="276" w:lineRule="auto"/>
        <w:jc w:val="both"/>
        <w:rPr>
          <w:sz w:val="24"/>
          <w:szCs w:val="24"/>
        </w:rPr>
      </w:pPr>
      <w:r w:rsidRPr="00A12CA1">
        <w:rPr>
          <w:sz w:val="24"/>
          <w:szCs w:val="24"/>
        </w:rPr>
        <w:t xml:space="preserve">Divulgar no seio da população das espécies para combate erosão.  </w:t>
      </w:r>
    </w:p>
    <w:p w:rsidR="00046F72" w:rsidRPr="00A12CA1" w:rsidRDefault="00046F72" w:rsidP="00772277">
      <w:pPr>
        <w:spacing w:line="276" w:lineRule="auto"/>
        <w:rPr>
          <w:sz w:val="24"/>
          <w:szCs w:val="24"/>
        </w:rPr>
      </w:pPr>
    </w:p>
    <w:p w:rsidR="00046F72" w:rsidRPr="00255125" w:rsidRDefault="00046F72" w:rsidP="00772277">
      <w:pPr>
        <w:spacing w:line="276" w:lineRule="auto"/>
        <w:ind w:left="720"/>
        <w:jc w:val="center"/>
        <w:rPr>
          <w:b/>
          <w:sz w:val="24"/>
          <w:szCs w:val="24"/>
        </w:rPr>
      </w:pPr>
      <w:r>
        <w:rPr>
          <w:b/>
          <w:sz w:val="24"/>
          <w:szCs w:val="24"/>
        </w:rPr>
        <w:t xml:space="preserve">Artigo </w:t>
      </w:r>
      <w:r w:rsidR="001D608F">
        <w:rPr>
          <w:b/>
          <w:sz w:val="24"/>
          <w:szCs w:val="24"/>
        </w:rPr>
        <w:t>5</w:t>
      </w:r>
      <w:r w:rsidR="00721A0B">
        <w:rPr>
          <w:b/>
          <w:sz w:val="24"/>
          <w:szCs w:val="24"/>
        </w:rPr>
        <w:t>5</w:t>
      </w:r>
    </w:p>
    <w:p w:rsidR="00046F72" w:rsidRDefault="001A530B" w:rsidP="00772277">
      <w:pPr>
        <w:pStyle w:val="Ttulo1"/>
        <w:spacing w:line="276" w:lineRule="auto"/>
        <w:rPr>
          <w:szCs w:val="24"/>
        </w:rPr>
      </w:pPr>
      <w:bookmarkStart w:id="639" w:name="_Toc55337907"/>
      <w:bookmarkStart w:id="640" w:name="_Toc55393557"/>
      <w:bookmarkStart w:id="641" w:name="_Toc50715895"/>
      <w:bookmarkStart w:id="642" w:name="_Toc50852646"/>
      <w:bookmarkStart w:id="643" w:name="_Toc50949272"/>
      <w:r w:rsidRPr="001A530B">
        <w:rPr>
          <w:b/>
          <w:szCs w:val="24"/>
        </w:rPr>
        <w:t>No âmbito</w:t>
      </w:r>
      <w:r w:rsidR="00046F72" w:rsidRPr="004D4FB8">
        <w:rPr>
          <w:b/>
          <w:szCs w:val="24"/>
        </w:rPr>
        <w:t>de Construções</w:t>
      </w:r>
      <w:bookmarkEnd w:id="639"/>
      <w:bookmarkEnd w:id="640"/>
      <w:bookmarkEnd w:id="641"/>
      <w:bookmarkEnd w:id="642"/>
      <w:bookmarkEnd w:id="643"/>
    </w:p>
    <w:p w:rsidR="00046F72" w:rsidRPr="004D4FB8" w:rsidRDefault="00046F72" w:rsidP="00772277">
      <w:pPr>
        <w:spacing w:line="276" w:lineRule="auto"/>
      </w:pPr>
    </w:p>
    <w:p w:rsidR="00046F72" w:rsidRPr="00A12CA1" w:rsidRDefault="001A530B" w:rsidP="00772277">
      <w:pPr>
        <w:pStyle w:val="Ttulo2"/>
        <w:spacing w:line="276" w:lineRule="auto"/>
        <w:ind w:left="720"/>
        <w:jc w:val="left"/>
        <w:rPr>
          <w:sz w:val="24"/>
          <w:szCs w:val="24"/>
        </w:rPr>
      </w:pPr>
      <w:bookmarkStart w:id="644" w:name="_Toc48891877"/>
      <w:bookmarkStart w:id="645" w:name="_Toc50712687"/>
      <w:bookmarkStart w:id="646" w:name="_Toc50715896"/>
      <w:bookmarkStart w:id="647" w:name="_Toc50852647"/>
      <w:bookmarkStart w:id="648" w:name="_Toc50949273"/>
      <w:bookmarkStart w:id="649" w:name="_Toc55337908"/>
      <w:bookmarkStart w:id="650" w:name="_Toc55393558"/>
      <w:r>
        <w:rPr>
          <w:sz w:val="24"/>
          <w:szCs w:val="24"/>
        </w:rPr>
        <w:t>Compete:</w:t>
      </w:r>
      <w:bookmarkEnd w:id="644"/>
      <w:bookmarkEnd w:id="645"/>
      <w:bookmarkEnd w:id="646"/>
      <w:bookmarkEnd w:id="647"/>
      <w:bookmarkEnd w:id="648"/>
      <w:bookmarkEnd w:id="649"/>
      <w:bookmarkEnd w:id="650"/>
    </w:p>
    <w:p w:rsidR="00046F72" w:rsidRPr="00A12CA1" w:rsidRDefault="00046F72" w:rsidP="00772277">
      <w:pPr>
        <w:numPr>
          <w:ilvl w:val="0"/>
          <w:numId w:val="40"/>
        </w:numPr>
        <w:spacing w:line="276" w:lineRule="auto"/>
        <w:jc w:val="both"/>
        <w:rPr>
          <w:sz w:val="24"/>
          <w:szCs w:val="24"/>
        </w:rPr>
      </w:pPr>
      <w:r w:rsidRPr="00A12CA1">
        <w:rPr>
          <w:sz w:val="24"/>
          <w:szCs w:val="24"/>
        </w:rPr>
        <w:t>Fazer análise técnica dos projectos de obra particulares cuja aprovação seja competência do Conselho Municipal, devendo fundamentar com rigor as recomendações que são dadas para decisão superior;</w:t>
      </w:r>
    </w:p>
    <w:p w:rsidR="00046F72" w:rsidRPr="00A12CA1" w:rsidRDefault="00046F72" w:rsidP="00772277">
      <w:pPr>
        <w:numPr>
          <w:ilvl w:val="0"/>
          <w:numId w:val="40"/>
        </w:numPr>
        <w:spacing w:line="276" w:lineRule="auto"/>
        <w:jc w:val="both"/>
        <w:rPr>
          <w:sz w:val="24"/>
          <w:szCs w:val="24"/>
        </w:rPr>
      </w:pPr>
      <w:r w:rsidRPr="00A12CA1">
        <w:rPr>
          <w:sz w:val="24"/>
          <w:szCs w:val="24"/>
        </w:rPr>
        <w:t>Fiscalizar todas as obras particulares, devendo exigir o cumprimento rigorosos dos projectos aprovados;</w:t>
      </w:r>
    </w:p>
    <w:p w:rsidR="00046F72" w:rsidRPr="00A12CA1" w:rsidRDefault="00046F72" w:rsidP="00772277">
      <w:pPr>
        <w:numPr>
          <w:ilvl w:val="0"/>
          <w:numId w:val="40"/>
        </w:numPr>
        <w:spacing w:line="276" w:lineRule="auto"/>
        <w:jc w:val="both"/>
        <w:rPr>
          <w:sz w:val="24"/>
          <w:szCs w:val="24"/>
        </w:rPr>
      </w:pPr>
      <w:r w:rsidRPr="00A12CA1">
        <w:rPr>
          <w:sz w:val="24"/>
          <w:szCs w:val="24"/>
        </w:rPr>
        <w:t>Vistoriar as obras particulares e ordenar as correcções que se mostrarem necessárias em conformidade com o projecto submetido e aprovado e com as normas de construção previstas no Regulamento Geral das Edificações Urbanas, Código de Posturas do Município e outras regulamentações aplicável;</w:t>
      </w:r>
    </w:p>
    <w:p w:rsidR="00046F72" w:rsidRPr="00A12CA1" w:rsidRDefault="00046F72" w:rsidP="00772277">
      <w:pPr>
        <w:numPr>
          <w:ilvl w:val="0"/>
          <w:numId w:val="40"/>
        </w:numPr>
        <w:spacing w:line="276" w:lineRule="auto"/>
        <w:jc w:val="both"/>
        <w:rPr>
          <w:sz w:val="24"/>
          <w:szCs w:val="24"/>
        </w:rPr>
      </w:pPr>
      <w:r w:rsidRPr="00A12CA1">
        <w:rPr>
          <w:sz w:val="24"/>
          <w:szCs w:val="24"/>
        </w:rPr>
        <w:t>Realizar estudos e propor políticas habitacionais de baixo custo para grupos sociais mais necessitados, incluindo a elaboração de projectos/tipo simplificados e de execução mais económicas para famílias de poucas posses;</w:t>
      </w:r>
    </w:p>
    <w:p w:rsidR="00046F72" w:rsidRPr="00A12CA1" w:rsidRDefault="00046F72" w:rsidP="00772277">
      <w:pPr>
        <w:numPr>
          <w:ilvl w:val="0"/>
          <w:numId w:val="40"/>
        </w:numPr>
        <w:spacing w:line="276" w:lineRule="auto"/>
        <w:jc w:val="both"/>
        <w:rPr>
          <w:sz w:val="24"/>
          <w:szCs w:val="24"/>
        </w:rPr>
      </w:pPr>
      <w:r w:rsidRPr="00A12CA1">
        <w:rPr>
          <w:sz w:val="24"/>
          <w:szCs w:val="24"/>
        </w:rPr>
        <w:t>Combater a construção clandestina através de divulgação dos regulamentos devidos e processar os seus promotores, incluindo as propostas de demolição das obras em causa para decisão superior;</w:t>
      </w:r>
    </w:p>
    <w:p w:rsidR="00046F72" w:rsidRPr="00A12CA1" w:rsidRDefault="00046F72" w:rsidP="00772277">
      <w:pPr>
        <w:numPr>
          <w:ilvl w:val="0"/>
          <w:numId w:val="40"/>
        </w:numPr>
        <w:spacing w:line="276" w:lineRule="auto"/>
        <w:jc w:val="both"/>
        <w:rPr>
          <w:sz w:val="24"/>
          <w:szCs w:val="24"/>
        </w:rPr>
      </w:pPr>
      <w:r w:rsidRPr="00A12CA1">
        <w:rPr>
          <w:sz w:val="24"/>
          <w:szCs w:val="24"/>
        </w:rPr>
        <w:t>Participar no estabelecimento de área de habitação social e na realização de infra-estruturas básicas;</w:t>
      </w:r>
    </w:p>
    <w:p w:rsidR="00046F72" w:rsidRPr="00A12CA1" w:rsidRDefault="00046F72" w:rsidP="00772277">
      <w:pPr>
        <w:numPr>
          <w:ilvl w:val="0"/>
          <w:numId w:val="40"/>
        </w:numPr>
        <w:spacing w:line="276" w:lineRule="auto"/>
        <w:jc w:val="both"/>
        <w:rPr>
          <w:sz w:val="24"/>
          <w:szCs w:val="24"/>
        </w:rPr>
      </w:pPr>
      <w:r w:rsidRPr="00A12CA1">
        <w:rPr>
          <w:sz w:val="24"/>
          <w:szCs w:val="24"/>
        </w:rPr>
        <w:t>Mobilizar os pequenos construtores para sua organização em associações de construtores.</w:t>
      </w:r>
    </w:p>
    <w:p w:rsidR="001D608F" w:rsidRPr="001D608F" w:rsidRDefault="001D608F" w:rsidP="001D608F">
      <w:pPr>
        <w:pStyle w:val="PargrafodaLista"/>
        <w:spacing w:line="276" w:lineRule="auto"/>
        <w:ind w:left="1068"/>
        <w:jc w:val="center"/>
        <w:rPr>
          <w:b/>
          <w:sz w:val="24"/>
          <w:szCs w:val="24"/>
        </w:rPr>
      </w:pPr>
      <w:bookmarkStart w:id="651" w:name="_Toc48891878"/>
      <w:bookmarkStart w:id="652" w:name="_Toc50712688"/>
      <w:bookmarkStart w:id="653" w:name="_Toc50715897"/>
      <w:bookmarkStart w:id="654" w:name="_Toc50852648"/>
      <w:bookmarkStart w:id="655" w:name="_Toc50949274"/>
      <w:r w:rsidRPr="001D608F">
        <w:rPr>
          <w:b/>
          <w:sz w:val="24"/>
          <w:szCs w:val="24"/>
        </w:rPr>
        <w:t>Artigo 5</w:t>
      </w:r>
      <w:r w:rsidR="00721A0B">
        <w:rPr>
          <w:b/>
          <w:sz w:val="24"/>
          <w:szCs w:val="24"/>
        </w:rPr>
        <w:t>6</w:t>
      </w:r>
    </w:p>
    <w:p w:rsidR="00046F72" w:rsidRDefault="00046F72" w:rsidP="001D608F">
      <w:pPr>
        <w:pStyle w:val="Ttulo2"/>
        <w:spacing w:line="276" w:lineRule="auto"/>
        <w:rPr>
          <w:sz w:val="24"/>
          <w:szCs w:val="24"/>
        </w:rPr>
      </w:pPr>
      <w:bookmarkStart w:id="656" w:name="_Toc55337909"/>
      <w:bookmarkStart w:id="657" w:name="_Toc55393559"/>
      <w:r w:rsidRPr="00A12CA1">
        <w:rPr>
          <w:sz w:val="24"/>
          <w:szCs w:val="24"/>
        </w:rPr>
        <w:t>No âmbito de manutenção</w:t>
      </w:r>
      <w:bookmarkEnd w:id="651"/>
      <w:bookmarkEnd w:id="652"/>
      <w:bookmarkEnd w:id="653"/>
      <w:bookmarkEnd w:id="654"/>
      <w:bookmarkEnd w:id="655"/>
      <w:bookmarkEnd w:id="656"/>
      <w:bookmarkEnd w:id="657"/>
    </w:p>
    <w:p w:rsidR="001D608F" w:rsidRPr="001D608F" w:rsidRDefault="001D608F" w:rsidP="001D608F">
      <w:r>
        <w:t xml:space="preserve">         Compete:</w:t>
      </w:r>
    </w:p>
    <w:p w:rsidR="00046F72" w:rsidRPr="00A12CA1" w:rsidRDefault="00046F72" w:rsidP="00772277">
      <w:pPr>
        <w:numPr>
          <w:ilvl w:val="0"/>
          <w:numId w:val="41"/>
        </w:numPr>
        <w:spacing w:line="276" w:lineRule="auto"/>
        <w:rPr>
          <w:sz w:val="24"/>
          <w:szCs w:val="24"/>
        </w:rPr>
      </w:pPr>
      <w:r w:rsidRPr="00A12CA1">
        <w:rPr>
          <w:sz w:val="24"/>
          <w:szCs w:val="24"/>
        </w:rPr>
        <w:t>Estabelecer um plano anual de prioridades de manutenção de edifícios municipais e estimativa de se</w:t>
      </w:r>
      <w:r w:rsidR="00DF29C0">
        <w:rPr>
          <w:sz w:val="24"/>
          <w:szCs w:val="24"/>
        </w:rPr>
        <w:t xml:space="preserve">us custos, em coordenação com </w:t>
      </w:r>
      <w:r w:rsidRPr="00A12CA1">
        <w:rPr>
          <w:sz w:val="24"/>
          <w:szCs w:val="24"/>
        </w:rPr>
        <w:t xml:space="preserve"> Património;</w:t>
      </w:r>
    </w:p>
    <w:p w:rsidR="00046F72" w:rsidRPr="00A12CA1" w:rsidRDefault="00046F72" w:rsidP="00772277">
      <w:pPr>
        <w:numPr>
          <w:ilvl w:val="0"/>
          <w:numId w:val="41"/>
        </w:numPr>
        <w:spacing w:line="276" w:lineRule="auto"/>
        <w:rPr>
          <w:sz w:val="24"/>
          <w:szCs w:val="24"/>
        </w:rPr>
      </w:pPr>
      <w:r w:rsidRPr="00A12CA1">
        <w:rPr>
          <w:sz w:val="24"/>
          <w:szCs w:val="24"/>
        </w:rPr>
        <w:t>Realizar as obras de manutenção rotineira dos edifícios municipais, incluindo residências, escritórios, mercados, cemitérios e sanitários públicos;</w:t>
      </w:r>
    </w:p>
    <w:p w:rsidR="00046F72" w:rsidRPr="00A12CA1" w:rsidRDefault="00046F72" w:rsidP="00772277">
      <w:pPr>
        <w:numPr>
          <w:ilvl w:val="0"/>
          <w:numId w:val="41"/>
        </w:numPr>
        <w:spacing w:line="276" w:lineRule="auto"/>
        <w:rPr>
          <w:sz w:val="24"/>
          <w:szCs w:val="24"/>
        </w:rPr>
      </w:pPr>
      <w:r w:rsidRPr="00A12CA1">
        <w:rPr>
          <w:sz w:val="24"/>
          <w:szCs w:val="24"/>
        </w:rPr>
        <w:t>Realizar obras de manutenção das ruas, passeios, lancis, sarjetas e valas de drenagens das águas pluviais;</w:t>
      </w:r>
    </w:p>
    <w:p w:rsidR="00046F72" w:rsidRPr="00A12CA1" w:rsidRDefault="00046F72" w:rsidP="00772277">
      <w:pPr>
        <w:numPr>
          <w:ilvl w:val="0"/>
          <w:numId w:val="41"/>
        </w:numPr>
        <w:spacing w:line="276" w:lineRule="auto"/>
        <w:rPr>
          <w:sz w:val="24"/>
          <w:szCs w:val="24"/>
        </w:rPr>
      </w:pPr>
      <w:r w:rsidRPr="00A12CA1">
        <w:rPr>
          <w:sz w:val="24"/>
          <w:szCs w:val="24"/>
        </w:rPr>
        <w:t>Realizar outras obras que lhe forem confiadas pelo Conselho Municipal;</w:t>
      </w:r>
    </w:p>
    <w:p w:rsidR="00046F72" w:rsidRPr="00A12CA1" w:rsidRDefault="00046F72" w:rsidP="00772277">
      <w:pPr>
        <w:numPr>
          <w:ilvl w:val="0"/>
          <w:numId w:val="41"/>
        </w:numPr>
        <w:spacing w:line="276" w:lineRule="auto"/>
        <w:rPr>
          <w:sz w:val="24"/>
          <w:szCs w:val="24"/>
        </w:rPr>
      </w:pPr>
      <w:r w:rsidRPr="00A12CA1">
        <w:rPr>
          <w:sz w:val="24"/>
          <w:szCs w:val="24"/>
        </w:rPr>
        <w:t>Participar em estudos e execução de obras de combate à erosão e estabilização de solos onde tal se mostrar necessário;</w:t>
      </w:r>
    </w:p>
    <w:p w:rsidR="00046F72" w:rsidRPr="00A12CA1" w:rsidRDefault="00046F72" w:rsidP="00772277">
      <w:pPr>
        <w:numPr>
          <w:ilvl w:val="0"/>
          <w:numId w:val="41"/>
        </w:numPr>
        <w:spacing w:line="276" w:lineRule="auto"/>
        <w:rPr>
          <w:sz w:val="24"/>
          <w:szCs w:val="24"/>
        </w:rPr>
      </w:pPr>
      <w:r w:rsidRPr="00A12CA1">
        <w:rPr>
          <w:sz w:val="24"/>
          <w:szCs w:val="24"/>
        </w:rPr>
        <w:t>Manter um registo e arquivo das obras realizadas, com indicação dos seus custos;</w:t>
      </w:r>
    </w:p>
    <w:p w:rsidR="00046F72" w:rsidRPr="00A12CA1" w:rsidRDefault="00046F72" w:rsidP="00772277">
      <w:pPr>
        <w:numPr>
          <w:ilvl w:val="0"/>
          <w:numId w:val="41"/>
        </w:numPr>
        <w:spacing w:line="276" w:lineRule="auto"/>
        <w:rPr>
          <w:sz w:val="24"/>
          <w:szCs w:val="24"/>
        </w:rPr>
      </w:pPr>
      <w:r w:rsidRPr="00A12CA1">
        <w:rPr>
          <w:sz w:val="24"/>
          <w:szCs w:val="24"/>
        </w:rPr>
        <w:t>Responder por todos os trabalhos de carpintaria, marcenaria e pintura de edifícios.</w:t>
      </w:r>
    </w:p>
    <w:p w:rsidR="00046F72" w:rsidRDefault="00046F72" w:rsidP="001D608F">
      <w:pPr>
        <w:spacing w:line="276" w:lineRule="auto"/>
        <w:ind w:left="1068"/>
        <w:jc w:val="center"/>
        <w:rPr>
          <w:sz w:val="24"/>
          <w:szCs w:val="24"/>
        </w:rPr>
      </w:pPr>
    </w:p>
    <w:p w:rsidR="001D608F" w:rsidRDefault="001D608F" w:rsidP="001D608F">
      <w:pPr>
        <w:spacing w:line="276" w:lineRule="auto"/>
        <w:ind w:left="1068"/>
        <w:jc w:val="center"/>
        <w:rPr>
          <w:sz w:val="24"/>
          <w:szCs w:val="24"/>
        </w:rPr>
      </w:pPr>
      <w:r w:rsidRPr="001D608F">
        <w:rPr>
          <w:b/>
          <w:sz w:val="24"/>
          <w:szCs w:val="24"/>
        </w:rPr>
        <w:t>Artigo 5</w:t>
      </w:r>
      <w:r w:rsidR="00721A0B">
        <w:rPr>
          <w:b/>
          <w:sz w:val="24"/>
          <w:szCs w:val="24"/>
        </w:rPr>
        <w:t>7</w:t>
      </w:r>
    </w:p>
    <w:p w:rsidR="001D608F" w:rsidRDefault="00046F72" w:rsidP="001D608F">
      <w:pPr>
        <w:pStyle w:val="Ttulo2"/>
        <w:spacing w:line="276" w:lineRule="auto"/>
        <w:ind w:left="1428" w:firstLine="696"/>
        <w:jc w:val="left"/>
        <w:rPr>
          <w:sz w:val="24"/>
          <w:szCs w:val="24"/>
        </w:rPr>
      </w:pPr>
      <w:bookmarkStart w:id="658" w:name="_Toc55337910"/>
      <w:bookmarkStart w:id="659" w:name="_Toc55393560"/>
      <w:bookmarkStart w:id="660" w:name="_Toc48891879"/>
      <w:bookmarkStart w:id="661" w:name="_Toc50712689"/>
      <w:bookmarkStart w:id="662" w:name="_Toc50715898"/>
      <w:bookmarkStart w:id="663" w:name="_Toc50852649"/>
      <w:bookmarkStart w:id="664" w:name="_Toc50949275"/>
      <w:r w:rsidRPr="00A12CA1">
        <w:rPr>
          <w:sz w:val="24"/>
          <w:szCs w:val="24"/>
        </w:rPr>
        <w:t xml:space="preserve">No âmbito de </w:t>
      </w:r>
      <w:r w:rsidR="001D608F">
        <w:rPr>
          <w:sz w:val="24"/>
          <w:szCs w:val="24"/>
        </w:rPr>
        <w:t>Construção</w:t>
      </w:r>
      <w:bookmarkEnd w:id="658"/>
      <w:bookmarkEnd w:id="659"/>
    </w:p>
    <w:p w:rsidR="00046F72" w:rsidRDefault="001D608F" w:rsidP="001D608F">
      <w:pPr>
        <w:pStyle w:val="Ttulo2"/>
        <w:spacing w:line="276" w:lineRule="auto"/>
        <w:ind w:left="1428" w:firstLine="696"/>
        <w:jc w:val="left"/>
        <w:rPr>
          <w:sz w:val="24"/>
          <w:szCs w:val="24"/>
        </w:rPr>
      </w:pPr>
      <w:bookmarkStart w:id="665" w:name="_Toc55337911"/>
      <w:bookmarkStart w:id="666" w:name="_Toc55393561"/>
      <w:r>
        <w:rPr>
          <w:sz w:val="24"/>
          <w:szCs w:val="24"/>
        </w:rPr>
        <w:t xml:space="preserve">de </w:t>
      </w:r>
      <w:r w:rsidR="00046F72" w:rsidRPr="00A12CA1">
        <w:rPr>
          <w:sz w:val="24"/>
          <w:szCs w:val="24"/>
        </w:rPr>
        <w:t>infra-estruturas Municipais</w:t>
      </w:r>
      <w:bookmarkEnd w:id="660"/>
      <w:bookmarkEnd w:id="661"/>
      <w:bookmarkEnd w:id="662"/>
      <w:bookmarkEnd w:id="663"/>
      <w:bookmarkEnd w:id="664"/>
      <w:bookmarkEnd w:id="665"/>
      <w:bookmarkEnd w:id="666"/>
    </w:p>
    <w:p w:rsidR="001D608F" w:rsidRPr="001D608F" w:rsidRDefault="001D608F" w:rsidP="001D608F">
      <w:r>
        <w:tab/>
        <w:t>Compete:</w:t>
      </w:r>
    </w:p>
    <w:p w:rsidR="00046F72" w:rsidRPr="00A12CA1" w:rsidRDefault="00046F72" w:rsidP="00772277">
      <w:pPr>
        <w:numPr>
          <w:ilvl w:val="0"/>
          <w:numId w:val="42"/>
        </w:numPr>
        <w:spacing w:line="276" w:lineRule="auto"/>
        <w:rPr>
          <w:sz w:val="24"/>
          <w:szCs w:val="24"/>
        </w:rPr>
      </w:pPr>
      <w:r w:rsidRPr="00A12CA1">
        <w:rPr>
          <w:sz w:val="24"/>
          <w:szCs w:val="24"/>
        </w:rPr>
        <w:t>Elaborar projectos e orçamentos de obras do Conselho Municipal, tanto novas como de reabilitação, para sua adjudicação a empreiteiros ou para execução por administração directa;</w:t>
      </w:r>
    </w:p>
    <w:p w:rsidR="00046F72" w:rsidRPr="00A12CA1" w:rsidRDefault="00046F72" w:rsidP="00772277">
      <w:pPr>
        <w:numPr>
          <w:ilvl w:val="0"/>
          <w:numId w:val="42"/>
        </w:numPr>
        <w:spacing w:line="276" w:lineRule="auto"/>
        <w:rPr>
          <w:sz w:val="24"/>
          <w:szCs w:val="24"/>
        </w:rPr>
      </w:pPr>
      <w:r w:rsidRPr="00A12CA1">
        <w:rPr>
          <w:sz w:val="24"/>
          <w:szCs w:val="24"/>
        </w:rPr>
        <w:t>Manter um registo actualizado dos nomes das ruas municipais, sua extensão e estado de conservação;</w:t>
      </w:r>
    </w:p>
    <w:p w:rsidR="00046F72" w:rsidRPr="00A12CA1" w:rsidRDefault="00046F72" w:rsidP="00772277">
      <w:pPr>
        <w:numPr>
          <w:ilvl w:val="0"/>
          <w:numId w:val="42"/>
        </w:numPr>
        <w:spacing w:line="276" w:lineRule="auto"/>
        <w:rPr>
          <w:sz w:val="24"/>
          <w:szCs w:val="24"/>
        </w:rPr>
      </w:pPr>
      <w:r w:rsidRPr="00A12CA1">
        <w:rPr>
          <w:sz w:val="24"/>
          <w:szCs w:val="24"/>
        </w:rPr>
        <w:t>Fiscalizar todas as obras do Conselho Municipal de execução própria ou adjudicadas a empreiteiros, devendo elaborar os respectivos relatórios com devidas recomendações;</w:t>
      </w:r>
    </w:p>
    <w:p w:rsidR="00046F72" w:rsidRPr="00A12CA1" w:rsidRDefault="00046F72" w:rsidP="00772277">
      <w:pPr>
        <w:numPr>
          <w:ilvl w:val="0"/>
          <w:numId w:val="42"/>
        </w:numPr>
        <w:spacing w:line="276" w:lineRule="auto"/>
        <w:rPr>
          <w:sz w:val="24"/>
          <w:szCs w:val="24"/>
        </w:rPr>
      </w:pPr>
      <w:r w:rsidRPr="00A12CA1">
        <w:rPr>
          <w:sz w:val="24"/>
          <w:szCs w:val="24"/>
        </w:rPr>
        <w:t>Realizar outras tarefas do âmbito das suas atribuições.</w:t>
      </w:r>
    </w:p>
    <w:p w:rsidR="009A57E9" w:rsidRPr="00A12CA1" w:rsidRDefault="009A57E9" w:rsidP="00772277">
      <w:pPr>
        <w:spacing w:line="276" w:lineRule="auto"/>
        <w:rPr>
          <w:sz w:val="24"/>
          <w:szCs w:val="24"/>
        </w:rPr>
      </w:pPr>
    </w:p>
    <w:p w:rsidR="00046F72" w:rsidRPr="00A12CA1" w:rsidRDefault="00046F72" w:rsidP="00772277">
      <w:pPr>
        <w:spacing w:line="276" w:lineRule="auto"/>
        <w:jc w:val="center"/>
        <w:rPr>
          <w:b/>
          <w:sz w:val="24"/>
          <w:szCs w:val="24"/>
        </w:rPr>
      </w:pPr>
      <w:r w:rsidRPr="00A12CA1">
        <w:rPr>
          <w:b/>
          <w:sz w:val="24"/>
          <w:szCs w:val="24"/>
        </w:rPr>
        <w:t>Ar</w:t>
      </w:r>
      <w:r>
        <w:rPr>
          <w:b/>
          <w:sz w:val="24"/>
          <w:szCs w:val="24"/>
        </w:rPr>
        <w:t xml:space="preserve">tigo </w:t>
      </w:r>
      <w:r w:rsidR="009A57E9">
        <w:rPr>
          <w:b/>
          <w:sz w:val="24"/>
          <w:szCs w:val="24"/>
        </w:rPr>
        <w:t>5</w:t>
      </w:r>
      <w:r w:rsidR="00721A0B">
        <w:rPr>
          <w:b/>
          <w:sz w:val="24"/>
          <w:szCs w:val="24"/>
        </w:rPr>
        <w:t>8</w:t>
      </w:r>
    </w:p>
    <w:p w:rsidR="00046F72" w:rsidRDefault="00046F72" w:rsidP="00772277">
      <w:pPr>
        <w:pStyle w:val="Ttulo1"/>
        <w:spacing w:line="276" w:lineRule="auto"/>
        <w:rPr>
          <w:b/>
          <w:szCs w:val="24"/>
        </w:rPr>
      </w:pPr>
      <w:bookmarkStart w:id="667" w:name="_Toc50715899"/>
      <w:bookmarkStart w:id="668" w:name="_Toc50852650"/>
      <w:bookmarkStart w:id="669" w:name="_Toc50949276"/>
      <w:bookmarkStart w:id="670" w:name="_Toc55337912"/>
      <w:bookmarkStart w:id="671" w:name="_Toc55393562"/>
      <w:r w:rsidRPr="004D4FB8">
        <w:rPr>
          <w:b/>
          <w:szCs w:val="24"/>
        </w:rPr>
        <w:t>Unidade de Limpeza e Saneamento Urbano e Cemitérios</w:t>
      </w:r>
      <w:bookmarkEnd w:id="667"/>
      <w:bookmarkEnd w:id="668"/>
      <w:bookmarkEnd w:id="669"/>
      <w:bookmarkEnd w:id="670"/>
      <w:bookmarkEnd w:id="671"/>
    </w:p>
    <w:p w:rsidR="009A57E9" w:rsidRPr="009A57E9" w:rsidRDefault="009A57E9" w:rsidP="009A57E9">
      <w:pPr>
        <w:jc w:val="center"/>
      </w:pPr>
      <w:r>
        <w:rPr>
          <w:b/>
          <w:szCs w:val="24"/>
        </w:rPr>
        <w:t>(</w:t>
      </w:r>
      <w:r w:rsidRPr="004D4FB8">
        <w:rPr>
          <w:b/>
          <w:szCs w:val="24"/>
        </w:rPr>
        <w:t>Das Funções da Unidade</w:t>
      </w:r>
      <w:r>
        <w:rPr>
          <w:b/>
          <w:szCs w:val="24"/>
        </w:rPr>
        <w:t>)</w:t>
      </w:r>
    </w:p>
    <w:p w:rsidR="00046F72" w:rsidRDefault="00046F72" w:rsidP="00772277">
      <w:pPr>
        <w:spacing w:line="276" w:lineRule="auto"/>
        <w:jc w:val="both"/>
        <w:rPr>
          <w:sz w:val="24"/>
          <w:szCs w:val="24"/>
        </w:rPr>
      </w:pPr>
    </w:p>
    <w:p w:rsidR="00046F72" w:rsidRPr="00A12CA1" w:rsidRDefault="00046F72" w:rsidP="00772277">
      <w:pPr>
        <w:spacing w:line="276" w:lineRule="auto"/>
        <w:jc w:val="both"/>
        <w:rPr>
          <w:sz w:val="24"/>
          <w:szCs w:val="24"/>
        </w:rPr>
      </w:pPr>
      <w:r w:rsidRPr="00A12CA1">
        <w:rPr>
          <w:sz w:val="24"/>
          <w:szCs w:val="24"/>
        </w:rPr>
        <w:t>São funções da unidade no âmbito de Limpeza e Saneamento urbano:</w:t>
      </w:r>
    </w:p>
    <w:p w:rsidR="00046F72" w:rsidRPr="00A12CA1" w:rsidRDefault="00046F72" w:rsidP="00772277">
      <w:pPr>
        <w:numPr>
          <w:ilvl w:val="0"/>
          <w:numId w:val="43"/>
        </w:numPr>
        <w:spacing w:line="276" w:lineRule="auto"/>
        <w:jc w:val="both"/>
        <w:rPr>
          <w:b/>
          <w:sz w:val="24"/>
          <w:szCs w:val="24"/>
        </w:rPr>
      </w:pPr>
      <w:r w:rsidRPr="00A12CA1">
        <w:rPr>
          <w:sz w:val="24"/>
          <w:szCs w:val="24"/>
        </w:rPr>
        <w:t>Realizar um trabalho permanente e rigoroso de limpeza urbana e recolha de lixo nas vias locais públicos, a capina das bermas e outros espaços públicos;</w:t>
      </w:r>
    </w:p>
    <w:p w:rsidR="00046F72" w:rsidRPr="00A12CA1" w:rsidRDefault="00046F72" w:rsidP="00772277">
      <w:pPr>
        <w:numPr>
          <w:ilvl w:val="0"/>
          <w:numId w:val="43"/>
        </w:numPr>
        <w:spacing w:line="276" w:lineRule="auto"/>
        <w:jc w:val="both"/>
        <w:rPr>
          <w:b/>
          <w:sz w:val="24"/>
          <w:szCs w:val="24"/>
        </w:rPr>
      </w:pPr>
      <w:r w:rsidRPr="00A12CA1">
        <w:rPr>
          <w:sz w:val="24"/>
          <w:szCs w:val="24"/>
        </w:rPr>
        <w:t>Estabelecer os locais de deposição colectiva de lixo em todas ruas e aglomerados de população, locais estes que deverão constituir os itinerários a seguir pelos carros e tractores de recolha de lixo;</w:t>
      </w:r>
    </w:p>
    <w:p w:rsidR="00046F72" w:rsidRPr="00A12CA1" w:rsidRDefault="00046F72" w:rsidP="00772277">
      <w:pPr>
        <w:numPr>
          <w:ilvl w:val="0"/>
          <w:numId w:val="43"/>
        </w:numPr>
        <w:spacing w:line="276" w:lineRule="auto"/>
        <w:jc w:val="both"/>
        <w:rPr>
          <w:sz w:val="24"/>
          <w:szCs w:val="24"/>
        </w:rPr>
      </w:pPr>
      <w:r w:rsidRPr="00A12CA1">
        <w:rPr>
          <w:sz w:val="24"/>
          <w:szCs w:val="24"/>
        </w:rPr>
        <w:t>Providenciar a captura de animais vadios passíveis de porem em causa a segurança ou saúde pública, em coordenação com as vereações da Agricultura e Saúde;</w:t>
      </w:r>
    </w:p>
    <w:p w:rsidR="00046F72" w:rsidRPr="00A12CA1" w:rsidRDefault="00046F72" w:rsidP="00772277">
      <w:pPr>
        <w:numPr>
          <w:ilvl w:val="0"/>
          <w:numId w:val="43"/>
        </w:numPr>
        <w:spacing w:line="276" w:lineRule="auto"/>
        <w:jc w:val="both"/>
        <w:rPr>
          <w:sz w:val="24"/>
          <w:szCs w:val="24"/>
        </w:rPr>
      </w:pPr>
      <w:r w:rsidRPr="00A12CA1">
        <w:rPr>
          <w:sz w:val="24"/>
          <w:szCs w:val="24"/>
        </w:rPr>
        <w:t>Proceder ao estudo, recolha e tratamento de informação relativa a higiene e salubridade;</w:t>
      </w:r>
    </w:p>
    <w:p w:rsidR="00046F72" w:rsidRPr="00A12CA1" w:rsidRDefault="00046F72" w:rsidP="00772277">
      <w:pPr>
        <w:numPr>
          <w:ilvl w:val="0"/>
          <w:numId w:val="43"/>
        </w:numPr>
        <w:spacing w:line="276" w:lineRule="auto"/>
        <w:jc w:val="both"/>
        <w:rPr>
          <w:sz w:val="24"/>
          <w:szCs w:val="24"/>
        </w:rPr>
      </w:pPr>
      <w:r w:rsidRPr="00A12CA1">
        <w:rPr>
          <w:sz w:val="24"/>
          <w:szCs w:val="24"/>
        </w:rPr>
        <w:t>Fixar os itinerários para a recolha e transporte de resíduos sólidos urbanos e varredura das ruas, praças e logradouros públicos</w:t>
      </w:r>
    </w:p>
    <w:p w:rsidR="00046F72" w:rsidRPr="00A12CA1" w:rsidRDefault="00046F72" w:rsidP="00772277">
      <w:pPr>
        <w:numPr>
          <w:ilvl w:val="0"/>
          <w:numId w:val="43"/>
        </w:numPr>
        <w:spacing w:line="276" w:lineRule="auto"/>
        <w:jc w:val="both"/>
        <w:rPr>
          <w:b/>
          <w:sz w:val="24"/>
          <w:szCs w:val="24"/>
        </w:rPr>
      </w:pPr>
      <w:r w:rsidRPr="00A12CA1">
        <w:rPr>
          <w:sz w:val="24"/>
          <w:szCs w:val="24"/>
        </w:rPr>
        <w:t>Promover a produção e comercialização de recipientes para depósito individual de lixo, adquirir e instalar contentores de lixo nos locais de deposição colectiva ou construir depósitos fixos;</w:t>
      </w:r>
    </w:p>
    <w:p w:rsidR="00046F72" w:rsidRPr="00A12CA1" w:rsidRDefault="00046F72" w:rsidP="00772277">
      <w:pPr>
        <w:numPr>
          <w:ilvl w:val="0"/>
          <w:numId w:val="43"/>
        </w:numPr>
        <w:spacing w:line="276" w:lineRule="auto"/>
        <w:jc w:val="both"/>
        <w:rPr>
          <w:b/>
          <w:sz w:val="24"/>
          <w:szCs w:val="24"/>
        </w:rPr>
      </w:pPr>
      <w:r w:rsidRPr="00A12CA1">
        <w:rPr>
          <w:sz w:val="24"/>
          <w:szCs w:val="24"/>
        </w:rPr>
        <w:t>Gerir a lixeira municipal, responder pela construção e tratamento de aterros sanitários, participar no recenseamento dos utentes do serviço de limpeza e recolha de lixo e na formulação das taxas a pagar por este serviço;</w:t>
      </w:r>
    </w:p>
    <w:p w:rsidR="00046F72" w:rsidRPr="00A12CA1" w:rsidRDefault="00046F72" w:rsidP="00772277">
      <w:pPr>
        <w:numPr>
          <w:ilvl w:val="0"/>
          <w:numId w:val="43"/>
        </w:numPr>
        <w:spacing w:line="276" w:lineRule="auto"/>
        <w:jc w:val="both"/>
        <w:rPr>
          <w:b/>
          <w:sz w:val="24"/>
          <w:szCs w:val="24"/>
        </w:rPr>
      </w:pPr>
      <w:r w:rsidRPr="00A12CA1">
        <w:rPr>
          <w:sz w:val="24"/>
          <w:szCs w:val="24"/>
        </w:rPr>
        <w:t>Realizar a ornamentação e embelezamento da Vila, especialmente em datas festivas e por ocasião de visitas de figuras nacionais e estrangeiras de destaques;</w:t>
      </w:r>
    </w:p>
    <w:p w:rsidR="00046F72" w:rsidRPr="00A12CA1" w:rsidRDefault="00046F72" w:rsidP="00772277">
      <w:pPr>
        <w:numPr>
          <w:ilvl w:val="0"/>
          <w:numId w:val="43"/>
        </w:numPr>
        <w:spacing w:line="276" w:lineRule="auto"/>
        <w:jc w:val="both"/>
        <w:rPr>
          <w:sz w:val="24"/>
          <w:szCs w:val="24"/>
        </w:rPr>
      </w:pPr>
      <w:r w:rsidRPr="00A12CA1">
        <w:rPr>
          <w:sz w:val="24"/>
          <w:szCs w:val="24"/>
        </w:rPr>
        <w:t xml:space="preserve">Mater actualizado os mapas estatísticos de volume de resíduos urbanos recolhidos, de acordo com a legislação aplicável. </w:t>
      </w:r>
    </w:p>
    <w:p w:rsidR="00DF29C0" w:rsidRPr="00DF29C0" w:rsidRDefault="009A57E9" w:rsidP="00772277">
      <w:pPr>
        <w:pStyle w:val="PargrafodaLista"/>
        <w:spacing w:line="276" w:lineRule="auto"/>
        <w:ind w:left="480"/>
        <w:jc w:val="center"/>
        <w:rPr>
          <w:b/>
          <w:sz w:val="24"/>
          <w:szCs w:val="24"/>
        </w:rPr>
      </w:pPr>
      <w:r>
        <w:rPr>
          <w:b/>
          <w:sz w:val="24"/>
          <w:szCs w:val="24"/>
        </w:rPr>
        <w:t xml:space="preserve">Artigo </w:t>
      </w:r>
      <w:r w:rsidR="00721A0B">
        <w:rPr>
          <w:b/>
          <w:sz w:val="24"/>
          <w:szCs w:val="24"/>
        </w:rPr>
        <w:t>59</w:t>
      </w:r>
    </w:p>
    <w:p w:rsidR="00046F72" w:rsidRDefault="00DF29C0" w:rsidP="00772277">
      <w:pPr>
        <w:spacing w:line="276" w:lineRule="auto"/>
        <w:ind w:left="360"/>
        <w:jc w:val="center"/>
        <w:rPr>
          <w:b/>
          <w:sz w:val="24"/>
          <w:szCs w:val="24"/>
        </w:rPr>
      </w:pPr>
      <w:r>
        <w:rPr>
          <w:b/>
          <w:sz w:val="24"/>
          <w:szCs w:val="24"/>
        </w:rPr>
        <w:t>No âmbito de Gestão dos Cemitérios M</w:t>
      </w:r>
      <w:r w:rsidR="00046F72" w:rsidRPr="00DF29C0">
        <w:rPr>
          <w:b/>
          <w:sz w:val="24"/>
          <w:szCs w:val="24"/>
        </w:rPr>
        <w:t>unicipais</w:t>
      </w:r>
    </w:p>
    <w:p w:rsidR="00DF29C0" w:rsidRPr="00DF29C0" w:rsidRDefault="00DF29C0" w:rsidP="00772277">
      <w:pPr>
        <w:spacing w:line="276" w:lineRule="auto"/>
        <w:ind w:left="360"/>
        <w:jc w:val="center"/>
        <w:rPr>
          <w:b/>
          <w:sz w:val="24"/>
          <w:szCs w:val="24"/>
        </w:rPr>
      </w:pPr>
    </w:p>
    <w:p w:rsidR="00046F72" w:rsidRPr="00A12CA1" w:rsidRDefault="00046F72" w:rsidP="00772277">
      <w:pPr>
        <w:numPr>
          <w:ilvl w:val="0"/>
          <w:numId w:val="51"/>
        </w:numPr>
        <w:spacing w:line="276" w:lineRule="auto"/>
        <w:jc w:val="both"/>
        <w:rPr>
          <w:b/>
          <w:sz w:val="24"/>
          <w:szCs w:val="24"/>
        </w:rPr>
      </w:pPr>
      <w:r w:rsidRPr="00A12CA1">
        <w:rPr>
          <w:sz w:val="24"/>
          <w:szCs w:val="24"/>
        </w:rPr>
        <w:t>Proceder a limpeza e manutenção dos cemitérios municipais, assegurar a realização condigna de funerais e construção de campas;</w:t>
      </w:r>
    </w:p>
    <w:p w:rsidR="00046F72" w:rsidRPr="00A12CA1" w:rsidRDefault="00046F72" w:rsidP="00772277">
      <w:pPr>
        <w:numPr>
          <w:ilvl w:val="0"/>
          <w:numId w:val="51"/>
        </w:numPr>
        <w:spacing w:line="276" w:lineRule="auto"/>
        <w:jc w:val="both"/>
        <w:rPr>
          <w:sz w:val="24"/>
          <w:szCs w:val="24"/>
        </w:rPr>
      </w:pPr>
      <w:r w:rsidRPr="00A12CA1">
        <w:rPr>
          <w:sz w:val="24"/>
          <w:szCs w:val="24"/>
        </w:rPr>
        <w:t>Designar os lugares onde podem ser abertas as novas covas;</w:t>
      </w:r>
    </w:p>
    <w:p w:rsidR="00046F72" w:rsidRPr="00A12CA1" w:rsidRDefault="00046F72" w:rsidP="00772277">
      <w:pPr>
        <w:numPr>
          <w:ilvl w:val="0"/>
          <w:numId w:val="51"/>
        </w:numPr>
        <w:spacing w:line="276" w:lineRule="auto"/>
        <w:jc w:val="both"/>
        <w:rPr>
          <w:sz w:val="24"/>
          <w:szCs w:val="24"/>
        </w:rPr>
      </w:pPr>
      <w:r w:rsidRPr="00A12CA1">
        <w:rPr>
          <w:sz w:val="24"/>
          <w:szCs w:val="24"/>
        </w:rPr>
        <w:t>Promover o alinhamento e colocação da numeração das sepulturas;</w:t>
      </w:r>
    </w:p>
    <w:p w:rsidR="00046F72" w:rsidRPr="00A12CA1" w:rsidRDefault="00046F72" w:rsidP="00772277">
      <w:pPr>
        <w:numPr>
          <w:ilvl w:val="0"/>
          <w:numId w:val="51"/>
        </w:numPr>
        <w:spacing w:line="276" w:lineRule="auto"/>
        <w:jc w:val="both"/>
        <w:rPr>
          <w:sz w:val="24"/>
          <w:szCs w:val="24"/>
        </w:rPr>
      </w:pPr>
      <w:r w:rsidRPr="00A12CA1">
        <w:rPr>
          <w:sz w:val="24"/>
          <w:szCs w:val="24"/>
        </w:rPr>
        <w:t>Abrir e fechar as portas dos cemitérios nos horários regulamentares;</w:t>
      </w:r>
    </w:p>
    <w:p w:rsidR="00046F72" w:rsidRPr="00A12CA1" w:rsidRDefault="00046F72" w:rsidP="00772277">
      <w:pPr>
        <w:numPr>
          <w:ilvl w:val="0"/>
          <w:numId w:val="51"/>
        </w:numPr>
        <w:spacing w:line="276" w:lineRule="auto"/>
        <w:jc w:val="both"/>
        <w:rPr>
          <w:sz w:val="24"/>
          <w:szCs w:val="24"/>
        </w:rPr>
      </w:pPr>
      <w:r w:rsidRPr="00A12CA1">
        <w:rPr>
          <w:sz w:val="24"/>
          <w:szCs w:val="24"/>
        </w:rPr>
        <w:t>Promover às inumações e exumações;</w:t>
      </w:r>
    </w:p>
    <w:p w:rsidR="00046F72" w:rsidRPr="00A12CA1" w:rsidRDefault="00046F72" w:rsidP="00772277">
      <w:pPr>
        <w:numPr>
          <w:ilvl w:val="0"/>
          <w:numId w:val="51"/>
        </w:numPr>
        <w:spacing w:line="276" w:lineRule="auto"/>
        <w:jc w:val="both"/>
        <w:rPr>
          <w:b/>
          <w:sz w:val="24"/>
          <w:szCs w:val="24"/>
        </w:rPr>
      </w:pPr>
      <w:r w:rsidRPr="00A12CA1">
        <w:rPr>
          <w:sz w:val="24"/>
          <w:szCs w:val="24"/>
        </w:rPr>
        <w:t>Possuir um registo actualizado de todos os enterros realizados nos cemitérios municipais e em todos os cemitérios particulares ou familiares.</w:t>
      </w:r>
    </w:p>
    <w:p w:rsidR="00046F72" w:rsidRPr="00A12CA1" w:rsidRDefault="00046F72" w:rsidP="00772277">
      <w:pPr>
        <w:spacing w:line="276" w:lineRule="auto"/>
        <w:jc w:val="center"/>
        <w:rPr>
          <w:b/>
          <w:sz w:val="24"/>
          <w:szCs w:val="24"/>
        </w:rPr>
      </w:pPr>
    </w:p>
    <w:p w:rsidR="00046F72" w:rsidRPr="00A12CA1" w:rsidRDefault="00046F72" w:rsidP="00772277">
      <w:pPr>
        <w:spacing w:line="276" w:lineRule="auto"/>
        <w:ind w:left="1068"/>
        <w:jc w:val="center"/>
        <w:rPr>
          <w:b/>
          <w:sz w:val="24"/>
          <w:szCs w:val="24"/>
        </w:rPr>
      </w:pPr>
      <w:r>
        <w:rPr>
          <w:b/>
          <w:sz w:val="24"/>
          <w:szCs w:val="24"/>
        </w:rPr>
        <w:t xml:space="preserve">Artigo </w:t>
      </w:r>
      <w:r w:rsidR="00721A0B">
        <w:rPr>
          <w:b/>
          <w:sz w:val="24"/>
          <w:szCs w:val="24"/>
        </w:rPr>
        <w:t>60</w:t>
      </w:r>
    </w:p>
    <w:p w:rsidR="00046F72" w:rsidRPr="004D4FB8" w:rsidRDefault="001A530B" w:rsidP="00772277">
      <w:pPr>
        <w:pStyle w:val="Ttulo1"/>
        <w:spacing w:line="276" w:lineRule="auto"/>
        <w:rPr>
          <w:b/>
          <w:szCs w:val="24"/>
        </w:rPr>
      </w:pPr>
      <w:bookmarkStart w:id="672" w:name="_Toc50715900"/>
      <w:bookmarkStart w:id="673" w:name="_Toc50852651"/>
      <w:bookmarkStart w:id="674" w:name="_Toc50949277"/>
      <w:bookmarkStart w:id="675" w:name="_Toc55337913"/>
      <w:bookmarkStart w:id="676" w:name="_Toc55393563"/>
      <w:r w:rsidRPr="001A530B">
        <w:rPr>
          <w:b/>
          <w:szCs w:val="24"/>
        </w:rPr>
        <w:t xml:space="preserve">No âmbito  Gestão </w:t>
      </w:r>
      <w:r w:rsidR="00046F72" w:rsidRPr="001A530B">
        <w:rPr>
          <w:b/>
          <w:szCs w:val="24"/>
        </w:rPr>
        <w:t>de</w:t>
      </w:r>
      <w:r w:rsidR="00046F72" w:rsidRPr="004D4FB8">
        <w:rPr>
          <w:b/>
          <w:szCs w:val="24"/>
        </w:rPr>
        <w:t xml:space="preserve"> Parque de viaturas, Máquinas e oficinas Auto</w:t>
      </w:r>
      <w:bookmarkEnd w:id="672"/>
      <w:bookmarkEnd w:id="673"/>
      <w:bookmarkEnd w:id="674"/>
      <w:bookmarkEnd w:id="675"/>
      <w:bookmarkEnd w:id="676"/>
    </w:p>
    <w:p w:rsidR="00046F72" w:rsidRPr="00A12CA1" w:rsidRDefault="00DB515F" w:rsidP="00772277">
      <w:pPr>
        <w:spacing w:line="276" w:lineRule="auto"/>
        <w:rPr>
          <w:b/>
          <w:sz w:val="24"/>
          <w:szCs w:val="24"/>
        </w:rPr>
      </w:pPr>
      <w:r>
        <w:rPr>
          <w:b/>
          <w:sz w:val="24"/>
          <w:szCs w:val="24"/>
        </w:rPr>
        <w:t>Compete:</w:t>
      </w:r>
    </w:p>
    <w:p w:rsidR="00046F72" w:rsidRPr="00A12CA1" w:rsidRDefault="00046F72" w:rsidP="00772277">
      <w:pPr>
        <w:numPr>
          <w:ilvl w:val="0"/>
          <w:numId w:val="44"/>
        </w:numPr>
        <w:spacing w:line="276" w:lineRule="auto"/>
        <w:jc w:val="both"/>
        <w:rPr>
          <w:b/>
          <w:sz w:val="24"/>
          <w:szCs w:val="24"/>
        </w:rPr>
      </w:pPr>
      <w:r w:rsidRPr="00A12CA1">
        <w:rPr>
          <w:sz w:val="24"/>
          <w:szCs w:val="24"/>
        </w:rPr>
        <w:t>Planear e executar a manutenção regular das máquinas, viaturas e outros equipamentos mecânicos do Conselho Municipal, incluindo as reparações possíveis;</w:t>
      </w:r>
    </w:p>
    <w:p w:rsidR="00046F72" w:rsidRPr="00A12CA1" w:rsidRDefault="00046F72" w:rsidP="00772277">
      <w:pPr>
        <w:numPr>
          <w:ilvl w:val="0"/>
          <w:numId w:val="44"/>
        </w:numPr>
        <w:spacing w:line="276" w:lineRule="auto"/>
        <w:jc w:val="both"/>
        <w:rPr>
          <w:b/>
          <w:sz w:val="24"/>
          <w:szCs w:val="24"/>
        </w:rPr>
      </w:pPr>
      <w:r w:rsidRPr="00A12CA1">
        <w:rPr>
          <w:sz w:val="24"/>
          <w:szCs w:val="24"/>
        </w:rPr>
        <w:t>Propor a remessa de equipamentos circulantes ou seus órgãos para reparação em agências especializadas, sempre que tal não seja possível nas oficinas do Conselho Municipal;</w:t>
      </w:r>
    </w:p>
    <w:p w:rsidR="00046F72" w:rsidRPr="00A12CA1" w:rsidRDefault="00046F72" w:rsidP="00772277">
      <w:pPr>
        <w:numPr>
          <w:ilvl w:val="0"/>
          <w:numId w:val="44"/>
        </w:numPr>
        <w:spacing w:line="276" w:lineRule="auto"/>
        <w:jc w:val="both"/>
        <w:rPr>
          <w:b/>
          <w:sz w:val="24"/>
          <w:szCs w:val="24"/>
        </w:rPr>
      </w:pPr>
      <w:r w:rsidRPr="00A12CA1">
        <w:rPr>
          <w:sz w:val="24"/>
          <w:szCs w:val="24"/>
        </w:rPr>
        <w:t>Preparar e distribuir instruções de manutenção preventiva das viaturas do Conselho municipal aos condutores e utentes dos veículos de afectação individual;</w:t>
      </w:r>
    </w:p>
    <w:p w:rsidR="00046F72" w:rsidRPr="00A12CA1" w:rsidRDefault="00046F72" w:rsidP="00772277">
      <w:pPr>
        <w:numPr>
          <w:ilvl w:val="0"/>
          <w:numId w:val="44"/>
        </w:numPr>
        <w:spacing w:line="276" w:lineRule="auto"/>
        <w:jc w:val="both"/>
        <w:rPr>
          <w:b/>
          <w:sz w:val="24"/>
          <w:szCs w:val="24"/>
        </w:rPr>
      </w:pPr>
      <w:r w:rsidRPr="00A12CA1">
        <w:rPr>
          <w:sz w:val="24"/>
          <w:szCs w:val="24"/>
        </w:rPr>
        <w:t>Manter prioritariamente operacionais os meios de transporte destinados à recolha de lixo e obras, de forma a evitar-se a paralisação de trabalhos devido a avarias dos meios de transporte;</w:t>
      </w:r>
    </w:p>
    <w:p w:rsidR="00046F72" w:rsidRPr="00A12CA1" w:rsidRDefault="00046F72" w:rsidP="00772277">
      <w:pPr>
        <w:numPr>
          <w:ilvl w:val="0"/>
          <w:numId w:val="44"/>
        </w:numPr>
        <w:spacing w:line="276" w:lineRule="auto"/>
        <w:jc w:val="both"/>
        <w:rPr>
          <w:b/>
          <w:sz w:val="24"/>
          <w:szCs w:val="24"/>
        </w:rPr>
      </w:pPr>
      <w:r w:rsidRPr="00A12CA1">
        <w:rPr>
          <w:sz w:val="24"/>
          <w:szCs w:val="24"/>
        </w:rPr>
        <w:t>Organizar e controlar o trabalho dos motorista, manter um registo diário do trabalho de cada meio de transporte, incluindo a quilometragem percorrido;</w:t>
      </w:r>
    </w:p>
    <w:p w:rsidR="00046F72" w:rsidRPr="00A12CA1" w:rsidRDefault="00046F72" w:rsidP="00772277">
      <w:pPr>
        <w:numPr>
          <w:ilvl w:val="0"/>
          <w:numId w:val="44"/>
        </w:numPr>
        <w:spacing w:line="276" w:lineRule="auto"/>
        <w:jc w:val="both"/>
        <w:rPr>
          <w:b/>
          <w:sz w:val="24"/>
          <w:szCs w:val="24"/>
        </w:rPr>
      </w:pPr>
      <w:r w:rsidRPr="00A12CA1">
        <w:rPr>
          <w:sz w:val="24"/>
          <w:szCs w:val="24"/>
        </w:rPr>
        <w:t>Planear e gerir os consumos de cada meio de transporte em combustíveis e lubrificantes e manter um registo actualizado dos custos de manutenção de cada veículo ou máquina;</w:t>
      </w:r>
    </w:p>
    <w:p w:rsidR="00046F72" w:rsidRPr="00A12CA1" w:rsidRDefault="00046F72" w:rsidP="00772277">
      <w:pPr>
        <w:numPr>
          <w:ilvl w:val="0"/>
          <w:numId w:val="44"/>
        </w:numPr>
        <w:spacing w:line="276" w:lineRule="auto"/>
        <w:jc w:val="both"/>
        <w:rPr>
          <w:b/>
          <w:sz w:val="24"/>
          <w:szCs w:val="24"/>
        </w:rPr>
      </w:pPr>
      <w:r w:rsidRPr="00A12CA1">
        <w:rPr>
          <w:sz w:val="24"/>
          <w:szCs w:val="24"/>
        </w:rPr>
        <w:t>Gerir o parque automóvel do Conselho Municipal e construir um inventário qualificado de todas as viaturas e máquinas, e</w:t>
      </w:r>
    </w:p>
    <w:p w:rsidR="00046F72" w:rsidRPr="00A12CA1" w:rsidRDefault="00046F72" w:rsidP="00772277">
      <w:pPr>
        <w:numPr>
          <w:ilvl w:val="0"/>
          <w:numId w:val="44"/>
        </w:numPr>
        <w:spacing w:line="276" w:lineRule="auto"/>
        <w:jc w:val="both"/>
        <w:rPr>
          <w:b/>
          <w:sz w:val="24"/>
          <w:szCs w:val="24"/>
        </w:rPr>
      </w:pPr>
      <w:r w:rsidRPr="00A12CA1">
        <w:rPr>
          <w:sz w:val="24"/>
          <w:szCs w:val="24"/>
        </w:rPr>
        <w:t xml:space="preserve">Gerir a ferramenta oficinal;   </w:t>
      </w:r>
    </w:p>
    <w:p w:rsidR="00046F72" w:rsidRPr="00A12CA1" w:rsidRDefault="00046F72" w:rsidP="00772277">
      <w:pPr>
        <w:pStyle w:val="PargrafodaLista"/>
        <w:spacing w:line="276" w:lineRule="auto"/>
        <w:rPr>
          <w:b/>
          <w:sz w:val="24"/>
          <w:szCs w:val="24"/>
        </w:rPr>
      </w:pPr>
    </w:p>
    <w:p w:rsidR="00046F72" w:rsidRPr="00255125" w:rsidRDefault="00046F72" w:rsidP="00772277">
      <w:pPr>
        <w:spacing w:line="276" w:lineRule="auto"/>
        <w:jc w:val="center"/>
        <w:rPr>
          <w:b/>
          <w:sz w:val="24"/>
          <w:szCs w:val="24"/>
        </w:rPr>
      </w:pPr>
      <w:r>
        <w:rPr>
          <w:b/>
          <w:sz w:val="24"/>
          <w:szCs w:val="24"/>
        </w:rPr>
        <w:t xml:space="preserve">Artigo </w:t>
      </w:r>
      <w:r w:rsidR="00721A0B">
        <w:rPr>
          <w:b/>
          <w:sz w:val="24"/>
          <w:szCs w:val="24"/>
        </w:rPr>
        <w:t>61</w:t>
      </w:r>
    </w:p>
    <w:p w:rsidR="00046F72" w:rsidRDefault="001A530B" w:rsidP="00772277">
      <w:pPr>
        <w:pStyle w:val="Ttulo1"/>
        <w:spacing w:line="276" w:lineRule="auto"/>
        <w:rPr>
          <w:b/>
          <w:szCs w:val="24"/>
        </w:rPr>
      </w:pPr>
      <w:bookmarkStart w:id="677" w:name="_Toc50715901"/>
      <w:bookmarkStart w:id="678" w:name="_Toc50852652"/>
      <w:bookmarkStart w:id="679" w:name="_Toc50949278"/>
      <w:bookmarkStart w:id="680" w:name="_Toc55337914"/>
      <w:bookmarkStart w:id="681" w:name="_Toc55393564"/>
      <w:r w:rsidRPr="001A530B">
        <w:rPr>
          <w:b/>
          <w:szCs w:val="24"/>
        </w:rPr>
        <w:t>No âmbito</w:t>
      </w:r>
      <w:r w:rsidR="00DB515F">
        <w:rPr>
          <w:b/>
          <w:szCs w:val="24"/>
        </w:rPr>
        <w:t>de</w:t>
      </w:r>
      <w:r w:rsidR="00046F72" w:rsidRPr="00490327">
        <w:rPr>
          <w:b/>
          <w:szCs w:val="24"/>
        </w:rPr>
        <w:t xml:space="preserve"> Abastecimento de Água</w:t>
      </w:r>
      <w:bookmarkEnd w:id="677"/>
      <w:bookmarkEnd w:id="678"/>
      <w:bookmarkEnd w:id="679"/>
      <w:bookmarkEnd w:id="680"/>
      <w:bookmarkEnd w:id="681"/>
    </w:p>
    <w:p w:rsidR="00046F72" w:rsidRPr="00490327" w:rsidRDefault="00DB515F" w:rsidP="00772277">
      <w:pPr>
        <w:spacing w:line="276" w:lineRule="auto"/>
      </w:pPr>
      <w:r>
        <w:rPr>
          <w:sz w:val="24"/>
          <w:szCs w:val="24"/>
        </w:rPr>
        <w:t xml:space="preserve">1. </w:t>
      </w:r>
      <w:r w:rsidRPr="00A12CA1">
        <w:rPr>
          <w:sz w:val="24"/>
          <w:szCs w:val="24"/>
        </w:rPr>
        <w:t>Compete</w:t>
      </w:r>
    </w:p>
    <w:p w:rsidR="00046F72" w:rsidRPr="00A12CA1" w:rsidRDefault="00046F72" w:rsidP="00772277">
      <w:pPr>
        <w:spacing w:line="276" w:lineRule="auto"/>
        <w:jc w:val="both"/>
        <w:rPr>
          <w:sz w:val="24"/>
          <w:szCs w:val="24"/>
        </w:rPr>
      </w:pPr>
    </w:p>
    <w:p w:rsidR="00DB515F" w:rsidRDefault="00046F72" w:rsidP="00772277">
      <w:pPr>
        <w:numPr>
          <w:ilvl w:val="0"/>
          <w:numId w:val="56"/>
        </w:numPr>
        <w:spacing w:line="276" w:lineRule="auto"/>
        <w:jc w:val="both"/>
        <w:rPr>
          <w:sz w:val="24"/>
          <w:szCs w:val="24"/>
        </w:rPr>
      </w:pPr>
      <w:r w:rsidRPr="00A12CA1">
        <w:rPr>
          <w:sz w:val="24"/>
          <w:szCs w:val="24"/>
        </w:rPr>
        <w:t>Emitir pareceres técnicos sobre pedido de ligação de água;</w:t>
      </w:r>
    </w:p>
    <w:p w:rsidR="00DB515F" w:rsidRDefault="00DB515F" w:rsidP="00772277">
      <w:pPr>
        <w:numPr>
          <w:ilvl w:val="0"/>
          <w:numId w:val="56"/>
        </w:numPr>
        <w:spacing w:line="276" w:lineRule="auto"/>
        <w:jc w:val="both"/>
        <w:rPr>
          <w:sz w:val="24"/>
          <w:szCs w:val="24"/>
        </w:rPr>
      </w:pPr>
      <w:r>
        <w:rPr>
          <w:sz w:val="24"/>
          <w:szCs w:val="24"/>
        </w:rPr>
        <w:t>Garantir</w:t>
      </w:r>
      <w:r w:rsidRPr="00A12CA1">
        <w:rPr>
          <w:sz w:val="24"/>
          <w:szCs w:val="24"/>
        </w:rPr>
        <w:t xml:space="preserve"> o fornecimento permanente de água potável aos munícipes, com base no pequeno sistema existente e em fontes melhorada, sob responsa</w:t>
      </w:r>
      <w:r>
        <w:rPr>
          <w:sz w:val="24"/>
          <w:szCs w:val="24"/>
        </w:rPr>
        <w:t>bilidade do Conselho Municipal.</w:t>
      </w:r>
    </w:p>
    <w:p w:rsidR="00DB515F" w:rsidRDefault="00046F72" w:rsidP="00772277">
      <w:pPr>
        <w:numPr>
          <w:ilvl w:val="0"/>
          <w:numId w:val="56"/>
        </w:numPr>
        <w:spacing w:line="276" w:lineRule="auto"/>
        <w:jc w:val="both"/>
        <w:rPr>
          <w:sz w:val="24"/>
          <w:szCs w:val="24"/>
        </w:rPr>
      </w:pPr>
      <w:r w:rsidRPr="00DB515F">
        <w:rPr>
          <w:sz w:val="24"/>
          <w:szCs w:val="24"/>
        </w:rPr>
        <w:t>Elaborar os cálculos de taxas a pagar sobre os débitos de consumo de água;</w:t>
      </w:r>
    </w:p>
    <w:p w:rsidR="00DB515F" w:rsidRDefault="00DB515F" w:rsidP="00772277">
      <w:pPr>
        <w:numPr>
          <w:ilvl w:val="0"/>
          <w:numId w:val="56"/>
        </w:numPr>
        <w:spacing w:line="276" w:lineRule="auto"/>
        <w:jc w:val="both"/>
        <w:rPr>
          <w:sz w:val="24"/>
          <w:szCs w:val="24"/>
        </w:rPr>
      </w:pPr>
      <w:r w:rsidRPr="00A12CA1">
        <w:rPr>
          <w:sz w:val="24"/>
          <w:szCs w:val="24"/>
        </w:rPr>
        <w:t>Realizar os trabalhos de ligação e religação de água aos domicílios e outras instalações, quando os respectivos processos de petição estiverem devidamente autorizados;</w:t>
      </w:r>
    </w:p>
    <w:p w:rsidR="00DB515F" w:rsidRPr="00DB515F" w:rsidRDefault="00DB515F" w:rsidP="00772277">
      <w:pPr>
        <w:numPr>
          <w:ilvl w:val="0"/>
          <w:numId w:val="56"/>
        </w:numPr>
        <w:spacing w:line="276" w:lineRule="auto"/>
        <w:jc w:val="both"/>
        <w:rPr>
          <w:sz w:val="24"/>
          <w:szCs w:val="24"/>
        </w:rPr>
      </w:pPr>
      <w:r w:rsidRPr="00DB515F">
        <w:rPr>
          <w:sz w:val="24"/>
          <w:szCs w:val="24"/>
        </w:rPr>
        <w:t>Elaborar e actualizar as fichas dos consumidores do pequeno sistema de abastecimento de água;</w:t>
      </w:r>
    </w:p>
    <w:p w:rsidR="00046F72" w:rsidRPr="00A12CA1" w:rsidRDefault="00DB515F" w:rsidP="00772277">
      <w:pPr>
        <w:numPr>
          <w:ilvl w:val="0"/>
          <w:numId w:val="56"/>
        </w:numPr>
        <w:spacing w:line="276" w:lineRule="auto"/>
        <w:jc w:val="both"/>
        <w:rPr>
          <w:sz w:val="24"/>
          <w:szCs w:val="24"/>
        </w:rPr>
      </w:pPr>
      <w:r w:rsidRPr="00A12CA1">
        <w:rPr>
          <w:sz w:val="24"/>
          <w:szCs w:val="24"/>
        </w:rPr>
        <w:t>Gerir o equipamento e instalações do pequeno sistema e outras fontes;</w:t>
      </w:r>
    </w:p>
    <w:p w:rsidR="00046F72" w:rsidRPr="00A12CA1" w:rsidRDefault="00046F72" w:rsidP="00772277">
      <w:pPr>
        <w:numPr>
          <w:ilvl w:val="0"/>
          <w:numId w:val="56"/>
        </w:numPr>
        <w:spacing w:line="276" w:lineRule="auto"/>
        <w:jc w:val="both"/>
        <w:rPr>
          <w:sz w:val="24"/>
          <w:szCs w:val="24"/>
        </w:rPr>
      </w:pPr>
      <w:r w:rsidRPr="00A12CA1">
        <w:rPr>
          <w:sz w:val="24"/>
          <w:szCs w:val="24"/>
        </w:rPr>
        <w:t>Controlar a efectiva utilização e abrangência das fontenárias públicas;</w:t>
      </w:r>
    </w:p>
    <w:p w:rsidR="00046F72" w:rsidRPr="00A12CA1" w:rsidRDefault="00046F72" w:rsidP="00772277">
      <w:pPr>
        <w:numPr>
          <w:ilvl w:val="0"/>
          <w:numId w:val="56"/>
        </w:numPr>
        <w:spacing w:line="276" w:lineRule="auto"/>
        <w:jc w:val="both"/>
        <w:rPr>
          <w:sz w:val="24"/>
          <w:szCs w:val="24"/>
        </w:rPr>
      </w:pPr>
      <w:r w:rsidRPr="00A12CA1">
        <w:rPr>
          <w:sz w:val="24"/>
          <w:szCs w:val="24"/>
        </w:rPr>
        <w:t>Receber, numerar e registar os pedidos de agua, gerindo o respectivo arquivo;</w:t>
      </w:r>
    </w:p>
    <w:p w:rsidR="00046F72" w:rsidRPr="00A12CA1" w:rsidRDefault="00046F72" w:rsidP="00772277">
      <w:pPr>
        <w:numPr>
          <w:ilvl w:val="0"/>
          <w:numId w:val="56"/>
        </w:numPr>
        <w:spacing w:line="276" w:lineRule="auto"/>
        <w:jc w:val="both"/>
        <w:rPr>
          <w:sz w:val="24"/>
          <w:szCs w:val="24"/>
        </w:rPr>
      </w:pPr>
      <w:r w:rsidRPr="00A12CA1">
        <w:rPr>
          <w:sz w:val="24"/>
          <w:szCs w:val="24"/>
        </w:rPr>
        <w:t>Controlar, proteger e conservar toda a documentação e os processos em arquivo, nomeadamente a saída para consulta e seu retorno;</w:t>
      </w:r>
    </w:p>
    <w:p w:rsidR="00046F72" w:rsidRPr="00A12CA1" w:rsidRDefault="00046F72" w:rsidP="00772277">
      <w:pPr>
        <w:numPr>
          <w:ilvl w:val="0"/>
          <w:numId w:val="56"/>
        </w:numPr>
        <w:spacing w:line="276" w:lineRule="auto"/>
        <w:jc w:val="both"/>
        <w:rPr>
          <w:sz w:val="24"/>
          <w:szCs w:val="24"/>
        </w:rPr>
      </w:pPr>
      <w:r w:rsidRPr="00A12CA1">
        <w:rPr>
          <w:sz w:val="24"/>
          <w:szCs w:val="24"/>
        </w:rPr>
        <w:t xml:space="preserve"> Gerir e manter organizado o arquivo técnico, especialmente mapas de rede da canalização e outros registos de material semelhante;</w:t>
      </w:r>
    </w:p>
    <w:p w:rsidR="00046F72" w:rsidRPr="00A12CA1" w:rsidRDefault="00046F72" w:rsidP="00772277">
      <w:pPr>
        <w:numPr>
          <w:ilvl w:val="0"/>
          <w:numId w:val="56"/>
        </w:numPr>
        <w:spacing w:line="276" w:lineRule="auto"/>
        <w:jc w:val="both"/>
        <w:rPr>
          <w:sz w:val="24"/>
          <w:szCs w:val="24"/>
        </w:rPr>
      </w:pPr>
      <w:r w:rsidRPr="00A12CA1">
        <w:rPr>
          <w:sz w:val="24"/>
          <w:szCs w:val="24"/>
        </w:rPr>
        <w:t>Realizar a facturação e distribuição de avisos de débitos aos consumidores da água, bem como o registo permanente das receitas e despesas mensais da unidade, em coordenação com o sector de gestão financeira do Conselho Municipal;</w:t>
      </w:r>
    </w:p>
    <w:p w:rsidR="00046F72" w:rsidRPr="00A12CA1" w:rsidRDefault="00046F72" w:rsidP="00772277">
      <w:pPr>
        <w:numPr>
          <w:ilvl w:val="0"/>
          <w:numId w:val="56"/>
        </w:numPr>
        <w:spacing w:line="276" w:lineRule="auto"/>
        <w:jc w:val="both"/>
        <w:rPr>
          <w:sz w:val="24"/>
          <w:szCs w:val="24"/>
        </w:rPr>
      </w:pPr>
      <w:r w:rsidRPr="00A12CA1">
        <w:rPr>
          <w:sz w:val="24"/>
          <w:szCs w:val="24"/>
        </w:rPr>
        <w:t>Proceder ao levantamento de consumidores devedores, emitindo propostas para o corte de fornecimento aos renitentes;</w:t>
      </w:r>
    </w:p>
    <w:p w:rsidR="00046F72" w:rsidRPr="00A12CA1" w:rsidRDefault="00046F72" w:rsidP="00772277">
      <w:pPr>
        <w:numPr>
          <w:ilvl w:val="0"/>
          <w:numId w:val="56"/>
        </w:numPr>
        <w:spacing w:line="276" w:lineRule="auto"/>
        <w:jc w:val="both"/>
        <w:rPr>
          <w:sz w:val="24"/>
          <w:szCs w:val="24"/>
        </w:rPr>
      </w:pPr>
      <w:r w:rsidRPr="00A12CA1">
        <w:rPr>
          <w:sz w:val="24"/>
          <w:szCs w:val="24"/>
        </w:rPr>
        <w:t xml:space="preserve">Promover estudo de melhoramento das fontes de abastecimento de água.   </w:t>
      </w:r>
    </w:p>
    <w:p w:rsidR="00DF29C0" w:rsidRDefault="00DF29C0" w:rsidP="00772277">
      <w:pPr>
        <w:pStyle w:val="PargrafodaLista"/>
        <w:spacing w:line="276" w:lineRule="auto"/>
        <w:ind w:left="720"/>
        <w:rPr>
          <w:b/>
          <w:sz w:val="24"/>
          <w:szCs w:val="24"/>
        </w:rPr>
      </w:pPr>
      <w:bookmarkStart w:id="682" w:name="_Toc49448437"/>
    </w:p>
    <w:p w:rsidR="00DF29C0" w:rsidRPr="00DF29C0" w:rsidRDefault="00DF29C0" w:rsidP="00721A0B">
      <w:pPr>
        <w:pStyle w:val="PargrafodaLista"/>
        <w:spacing w:line="276" w:lineRule="auto"/>
        <w:ind w:left="720"/>
        <w:rPr>
          <w:b/>
          <w:sz w:val="24"/>
          <w:szCs w:val="24"/>
        </w:rPr>
      </w:pPr>
      <w:r w:rsidRPr="00DF29C0">
        <w:rPr>
          <w:b/>
          <w:sz w:val="24"/>
          <w:szCs w:val="24"/>
        </w:rPr>
        <w:t xml:space="preserve">Artigo </w:t>
      </w:r>
      <w:r w:rsidR="00721A0B">
        <w:rPr>
          <w:b/>
          <w:sz w:val="24"/>
          <w:szCs w:val="24"/>
        </w:rPr>
        <w:t>62</w:t>
      </w:r>
    </w:p>
    <w:p w:rsidR="00DF29C0" w:rsidRPr="006629B1" w:rsidRDefault="00204C3E" w:rsidP="006629B1">
      <w:pPr>
        <w:pStyle w:val="Ttulo2"/>
        <w:spacing w:line="240" w:lineRule="auto"/>
        <w:rPr>
          <w:b w:val="0"/>
          <w:sz w:val="24"/>
          <w:szCs w:val="24"/>
        </w:rPr>
      </w:pPr>
      <w:bookmarkStart w:id="683" w:name="_Toc55337915"/>
      <w:bookmarkStart w:id="684" w:name="_Toc55393565"/>
      <w:bookmarkStart w:id="685" w:name="_Toc49448438"/>
      <w:bookmarkStart w:id="686" w:name="_Toc50712691"/>
      <w:bookmarkStart w:id="687" w:name="_Toc50715903"/>
      <w:bookmarkStart w:id="688" w:name="_Toc50852654"/>
      <w:bookmarkStart w:id="689" w:name="_Toc50949280"/>
      <w:bookmarkEnd w:id="682"/>
      <w:r w:rsidRPr="006629B1">
        <w:rPr>
          <w:sz w:val="24"/>
          <w:szCs w:val="24"/>
        </w:rPr>
        <w:t>Vereação da Saúde, Mulher,</w:t>
      </w:r>
      <w:bookmarkEnd w:id="683"/>
      <w:bookmarkEnd w:id="684"/>
    </w:p>
    <w:p w:rsidR="00046F72" w:rsidRPr="006629B1" w:rsidRDefault="00204C3E" w:rsidP="006629B1">
      <w:pPr>
        <w:pStyle w:val="Ttulo2"/>
        <w:spacing w:line="240" w:lineRule="auto"/>
        <w:rPr>
          <w:b w:val="0"/>
          <w:sz w:val="24"/>
          <w:szCs w:val="24"/>
        </w:rPr>
      </w:pPr>
      <w:bookmarkStart w:id="690" w:name="_Toc55337916"/>
      <w:bookmarkStart w:id="691" w:name="_Toc55393566"/>
      <w:r w:rsidRPr="006629B1">
        <w:rPr>
          <w:sz w:val="24"/>
          <w:szCs w:val="24"/>
        </w:rPr>
        <w:t>Acção Social e Assuntos Religiosos</w:t>
      </w:r>
      <w:bookmarkEnd w:id="685"/>
      <w:bookmarkEnd w:id="686"/>
      <w:bookmarkEnd w:id="687"/>
      <w:bookmarkEnd w:id="688"/>
      <w:bookmarkEnd w:id="689"/>
      <w:bookmarkEnd w:id="690"/>
      <w:bookmarkEnd w:id="691"/>
    </w:p>
    <w:p w:rsidR="00046F72" w:rsidRDefault="00DF29C0" w:rsidP="00772277">
      <w:pPr>
        <w:pStyle w:val="Ttulo1"/>
        <w:spacing w:line="276" w:lineRule="auto"/>
        <w:rPr>
          <w:b/>
          <w:szCs w:val="24"/>
        </w:rPr>
      </w:pPr>
      <w:bookmarkStart w:id="692" w:name="_Toc50715904"/>
      <w:bookmarkStart w:id="693" w:name="_Toc50949281"/>
      <w:bookmarkStart w:id="694" w:name="_Toc55337917"/>
      <w:bookmarkStart w:id="695" w:name="_Toc55393567"/>
      <w:r>
        <w:rPr>
          <w:b/>
          <w:szCs w:val="24"/>
        </w:rPr>
        <w:t>(</w:t>
      </w:r>
      <w:r w:rsidR="00046F72" w:rsidRPr="006629B1">
        <w:rPr>
          <w:szCs w:val="24"/>
        </w:rPr>
        <w:t>Das funções da vereação</w:t>
      </w:r>
      <w:bookmarkEnd w:id="692"/>
      <w:bookmarkEnd w:id="693"/>
      <w:r>
        <w:rPr>
          <w:b/>
          <w:szCs w:val="24"/>
        </w:rPr>
        <w:t>)</w:t>
      </w:r>
      <w:bookmarkEnd w:id="694"/>
      <w:bookmarkEnd w:id="695"/>
    </w:p>
    <w:p w:rsidR="00046F72" w:rsidRPr="00490327" w:rsidRDefault="00046F72" w:rsidP="00772277">
      <w:pPr>
        <w:spacing w:line="276" w:lineRule="auto"/>
      </w:pPr>
    </w:p>
    <w:p w:rsidR="00046F72" w:rsidRDefault="00046F72" w:rsidP="00772277">
      <w:pPr>
        <w:spacing w:line="276" w:lineRule="auto"/>
        <w:jc w:val="both"/>
        <w:rPr>
          <w:sz w:val="24"/>
          <w:szCs w:val="24"/>
        </w:rPr>
      </w:pPr>
      <w:r w:rsidRPr="00A12CA1">
        <w:rPr>
          <w:sz w:val="24"/>
          <w:szCs w:val="24"/>
        </w:rPr>
        <w:t>1. Compete a vereação da Saúde, Acção social, Mulher e Género prestar toda colaboração, assegurando toda a informação que lhe seja solicitada, coordenar e promover todas acções necessárias da sua competência, tais como higiene pública, sanidade animal, inspecção, controlo e fiscalização sanitário, profilaxia e vigilância epidemiológico, e na colaboração e coordenação interinstitucional.</w:t>
      </w:r>
    </w:p>
    <w:p w:rsidR="00294E7F" w:rsidRDefault="008938AA" w:rsidP="00772277">
      <w:pPr>
        <w:spacing w:line="276" w:lineRule="auto"/>
        <w:jc w:val="center"/>
        <w:rPr>
          <w:b/>
          <w:sz w:val="24"/>
          <w:szCs w:val="24"/>
        </w:rPr>
      </w:pPr>
      <w:r>
        <w:rPr>
          <w:b/>
          <w:sz w:val="24"/>
          <w:szCs w:val="24"/>
        </w:rPr>
        <w:t xml:space="preserve">Artigo </w:t>
      </w:r>
      <w:r w:rsidR="00294E7F">
        <w:rPr>
          <w:b/>
          <w:sz w:val="24"/>
          <w:szCs w:val="24"/>
        </w:rPr>
        <w:t>6</w:t>
      </w:r>
      <w:r w:rsidR="00721A0B">
        <w:rPr>
          <w:b/>
          <w:sz w:val="24"/>
          <w:szCs w:val="24"/>
        </w:rPr>
        <w:t>3</w:t>
      </w:r>
    </w:p>
    <w:p w:rsidR="00046F72" w:rsidRDefault="00046F72" w:rsidP="00772277">
      <w:pPr>
        <w:pStyle w:val="Ttulo2"/>
        <w:spacing w:line="276" w:lineRule="auto"/>
        <w:rPr>
          <w:sz w:val="24"/>
          <w:szCs w:val="24"/>
        </w:rPr>
      </w:pPr>
      <w:bookmarkStart w:id="696" w:name="_Toc48891882"/>
      <w:bookmarkStart w:id="697" w:name="_Toc50712692"/>
      <w:bookmarkStart w:id="698" w:name="_Toc50715905"/>
      <w:bookmarkStart w:id="699" w:name="_Toc50852655"/>
      <w:bookmarkStart w:id="700" w:name="_Toc50949282"/>
      <w:bookmarkStart w:id="701" w:name="_Toc55337918"/>
      <w:bookmarkStart w:id="702" w:name="_Toc55393568"/>
      <w:r w:rsidRPr="00A12CA1">
        <w:rPr>
          <w:sz w:val="24"/>
          <w:szCs w:val="24"/>
        </w:rPr>
        <w:t>No âmbito da saúde compete.</w:t>
      </w:r>
      <w:bookmarkEnd w:id="696"/>
      <w:bookmarkEnd w:id="697"/>
      <w:bookmarkEnd w:id="698"/>
      <w:bookmarkEnd w:id="699"/>
      <w:bookmarkEnd w:id="700"/>
      <w:bookmarkEnd w:id="701"/>
      <w:bookmarkEnd w:id="702"/>
    </w:p>
    <w:p w:rsidR="008938AA" w:rsidRPr="008938AA" w:rsidRDefault="008938AA" w:rsidP="008938AA"/>
    <w:p w:rsidR="00046F72" w:rsidRPr="00A12CA1" w:rsidRDefault="00046F72" w:rsidP="00772277">
      <w:pPr>
        <w:spacing w:line="276" w:lineRule="auto"/>
        <w:jc w:val="both"/>
        <w:rPr>
          <w:sz w:val="24"/>
          <w:szCs w:val="24"/>
        </w:rPr>
      </w:pPr>
      <w:r w:rsidRPr="00A12CA1">
        <w:rPr>
          <w:sz w:val="24"/>
          <w:szCs w:val="24"/>
        </w:rPr>
        <w:t>a) Actuar conjuntamente com outras entidades na apreensão de géneros alimentícios fora do prazo;</w:t>
      </w:r>
    </w:p>
    <w:p w:rsidR="00046F72" w:rsidRPr="00A12CA1" w:rsidRDefault="00046F72" w:rsidP="00772277">
      <w:pPr>
        <w:spacing w:line="276" w:lineRule="auto"/>
        <w:jc w:val="both"/>
        <w:rPr>
          <w:sz w:val="24"/>
          <w:szCs w:val="24"/>
        </w:rPr>
      </w:pPr>
      <w:r w:rsidRPr="00A12CA1">
        <w:rPr>
          <w:sz w:val="24"/>
          <w:szCs w:val="24"/>
        </w:rPr>
        <w:t>b) Colaborar com as autoridades de Saúde nas medidas que forem adoptadas para a defesa da saúde pública;</w:t>
      </w:r>
    </w:p>
    <w:p w:rsidR="00046F72" w:rsidRPr="00A12CA1" w:rsidRDefault="00046F72" w:rsidP="00772277">
      <w:pPr>
        <w:spacing w:line="276" w:lineRule="auto"/>
        <w:jc w:val="both"/>
        <w:rPr>
          <w:sz w:val="24"/>
          <w:szCs w:val="24"/>
        </w:rPr>
      </w:pPr>
      <w:r w:rsidRPr="00A12CA1">
        <w:rPr>
          <w:sz w:val="24"/>
          <w:szCs w:val="24"/>
        </w:rPr>
        <w:t>c) Sensibilizar a comunidade municipal a observar as regras básicas de prevenção e combate as doenças endémicas;</w:t>
      </w:r>
    </w:p>
    <w:p w:rsidR="00046F72" w:rsidRPr="00A12CA1" w:rsidRDefault="00046F72" w:rsidP="00772277">
      <w:pPr>
        <w:spacing w:line="276" w:lineRule="auto"/>
        <w:jc w:val="both"/>
        <w:rPr>
          <w:sz w:val="24"/>
          <w:szCs w:val="24"/>
        </w:rPr>
      </w:pPr>
      <w:r w:rsidRPr="00A12CA1">
        <w:rPr>
          <w:sz w:val="24"/>
          <w:szCs w:val="24"/>
        </w:rPr>
        <w:t>d) Assegurar a recolha e destino final dos cadáveres de animais encontrados nas vias públicas ou recolhidos nos domicílios;</w:t>
      </w:r>
    </w:p>
    <w:p w:rsidR="00046F72" w:rsidRPr="00A12CA1" w:rsidRDefault="00046F72" w:rsidP="00772277">
      <w:pPr>
        <w:spacing w:line="276" w:lineRule="auto"/>
        <w:jc w:val="both"/>
        <w:rPr>
          <w:sz w:val="24"/>
          <w:szCs w:val="24"/>
        </w:rPr>
      </w:pPr>
      <w:r w:rsidRPr="00A12CA1">
        <w:rPr>
          <w:sz w:val="24"/>
          <w:szCs w:val="24"/>
        </w:rPr>
        <w:t>e) Exercer as demais atribuições conferidas por lei, normas, regulamentos, deliberações, despachos e ordens superiores.</w:t>
      </w:r>
    </w:p>
    <w:p w:rsidR="00294E7F" w:rsidRDefault="008938AA" w:rsidP="00772277">
      <w:pPr>
        <w:spacing w:line="276" w:lineRule="auto"/>
        <w:jc w:val="center"/>
        <w:rPr>
          <w:b/>
          <w:sz w:val="24"/>
          <w:szCs w:val="24"/>
        </w:rPr>
      </w:pPr>
      <w:bookmarkStart w:id="703" w:name="_Toc48891883"/>
      <w:bookmarkStart w:id="704" w:name="_Toc50712693"/>
      <w:bookmarkStart w:id="705" w:name="_Toc50715906"/>
      <w:bookmarkStart w:id="706" w:name="_Toc50852656"/>
      <w:bookmarkStart w:id="707" w:name="_Toc50949283"/>
      <w:r>
        <w:rPr>
          <w:b/>
          <w:sz w:val="24"/>
          <w:szCs w:val="24"/>
        </w:rPr>
        <w:t xml:space="preserve">Artigo </w:t>
      </w:r>
      <w:r w:rsidR="00294E7F">
        <w:rPr>
          <w:b/>
          <w:sz w:val="24"/>
          <w:szCs w:val="24"/>
        </w:rPr>
        <w:t>6</w:t>
      </w:r>
      <w:r w:rsidR="00721A0B">
        <w:rPr>
          <w:b/>
          <w:sz w:val="24"/>
          <w:szCs w:val="24"/>
        </w:rPr>
        <w:t>4</w:t>
      </w:r>
    </w:p>
    <w:p w:rsidR="00294E7F" w:rsidRDefault="00046F72" w:rsidP="00772277">
      <w:pPr>
        <w:pStyle w:val="Ttulo2"/>
        <w:spacing w:line="276" w:lineRule="auto"/>
        <w:rPr>
          <w:sz w:val="24"/>
          <w:szCs w:val="24"/>
        </w:rPr>
      </w:pPr>
      <w:bookmarkStart w:id="708" w:name="_Toc55337919"/>
      <w:bookmarkStart w:id="709" w:name="_Toc55393569"/>
      <w:r w:rsidRPr="00A12CA1">
        <w:rPr>
          <w:sz w:val="24"/>
          <w:szCs w:val="24"/>
        </w:rPr>
        <w:t>No âmbito da mulher e Acção social</w:t>
      </w:r>
      <w:bookmarkEnd w:id="708"/>
      <w:bookmarkEnd w:id="709"/>
    </w:p>
    <w:bookmarkEnd w:id="703"/>
    <w:bookmarkEnd w:id="704"/>
    <w:bookmarkEnd w:id="705"/>
    <w:bookmarkEnd w:id="706"/>
    <w:bookmarkEnd w:id="707"/>
    <w:p w:rsidR="00046F72" w:rsidRPr="00A12CA1" w:rsidRDefault="00046F72" w:rsidP="00772277">
      <w:pPr>
        <w:pStyle w:val="Ttulo2"/>
        <w:spacing w:line="276" w:lineRule="auto"/>
        <w:jc w:val="left"/>
        <w:rPr>
          <w:sz w:val="24"/>
          <w:szCs w:val="24"/>
        </w:rPr>
      </w:pPr>
    </w:p>
    <w:p w:rsidR="00046F72" w:rsidRPr="00A12CA1" w:rsidRDefault="00046F72" w:rsidP="00772277">
      <w:pPr>
        <w:numPr>
          <w:ilvl w:val="0"/>
          <w:numId w:val="52"/>
        </w:numPr>
        <w:spacing w:line="276" w:lineRule="auto"/>
        <w:rPr>
          <w:sz w:val="24"/>
          <w:szCs w:val="24"/>
        </w:rPr>
      </w:pPr>
      <w:r w:rsidRPr="00A12CA1">
        <w:rPr>
          <w:sz w:val="24"/>
          <w:szCs w:val="24"/>
        </w:rPr>
        <w:t>Promover acções de apoio social e protecção da família carenciada e vítima de calamidade natural ou em situação de vulnerabilidade;</w:t>
      </w:r>
    </w:p>
    <w:p w:rsidR="00046F72" w:rsidRPr="00A12CA1" w:rsidRDefault="00046F72" w:rsidP="00772277">
      <w:pPr>
        <w:numPr>
          <w:ilvl w:val="0"/>
          <w:numId w:val="52"/>
        </w:numPr>
        <w:spacing w:line="276" w:lineRule="auto"/>
        <w:rPr>
          <w:sz w:val="24"/>
          <w:szCs w:val="24"/>
        </w:rPr>
      </w:pPr>
      <w:r w:rsidRPr="00A12CA1">
        <w:rPr>
          <w:sz w:val="24"/>
          <w:szCs w:val="24"/>
        </w:rPr>
        <w:t>Desenvolver acções de prevenção a violência doméstica e do abuso de menores;</w:t>
      </w:r>
    </w:p>
    <w:p w:rsidR="00046F72" w:rsidRPr="00A12CA1" w:rsidRDefault="00046F72" w:rsidP="00772277">
      <w:pPr>
        <w:numPr>
          <w:ilvl w:val="0"/>
          <w:numId w:val="52"/>
        </w:numPr>
        <w:spacing w:line="276" w:lineRule="auto"/>
        <w:rPr>
          <w:sz w:val="24"/>
          <w:szCs w:val="24"/>
        </w:rPr>
      </w:pPr>
      <w:r w:rsidRPr="00A12CA1">
        <w:rPr>
          <w:sz w:val="24"/>
          <w:szCs w:val="24"/>
        </w:rPr>
        <w:t>Estreitar os laços de amizades com as organizações comunitárias existentes;</w:t>
      </w:r>
    </w:p>
    <w:p w:rsidR="00046F72" w:rsidRPr="00A12CA1" w:rsidRDefault="00046F72" w:rsidP="00772277">
      <w:pPr>
        <w:numPr>
          <w:ilvl w:val="0"/>
          <w:numId w:val="52"/>
        </w:numPr>
        <w:spacing w:line="276" w:lineRule="auto"/>
        <w:rPr>
          <w:sz w:val="24"/>
          <w:szCs w:val="24"/>
        </w:rPr>
      </w:pPr>
      <w:r w:rsidRPr="00A12CA1">
        <w:rPr>
          <w:sz w:val="24"/>
          <w:szCs w:val="24"/>
        </w:rPr>
        <w:t>Incentivar a aparição de organizações comunitárias dentro do município;</w:t>
      </w:r>
    </w:p>
    <w:p w:rsidR="00046F72" w:rsidRDefault="00046F72" w:rsidP="00772277">
      <w:pPr>
        <w:numPr>
          <w:ilvl w:val="0"/>
          <w:numId w:val="52"/>
        </w:numPr>
        <w:spacing w:line="276" w:lineRule="auto"/>
        <w:rPr>
          <w:sz w:val="24"/>
          <w:szCs w:val="24"/>
        </w:rPr>
      </w:pPr>
      <w:r w:rsidRPr="00A12CA1">
        <w:rPr>
          <w:sz w:val="24"/>
          <w:szCs w:val="24"/>
        </w:rPr>
        <w:t xml:space="preserve">Conceber programas sobre a promoção da mulher </w:t>
      </w:r>
    </w:p>
    <w:p w:rsidR="00294E7F" w:rsidRDefault="00294E7F" w:rsidP="00772277">
      <w:pPr>
        <w:spacing w:line="276" w:lineRule="auto"/>
        <w:ind w:left="720"/>
        <w:rPr>
          <w:sz w:val="24"/>
          <w:szCs w:val="24"/>
        </w:rPr>
      </w:pPr>
    </w:p>
    <w:p w:rsidR="00294E7F" w:rsidRDefault="008938AA" w:rsidP="00772277">
      <w:pPr>
        <w:spacing w:line="276" w:lineRule="auto"/>
        <w:jc w:val="center"/>
        <w:rPr>
          <w:b/>
          <w:sz w:val="24"/>
          <w:szCs w:val="24"/>
        </w:rPr>
      </w:pPr>
      <w:r>
        <w:rPr>
          <w:b/>
          <w:sz w:val="24"/>
          <w:szCs w:val="24"/>
        </w:rPr>
        <w:t xml:space="preserve">Artigo </w:t>
      </w:r>
      <w:r w:rsidR="00294E7F">
        <w:rPr>
          <w:b/>
          <w:sz w:val="24"/>
          <w:szCs w:val="24"/>
        </w:rPr>
        <w:t>6</w:t>
      </w:r>
      <w:r w:rsidR="00721A0B">
        <w:rPr>
          <w:b/>
          <w:sz w:val="24"/>
          <w:szCs w:val="24"/>
        </w:rPr>
        <w:t>5</w:t>
      </w:r>
    </w:p>
    <w:p w:rsidR="00046F72" w:rsidRDefault="00046F72" w:rsidP="00772277">
      <w:pPr>
        <w:pStyle w:val="Ttulo2"/>
        <w:spacing w:line="276" w:lineRule="auto"/>
        <w:rPr>
          <w:sz w:val="24"/>
          <w:szCs w:val="24"/>
        </w:rPr>
      </w:pPr>
      <w:bookmarkStart w:id="710" w:name="_Toc48891884"/>
      <w:bookmarkStart w:id="711" w:name="_Toc50712694"/>
      <w:bookmarkStart w:id="712" w:name="_Toc50715907"/>
      <w:bookmarkStart w:id="713" w:name="_Toc50852657"/>
      <w:bookmarkStart w:id="714" w:name="_Toc50949284"/>
      <w:bookmarkStart w:id="715" w:name="_Toc55337920"/>
      <w:bookmarkStart w:id="716" w:name="_Toc55393570"/>
      <w:r w:rsidRPr="00A12CA1">
        <w:rPr>
          <w:sz w:val="24"/>
          <w:szCs w:val="24"/>
        </w:rPr>
        <w:t>No âmbito dos Assuntos Religiosos.</w:t>
      </w:r>
      <w:bookmarkEnd w:id="710"/>
      <w:bookmarkEnd w:id="711"/>
      <w:bookmarkEnd w:id="712"/>
      <w:bookmarkEnd w:id="713"/>
      <w:bookmarkEnd w:id="714"/>
      <w:bookmarkEnd w:id="715"/>
      <w:bookmarkEnd w:id="716"/>
    </w:p>
    <w:p w:rsidR="008938AA" w:rsidRPr="008938AA" w:rsidRDefault="008938AA" w:rsidP="008938AA"/>
    <w:p w:rsidR="00046F72" w:rsidRPr="00A12CA1" w:rsidRDefault="00046F72" w:rsidP="00772277">
      <w:pPr>
        <w:spacing w:line="276" w:lineRule="auto"/>
        <w:rPr>
          <w:sz w:val="24"/>
          <w:szCs w:val="24"/>
        </w:rPr>
      </w:pPr>
      <w:r w:rsidRPr="00A12CA1">
        <w:rPr>
          <w:sz w:val="24"/>
          <w:szCs w:val="24"/>
        </w:rPr>
        <w:t>a) Assegura uma forte ligação entre o Conselho Municipal e as representações das Comunidades religiosas;</w:t>
      </w:r>
    </w:p>
    <w:p w:rsidR="00046F72" w:rsidRPr="00A12CA1" w:rsidRDefault="00046F72" w:rsidP="00772277">
      <w:pPr>
        <w:spacing w:line="276" w:lineRule="auto"/>
        <w:rPr>
          <w:sz w:val="24"/>
          <w:szCs w:val="24"/>
        </w:rPr>
      </w:pPr>
      <w:r w:rsidRPr="00A12CA1">
        <w:rPr>
          <w:sz w:val="24"/>
          <w:szCs w:val="24"/>
        </w:rPr>
        <w:t>b) Promover a integração das comunidades religiosas nas actividades do Conselho Municipal</w:t>
      </w:r>
    </w:p>
    <w:p w:rsidR="00BE13D5" w:rsidRDefault="00BE13D5" w:rsidP="00772277">
      <w:pPr>
        <w:spacing w:line="276" w:lineRule="auto"/>
        <w:jc w:val="center"/>
        <w:rPr>
          <w:b/>
          <w:sz w:val="24"/>
          <w:szCs w:val="24"/>
        </w:rPr>
      </w:pPr>
    </w:p>
    <w:p w:rsidR="00BE13D5" w:rsidRPr="00255125" w:rsidRDefault="008938AA" w:rsidP="00772277">
      <w:pPr>
        <w:spacing w:line="276" w:lineRule="auto"/>
        <w:jc w:val="center"/>
        <w:rPr>
          <w:b/>
          <w:sz w:val="24"/>
          <w:szCs w:val="24"/>
        </w:rPr>
      </w:pPr>
      <w:r>
        <w:rPr>
          <w:b/>
          <w:sz w:val="24"/>
          <w:szCs w:val="24"/>
        </w:rPr>
        <w:t xml:space="preserve">Artigo </w:t>
      </w:r>
      <w:r w:rsidR="00721A0B">
        <w:rPr>
          <w:b/>
          <w:sz w:val="24"/>
          <w:szCs w:val="24"/>
        </w:rPr>
        <w:t>66</w:t>
      </w:r>
    </w:p>
    <w:p w:rsidR="00046F72" w:rsidRPr="006629B1" w:rsidRDefault="00204C3E" w:rsidP="007B628E">
      <w:pPr>
        <w:pStyle w:val="Ttulo2"/>
        <w:rPr>
          <w:b w:val="0"/>
          <w:sz w:val="24"/>
          <w:szCs w:val="24"/>
        </w:rPr>
      </w:pPr>
      <w:bookmarkStart w:id="717" w:name="_Toc50712696"/>
      <w:bookmarkStart w:id="718" w:name="_Toc50715909"/>
      <w:bookmarkStart w:id="719" w:name="_Toc50852659"/>
      <w:bookmarkStart w:id="720" w:name="_Toc50949286"/>
      <w:bookmarkStart w:id="721" w:name="_Toc55337921"/>
      <w:bookmarkStart w:id="722" w:name="_Toc55393571"/>
      <w:r w:rsidRPr="006629B1">
        <w:rPr>
          <w:sz w:val="24"/>
          <w:szCs w:val="24"/>
        </w:rPr>
        <w:t>Vereação de Educação, Cultura,  Juventude , Desporto e Turismo</w:t>
      </w:r>
      <w:bookmarkEnd w:id="717"/>
      <w:bookmarkEnd w:id="718"/>
      <w:bookmarkEnd w:id="719"/>
      <w:bookmarkEnd w:id="720"/>
      <w:bookmarkEnd w:id="721"/>
      <w:bookmarkEnd w:id="722"/>
    </w:p>
    <w:p w:rsidR="00046F72" w:rsidRDefault="00294E7F" w:rsidP="00772277">
      <w:pPr>
        <w:pStyle w:val="Ttulo1"/>
        <w:spacing w:line="276" w:lineRule="auto"/>
        <w:rPr>
          <w:b/>
          <w:szCs w:val="24"/>
        </w:rPr>
      </w:pPr>
      <w:bookmarkStart w:id="723" w:name="_Toc50715910"/>
      <w:bookmarkStart w:id="724" w:name="_Toc50949287"/>
      <w:bookmarkStart w:id="725" w:name="_Toc55337922"/>
      <w:bookmarkStart w:id="726" w:name="_Toc55393572"/>
      <w:r>
        <w:rPr>
          <w:b/>
          <w:szCs w:val="24"/>
        </w:rPr>
        <w:t>(</w:t>
      </w:r>
      <w:r w:rsidR="00046F72" w:rsidRPr="006629B1">
        <w:rPr>
          <w:szCs w:val="24"/>
        </w:rPr>
        <w:t>Das funções da vereação</w:t>
      </w:r>
      <w:bookmarkEnd w:id="723"/>
      <w:bookmarkEnd w:id="724"/>
      <w:r>
        <w:rPr>
          <w:b/>
          <w:szCs w:val="24"/>
        </w:rPr>
        <w:t>)</w:t>
      </w:r>
      <w:bookmarkEnd w:id="725"/>
      <w:bookmarkEnd w:id="726"/>
    </w:p>
    <w:p w:rsidR="00BE13D5" w:rsidRPr="00BE13D5" w:rsidRDefault="00BE13D5" w:rsidP="00772277">
      <w:pPr>
        <w:spacing w:line="276" w:lineRule="auto"/>
      </w:pPr>
    </w:p>
    <w:p w:rsidR="00046F72" w:rsidRPr="00A12CA1" w:rsidRDefault="00046F72" w:rsidP="00772277">
      <w:pPr>
        <w:pStyle w:val="Ttulo2"/>
        <w:spacing w:line="276" w:lineRule="auto"/>
        <w:jc w:val="left"/>
        <w:rPr>
          <w:sz w:val="24"/>
          <w:szCs w:val="24"/>
        </w:rPr>
      </w:pPr>
      <w:bookmarkStart w:id="727" w:name="_Toc48891887"/>
      <w:bookmarkStart w:id="728" w:name="_Toc50712697"/>
      <w:bookmarkStart w:id="729" w:name="_Toc50715911"/>
      <w:bookmarkStart w:id="730" w:name="_Toc50852660"/>
      <w:bookmarkStart w:id="731" w:name="_Toc50949288"/>
      <w:bookmarkStart w:id="732" w:name="_Toc55337923"/>
      <w:bookmarkStart w:id="733" w:name="_Toc55393573"/>
      <w:r w:rsidRPr="00BE13D5">
        <w:rPr>
          <w:b w:val="0"/>
          <w:sz w:val="24"/>
          <w:szCs w:val="24"/>
        </w:rPr>
        <w:t>1. Compete a vereação de Educação, Cultura, Juventude, Desporto e Turismo</w:t>
      </w:r>
      <w:r w:rsidRPr="00A12CA1">
        <w:rPr>
          <w:sz w:val="24"/>
          <w:szCs w:val="24"/>
        </w:rPr>
        <w:t>:</w:t>
      </w:r>
      <w:bookmarkEnd w:id="727"/>
      <w:bookmarkEnd w:id="728"/>
      <w:bookmarkEnd w:id="729"/>
      <w:bookmarkEnd w:id="730"/>
      <w:bookmarkEnd w:id="731"/>
      <w:bookmarkEnd w:id="732"/>
      <w:bookmarkEnd w:id="733"/>
    </w:p>
    <w:p w:rsidR="00046F72" w:rsidRPr="00A12CA1" w:rsidRDefault="00046F72" w:rsidP="00772277">
      <w:pPr>
        <w:spacing w:line="276" w:lineRule="auto"/>
        <w:jc w:val="both"/>
        <w:rPr>
          <w:sz w:val="24"/>
          <w:szCs w:val="24"/>
        </w:rPr>
      </w:pPr>
      <w:r w:rsidRPr="00A12CA1">
        <w:rPr>
          <w:sz w:val="24"/>
          <w:szCs w:val="24"/>
        </w:rPr>
        <w:t>a) Prestar toda colaboração, assegurando toda a informação que lhe seja solicitada, coordenar e promover todas acções necessárias da sua competência, apoiar a definição da política do Município nos domínios da Educação, Desporto, Cultura, Juventude, Desporto e Turismo, exercendo as correspondentes funções normativa e operacionalizando o planeamento, execução e avaliação das acções que realiza nesses domínios.</w:t>
      </w:r>
    </w:p>
    <w:p w:rsidR="00046F72" w:rsidRPr="00A12CA1" w:rsidRDefault="00046F72" w:rsidP="00772277">
      <w:pPr>
        <w:numPr>
          <w:ilvl w:val="0"/>
          <w:numId w:val="34"/>
        </w:numPr>
        <w:spacing w:line="276" w:lineRule="auto"/>
        <w:jc w:val="both"/>
        <w:rPr>
          <w:sz w:val="24"/>
          <w:szCs w:val="24"/>
        </w:rPr>
      </w:pPr>
      <w:r w:rsidRPr="00A12CA1">
        <w:rPr>
          <w:sz w:val="24"/>
          <w:szCs w:val="24"/>
        </w:rPr>
        <w:t>Planificar o melhor aproveitamento das instalações e dos equipamentos existente no campo do desporto, recreio, cultura, educação e Turismo;</w:t>
      </w:r>
    </w:p>
    <w:p w:rsidR="00046F72" w:rsidRPr="00A12CA1" w:rsidRDefault="00046F72" w:rsidP="00772277">
      <w:pPr>
        <w:numPr>
          <w:ilvl w:val="0"/>
          <w:numId w:val="34"/>
        </w:numPr>
        <w:spacing w:line="276" w:lineRule="auto"/>
        <w:jc w:val="both"/>
        <w:rPr>
          <w:sz w:val="24"/>
          <w:szCs w:val="24"/>
        </w:rPr>
      </w:pPr>
      <w:r w:rsidRPr="00A12CA1">
        <w:rPr>
          <w:sz w:val="24"/>
          <w:szCs w:val="24"/>
        </w:rPr>
        <w:t>Proceder a recolha e tratamento de dados à elaboração de informação para a gestão e garantir as ligações funcionais e burocráticas com os serviços responsáveis;</w:t>
      </w:r>
    </w:p>
    <w:p w:rsidR="00046F72" w:rsidRPr="00A12CA1" w:rsidRDefault="00046F72" w:rsidP="00772277">
      <w:pPr>
        <w:numPr>
          <w:ilvl w:val="0"/>
          <w:numId w:val="34"/>
        </w:numPr>
        <w:spacing w:line="276" w:lineRule="auto"/>
        <w:jc w:val="both"/>
        <w:rPr>
          <w:sz w:val="24"/>
          <w:szCs w:val="24"/>
        </w:rPr>
      </w:pPr>
      <w:r w:rsidRPr="00A12CA1">
        <w:rPr>
          <w:sz w:val="24"/>
          <w:szCs w:val="24"/>
        </w:rPr>
        <w:t>Propor a realização de actividades e orçamento, a submeter anualmente ao Conselho Municipal.</w:t>
      </w:r>
    </w:p>
    <w:p w:rsidR="00294E7F" w:rsidRPr="00294E7F" w:rsidRDefault="00294E7F" w:rsidP="00772277">
      <w:pPr>
        <w:pStyle w:val="PargrafodaLista"/>
        <w:spacing w:line="276" w:lineRule="auto"/>
        <w:ind w:left="360"/>
        <w:jc w:val="center"/>
        <w:rPr>
          <w:b/>
          <w:sz w:val="24"/>
          <w:szCs w:val="24"/>
        </w:rPr>
      </w:pPr>
      <w:bookmarkStart w:id="734" w:name="_Toc48891888"/>
      <w:bookmarkStart w:id="735" w:name="_Toc50712698"/>
      <w:bookmarkStart w:id="736" w:name="_Toc50715912"/>
      <w:bookmarkStart w:id="737" w:name="_Toc50852661"/>
      <w:bookmarkStart w:id="738" w:name="_Toc50949289"/>
      <w:r w:rsidRPr="00294E7F">
        <w:rPr>
          <w:b/>
          <w:sz w:val="24"/>
          <w:szCs w:val="24"/>
        </w:rPr>
        <w:t>Artigo 6</w:t>
      </w:r>
      <w:r w:rsidR="00721A0B">
        <w:rPr>
          <w:b/>
          <w:sz w:val="24"/>
          <w:szCs w:val="24"/>
        </w:rPr>
        <w:t>7</w:t>
      </w:r>
    </w:p>
    <w:p w:rsidR="00294E7F" w:rsidRDefault="00046F72" w:rsidP="00772277">
      <w:pPr>
        <w:pStyle w:val="Ttulo2"/>
        <w:spacing w:line="276" w:lineRule="auto"/>
        <w:rPr>
          <w:sz w:val="24"/>
          <w:szCs w:val="24"/>
        </w:rPr>
      </w:pPr>
      <w:bookmarkStart w:id="739" w:name="_Toc55337924"/>
      <w:bookmarkStart w:id="740" w:name="_Toc55393574"/>
      <w:r w:rsidRPr="00294E7F">
        <w:rPr>
          <w:sz w:val="24"/>
          <w:szCs w:val="24"/>
        </w:rPr>
        <w:t>No âmbito da Educação</w:t>
      </w:r>
      <w:bookmarkEnd w:id="739"/>
      <w:bookmarkEnd w:id="740"/>
    </w:p>
    <w:p w:rsidR="00B73260" w:rsidRPr="00B73260" w:rsidRDefault="00B73260" w:rsidP="00B73260"/>
    <w:p w:rsidR="00046F72" w:rsidRPr="00294E7F" w:rsidRDefault="00294E7F" w:rsidP="00772277">
      <w:pPr>
        <w:pStyle w:val="Ttulo2"/>
        <w:spacing w:line="276" w:lineRule="auto"/>
        <w:jc w:val="left"/>
        <w:rPr>
          <w:sz w:val="24"/>
          <w:szCs w:val="24"/>
        </w:rPr>
      </w:pPr>
      <w:bookmarkStart w:id="741" w:name="_Toc55337925"/>
      <w:bookmarkStart w:id="742" w:name="_Toc55393575"/>
      <w:r>
        <w:rPr>
          <w:b w:val="0"/>
          <w:sz w:val="24"/>
          <w:szCs w:val="24"/>
        </w:rPr>
        <w:t>C</w:t>
      </w:r>
      <w:r w:rsidR="00046F72" w:rsidRPr="00294E7F">
        <w:rPr>
          <w:b w:val="0"/>
          <w:sz w:val="24"/>
          <w:szCs w:val="24"/>
        </w:rPr>
        <w:t>ompete a vereação, designadamente:</w:t>
      </w:r>
      <w:bookmarkEnd w:id="734"/>
      <w:bookmarkEnd w:id="735"/>
      <w:bookmarkEnd w:id="736"/>
      <w:bookmarkEnd w:id="737"/>
      <w:bookmarkEnd w:id="738"/>
      <w:bookmarkEnd w:id="741"/>
      <w:bookmarkEnd w:id="742"/>
    </w:p>
    <w:p w:rsidR="00046F72" w:rsidRPr="00A12CA1" w:rsidRDefault="00046F72" w:rsidP="00772277">
      <w:pPr>
        <w:spacing w:line="276" w:lineRule="auto"/>
        <w:jc w:val="both"/>
        <w:rPr>
          <w:sz w:val="24"/>
          <w:szCs w:val="24"/>
        </w:rPr>
      </w:pPr>
      <w:r w:rsidRPr="00A12CA1">
        <w:rPr>
          <w:sz w:val="24"/>
          <w:szCs w:val="24"/>
        </w:rPr>
        <w:t>a) Assegurar a ligação aos estabelecimentos de educação do Conselho Municipal e acompanhar o seu funcionamento;</w:t>
      </w:r>
    </w:p>
    <w:p w:rsidR="00046F72" w:rsidRPr="00A12CA1" w:rsidRDefault="00046F72" w:rsidP="00772277">
      <w:pPr>
        <w:spacing w:line="276" w:lineRule="auto"/>
        <w:jc w:val="both"/>
        <w:rPr>
          <w:sz w:val="24"/>
          <w:szCs w:val="24"/>
        </w:rPr>
      </w:pPr>
      <w:r w:rsidRPr="00A12CA1">
        <w:rPr>
          <w:sz w:val="24"/>
          <w:szCs w:val="24"/>
        </w:rPr>
        <w:t>b) Gerir o parque escolar, providenciando o seu apetrechamento e meios necessários ao seu funcionamento dentro das competências delegadas;</w:t>
      </w:r>
    </w:p>
    <w:p w:rsidR="00046F72" w:rsidRPr="00A12CA1" w:rsidRDefault="00046F72" w:rsidP="00772277">
      <w:pPr>
        <w:spacing w:line="276" w:lineRule="auto"/>
        <w:jc w:val="both"/>
        <w:rPr>
          <w:sz w:val="24"/>
          <w:szCs w:val="24"/>
        </w:rPr>
      </w:pPr>
      <w:r w:rsidRPr="00A12CA1">
        <w:rPr>
          <w:sz w:val="24"/>
          <w:szCs w:val="24"/>
        </w:rPr>
        <w:t>c) Promover e apoiar programas, projectos e acções socioeducativos complementares aos currículos escolares e outros que visem a satisfação dos anseios e necessidades das crianças e jovens com vista à sua realização pessoal, à ocupação dos seus tempos livres e à sua promoção sociocultural;</w:t>
      </w:r>
    </w:p>
    <w:p w:rsidR="00046F72" w:rsidRPr="00A12CA1" w:rsidRDefault="00046F72" w:rsidP="00772277">
      <w:pPr>
        <w:spacing w:line="276" w:lineRule="auto"/>
        <w:jc w:val="both"/>
        <w:rPr>
          <w:sz w:val="24"/>
          <w:szCs w:val="24"/>
        </w:rPr>
      </w:pPr>
      <w:r w:rsidRPr="00A12CA1">
        <w:rPr>
          <w:sz w:val="24"/>
          <w:szCs w:val="24"/>
        </w:rPr>
        <w:t>d) Gerir a biblioteca Municipal designada Centro de Recurso Municipal e os respectivos equipamentos, bem como assegurar o seu funcionamento;</w:t>
      </w:r>
    </w:p>
    <w:p w:rsidR="00046F72" w:rsidRPr="00A12CA1" w:rsidRDefault="00046F72" w:rsidP="00772277">
      <w:pPr>
        <w:spacing w:line="276" w:lineRule="auto"/>
        <w:jc w:val="both"/>
        <w:rPr>
          <w:sz w:val="24"/>
          <w:szCs w:val="24"/>
        </w:rPr>
      </w:pPr>
      <w:r w:rsidRPr="00A12CA1">
        <w:rPr>
          <w:sz w:val="24"/>
          <w:szCs w:val="24"/>
        </w:rPr>
        <w:t>e) Propor a aquisição de livros e outros documentos e assegurar o bom estado de conservação dos volumes à sua guarda;</w:t>
      </w:r>
    </w:p>
    <w:p w:rsidR="00046F72" w:rsidRPr="00A12CA1" w:rsidRDefault="00046F72" w:rsidP="00772277">
      <w:pPr>
        <w:spacing w:line="276" w:lineRule="auto"/>
        <w:jc w:val="both"/>
        <w:rPr>
          <w:sz w:val="24"/>
          <w:szCs w:val="24"/>
        </w:rPr>
      </w:pPr>
      <w:r w:rsidRPr="00A12CA1">
        <w:rPr>
          <w:sz w:val="24"/>
          <w:szCs w:val="24"/>
        </w:rPr>
        <w:t xml:space="preserve">f) Organizar e gerir a rede de transporte escolar em coordenação com a vereação competente. </w:t>
      </w:r>
    </w:p>
    <w:p w:rsidR="00294E7F" w:rsidRDefault="00294E7F" w:rsidP="00772277">
      <w:pPr>
        <w:spacing w:line="276" w:lineRule="auto"/>
        <w:jc w:val="center"/>
        <w:rPr>
          <w:b/>
          <w:sz w:val="24"/>
          <w:szCs w:val="24"/>
        </w:rPr>
      </w:pPr>
      <w:bookmarkStart w:id="743" w:name="_Toc48891889"/>
      <w:bookmarkStart w:id="744" w:name="_Toc50712699"/>
      <w:bookmarkStart w:id="745" w:name="_Toc50715913"/>
      <w:bookmarkStart w:id="746" w:name="_Toc50852662"/>
      <w:bookmarkStart w:id="747" w:name="_Toc50949290"/>
    </w:p>
    <w:p w:rsidR="00294E7F" w:rsidRDefault="008938AA" w:rsidP="00772277">
      <w:pPr>
        <w:spacing w:line="276" w:lineRule="auto"/>
        <w:jc w:val="center"/>
        <w:rPr>
          <w:b/>
          <w:sz w:val="24"/>
          <w:szCs w:val="24"/>
        </w:rPr>
      </w:pPr>
      <w:r>
        <w:rPr>
          <w:b/>
          <w:sz w:val="24"/>
          <w:szCs w:val="24"/>
        </w:rPr>
        <w:t xml:space="preserve">Artigo </w:t>
      </w:r>
      <w:r w:rsidR="00294E7F">
        <w:rPr>
          <w:b/>
          <w:sz w:val="24"/>
          <w:szCs w:val="24"/>
        </w:rPr>
        <w:t>6</w:t>
      </w:r>
      <w:r w:rsidR="00721A0B">
        <w:rPr>
          <w:b/>
          <w:sz w:val="24"/>
          <w:szCs w:val="24"/>
        </w:rPr>
        <w:t>8</w:t>
      </w:r>
    </w:p>
    <w:p w:rsidR="001249A9" w:rsidRDefault="00294E7F" w:rsidP="00772277">
      <w:pPr>
        <w:pStyle w:val="Ttulo2"/>
        <w:spacing w:line="276" w:lineRule="auto"/>
        <w:rPr>
          <w:sz w:val="24"/>
          <w:szCs w:val="24"/>
        </w:rPr>
      </w:pPr>
      <w:bookmarkStart w:id="748" w:name="_Toc55337926"/>
      <w:bookmarkStart w:id="749" w:name="_Toc55393576"/>
      <w:r w:rsidRPr="00294E7F">
        <w:rPr>
          <w:sz w:val="24"/>
          <w:szCs w:val="24"/>
        </w:rPr>
        <w:t>No âmbito</w:t>
      </w:r>
      <w:r w:rsidR="001249A9">
        <w:rPr>
          <w:sz w:val="24"/>
          <w:szCs w:val="24"/>
        </w:rPr>
        <w:t xml:space="preserve"> de Cultura</w:t>
      </w:r>
      <w:bookmarkEnd w:id="748"/>
      <w:bookmarkEnd w:id="749"/>
    </w:p>
    <w:p w:rsidR="00046F72" w:rsidRPr="00490327" w:rsidRDefault="001249A9" w:rsidP="00772277">
      <w:pPr>
        <w:pStyle w:val="Ttulo2"/>
        <w:spacing w:line="276" w:lineRule="auto"/>
        <w:jc w:val="left"/>
        <w:rPr>
          <w:b w:val="0"/>
          <w:i/>
          <w:sz w:val="24"/>
          <w:szCs w:val="24"/>
        </w:rPr>
      </w:pPr>
      <w:bookmarkStart w:id="750" w:name="_Toc55337927"/>
      <w:bookmarkStart w:id="751" w:name="_Toc55393577"/>
      <w:r>
        <w:rPr>
          <w:b w:val="0"/>
          <w:sz w:val="24"/>
          <w:szCs w:val="24"/>
        </w:rPr>
        <w:t>C</w:t>
      </w:r>
      <w:r w:rsidR="00046F72" w:rsidRPr="001249A9">
        <w:rPr>
          <w:b w:val="0"/>
          <w:sz w:val="24"/>
          <w:szCs w:val="24"/>
        </w:rPr>
        <w:t>ompete</w:t>
      </w:r>
      <w:bookmarkEnd w:id="743"/>
      <w:bookmarkEnd w:id="744"/>
      <w:bookmarkEnd w:id="745"/>
      <w:bookmarkEnd w:id="746"/>
      <w:bookmarkEnd w:id="747"/>
      <w:bookmarkEnd w:id="750"/>
      <w:bookmarkEnd w:id="751"/>
    </w:p>
    <w:p w:rsidR="00046F72" w:rsidRPr="00A12CA1" w:rsidRDefault="00046F72" w:rsidP="00772277">
      <w:pPr>
        <w:spacing w:line="276" w:lineRule="auto"/>
        <w:jc w:val="both"/>
        <w:rPr>
          <w:sz w:val="24"/>
          <w:szCs w:val="24"/>
        </w:rPr>
      </w:pPr>
      <w:r w:rsidRPr="00A12CA1">
        <w:rPr>
          <w:sz w:val="24"/>
          <w:szCs w:val="24"/>
        </w:rPr>
        <w:t>a) Assegurar a gestão dos equipamentos culturais e promover os respectivos programas de animação;</w:t>
      </w:r>
    </w:p>
    <w:p w:rsidR="00046F72" w:rsidRPr="00A12CA1" w:rsidRDefault="00046F72" w:rsidP="00772277">
      <w:pPr>
        <w:spacing w:line="276" w:lineRule="auto"/>
        <w:jc w:val="both"/>
        <w:rPr>
          <w:sz w:val="24"/>
          <w:szCs w:val="24"/>
        </w:rPr>
      </w:pPr>
      <w:r w:rsidRPr="00A12CA1">
        <w:rPr>
          <w:sz w:val="24"/>
          <w:szCs w:val="24"/>
        </w:rPr>
        <w:t>b) Implementar os eventos culturais, na área das artes, espectáculos e de animação, por si ou em colaboração com outros agentes culturais do município;</w:t>
      </w:r>
    </w:p>
    <w:p w:rsidR="00046F72" w:rsidRPr="00A12CA1" w:rsidRDefault="00046F72" w:rsidP="00772277">
      <w:pPr>
        <w:spacing w:line="276" w:lineRule="auto"/>
        <w:jc w:val="both"/>
        <w:rPr>
          <w:sz w:val="24"/>
          <w:szCs w:val="24"/>
        </w:rPr>
      </w:pPr>
      <w:r w:rsidRPr="00A12CA1">
        <w:rPr>
          <w:sz w:val="24"/>
          <w:szCs w:val="24"/>
        </w:rPr>
        <w:t>c) Inventariar e preservar o património cultural do município, promovendo o seu conhecimento, divulgação e animação, de forma a potenciar a sua função cultural e educativa;</w:t>
      </w:r>
    </w:p>
    <w:p w:rsidR="00046F72" w:rsidRPr="00A12CA1" w:rsidRDefault="00046F72" w:rsidP="00772277">
      <w:pPr>
        <w:spacing w:line="276" w:lineRule="auto"/>
        <w:jc w:val="both"/>
        <w:rPr>
          <w:sz w:val="24"/>
          <w:szCs w:val="24"/>
        </w:rPr>
      </w:pPr>
      <w:r w:rsidRPr="00A12CA1">
        <w:rPr>
          <w:sz w:val="24"/>
          <w:szCs w:val="24"/>
        </w:rPr>
        <w:t>d) Apoiar colectividade, associações, unidades de produção e grupos artísticos e culturais</w:t>
      </w:r>
    </w:p>
    <w:p w:rsidR="00046F72" w:rsidRPr="00A12CA1" w:rsidRDefault="00046F72" w:rsidP="00772277">
      <w:pPr>
        <w:spacing w:line="276" w:lineRule="auto"/>
        <w:jc w:val="both"/>
        <w:rPr>
          <w:sz w:val="24"/>
          <w:szCs w:val="24"/>
        </w:rPr>
      </w:pPr>
      <w:r w:rsidRPr="00A12CA1">
        <w:rPr>
          <w:sz w:val="24"/>
          <w:szCs w:val="24"/>
        </w:rPr>
        <w:t>e) Assegurar a realização de exposições temporárias e permanentes;</w:t>
      </w:r>
    </w:p>
    <w:p w:rsidR="00046F72" w:rsidRPr="00A12CA1" w:rsidRDefault="00046F72" w:rsidP="00772277">
      <w:pPr>
        <w:spacing w:line="276" w:lineRule="auto"/>
        <w:jc w:val="both"/>
        <w:rPr>
          <w:sz w:val="24"/>
          <w:szCs w:val="24"/>
        </w:rPr>
      </w:pPr>
      <w:r w:rsidRPr="00A12CA1">
        <w:rPr>
          <w:sz w:val="24"/>
          <w:szCs w:val="24"/>
        </w:rPr>
        <w:t>f) Zelar pela massificação cultural.</w:t>
      </w:r>
    </w:p>
    <w:p w:rsidR="00046F72" w:rsidRPr="00A12CA1" w:rsidRDefault="00046F72" w:rsidP="00772277">
      <w:pPr>
        <w:spacing w:line="276" w:lineRule="auto"/>
        <w:jc w:val="both"/>
        <w:rPr>
          <w:sz w:val="24"/>
          <w:szCs w:val="24"/>
        </w:rPr>
      </w:pPr>
      <w:r w:rsidRPr="00A12CA1">
        <w:rPr>
          <w:sz w:val="24"/>
          <w:szCs w:val="24"/>
        </w:rPr>
        <w:t>g) Estimular a participação activa da comunidade municipal em eventos de recreação, festas popular e datas comemorativas municipais, nacionais e internacionais;</w:t>
      </w:r>
    </w:p>
    <w:p w:rsidR="00046F72" w:rsidRPr="00A12CA1" w:rsidRDefault="00046F72" w:rsidP="00772277">
      <w:pPr>
        <w:spacing w:line="276" w:lineRule="auto"/>
        <w:jc w:val="both"/>
        <w:rPr>
          <w:sz w:val="24"/>
          <w:szCs w:val="24"/>
        </w:rPr>
      </w:pPr>
      <w:r w:rsidRPr="00A12CA1">
        <w:rPr>
          <w:sz w:val="24"/>
          <w:szCs w:val="24"/>
        </w:rPr>
        <w:t>h) Assegurar uma forte ligação entre o Conselho Municipal e as representações de cultura ao nível do município;</w:t>
      </w:r>
    </w:p>
    <w:p w:rsidR="00046F72" w:rsidRPr="00A12CA1" w:rsidRDefault="00046F72" w:rsidP="00772277">
      <w:pPr>
        <w:spacing w:line="276" w:lineRule="auto"/>
        <w:jc w:val="both"/>
        <w:rPr>
          <w:sz w:val="24"/>
          <w:szCs w:val="24"/>
        </w:rPr>
      </w:pPr>
      <w:r w:rsidRPr="00A12CA1">
        <w:rPr>
          <w:sz w:val="24"/>
          <w:szCs w:val="24"/>
        </w:rPr>
        <w:t>i) Manter-se informado sobre os focais problemas nas áreas de cultura ao nível;</w:t>
      </w:r>
    </w:p>
    <w:p w:rsidR="001249A9" w:rsidRDefault="00046F72" w:rsidP="00772277">
      <w:pPr>
        <w:spacing w:line="276" w:lineRule="auto"/>
        <w:jc w:val="both"/>
        <w:rPr>
          <w:sz w:val="24"/>
          <w:szCs w:val="24"/>
        </w:rPr>
      </w:pPr>
      <w:r w:rsidRPr="00A12CA1">
        <w:rPr>
          <w:sz w:val="24"/>
          <w:szCs w:val="24"/>
        </w:rPr>
        <w:t>j) Organizar estudos sobre a história do município.</w:t>
      </w:r>
    </w:p>
    <w:p w:rsidR="00046F72" w:rsidRPr="00A12CA1" w:rsidRDefault="00046F72" w:rsidP="00772277">
      <w:pPr>
        <w:spacing w:line="276" w:lineRule="auto"/>
        <w:jc w:val="both"/>
        <w:rPr>
          <w:sz w:val="24"/>
          <w:szCs w:val="24"/>
        </w:rPr>
      </w:pPr>
    </w:p>
    <w:p w:rsidR="006629B1" w:rsidRDefault="006629B1" w:rsidP="00772277">
      <w:pPr>
        <w:spacing w:line="276" w:lineRule="auto"/>
        <w:jc w:val="center"/>
        <w:rPr>
          <w:b/>
          <w:sz w:val="24"/>
          <w:szCs w:val="24"/>
        </w:rPr>
      </w:pPr>
      <w:bookmarkStart w:id="752" w:name="_Toc48891890"/>
      <w:bookmarkStart w:id="753" w:name="_Toc50712700"/>
      <w:bookmarkStart w:id="754" w:name="_Toc50715914"/>
      <w:bookmarkStart w:id="755" w:name="_Toc50852663"/>
      <w:bookmarkStart w:id="756" w:name="_Toc50949291"/>
    </w:p>
    <w:p w:rsidR="006629B1" w:rsidRDefault="006629B1" w:rsidP="00772277">
      <w:pPr>
        <w:spacing w:line="276" w:lineRule="auto"/>
        <w:jc w:val="center"/>
        <w:rPr>
          <w:b/>
          <w:sz w:val="24"/>
          <w:szCs w:val="24"/>
        </w:rPr>
      </w:pPr>
    </w:p>
    <w:p w:rsidR="006629B1" w:rsidRDefault="006629B1" w:rsidP="00772277">
      <w:pPr>
        <w:spacing w:line="276" w:lineRule="auto"/>
        <w:jc w:val="center"/>
        <w:rPr>
          <w:b/>
          <w:sz w:val="24"/>
          <w:szCs w:val="24"/>
        </w:rPr>
      </w:pPr>
    </w:p>
    <w:p w:rsidR="001249A9" w:rsidRDefault="008938AA" w:rsidP="00772277">
      <w:pPr>
        <w:spacing w:line="276" w:lineRule="auto"/>
        <w:jc w:val="center"/>
        <w:rPr>
          <w:b/>
          <w:sz w:val="24"/>
          <w:szCs w:val="24"/>
        </w:rPr>
      </w:pPr>
      <w:r>
        <w:rPr>
          <w:b/>
          <w:sz w:val="24"/>
          <w:szCs w:val="24"/>
        </w:rPr>
        <w:t xml:space="preserve">Artigo </w:t>
      </w:r>
      <w:r w:rsidR="001249A9">
        <w:rPr>
          <w:b/>
          <w:sz w:val="24"/>
          <w:szCs w:val="24"/>
        </w:rPr>
        <w:t>6</w:t>
      </w:r>
      <w:r w:rsidR="00721A0B">
        <w:rPr>
          <w:b/>
          <w:sz w:val="24"/>
          <w:szCs w:val="24"/>
        </w:rPr>
        <w:t>9</w:t>
      </w:r>
    </w:p>
    <w:p w:rsidR="001249A9" w:rsidRPr="001249A9" w:rsidRDefault="00046F72" w:rsidP="00772277">
      <w:pPr>
        <w:pStyle w:val="Ttulo2"/>
        <w:spacing w:line="276" w:lineRule="auto"/>
        <w:rPr>
          <w:sz w:val="24"/>
          <w:szCs w:val="24"/>
        </w:rPr>
      </w:pPr>
      <w:bookmarkStart w:id="757" w:name="_Toc55337928"/>
      <w:bookmarkStart w:id="758" w:name="_Toc55393578"/>
      <w:r w:rsidRPr="001249A9">
        <w:rPr>
          <w:sz w:val="24"/>
          <w:szCs w:val="24"/>
        </w:rPr>
        <w:t>No âmbito do Turismo</w:t>
      </w:r>
      <w:bookmarkEnd w:id="757"/>
      <w:bookmarkEnd w:id="758"/>
    </w:p>
    <w:p w:rsidR="00046F72" w:rsidRPr="001249A9" w:rsidRDefault="001249A9" w:rsidP="00772277">
      <w:pPr>
        <w:pStyle w:val="Ttulo2"/>
        <w:spacing w:line="276" w:lineRule="auto"/>
        <w:jc w:val="left"/>
        <w:rPr>
          <w:b w:val="0"/>
          <w:sz w:val="24"/>
          <w:szCs w:val="24"/>
        </w:rPr>
      </w:pPr>
      <w:bookmarkStart w:id="759" w:name="_Toc55337929"/>
      <w:bookmarkStart w:id="760" w:name="_Toc55393579"/>
      <w:r w:rsidRPr="001249A9">
        <w:rPr>
          <w:b w:val="0"/>
          <w:sz w:val="24"/>
          <w:szCs w:val="24"/>
        </w:rPr>
        <w:t>C</w:t>
      </w:r>
      <w:r w:rsidR="00046F72" w:rsidRPr="001249A9">
        <w:rPr>
          <w:b w:val="0"/>
          <w:sz w:val="24"/>
          <w:szCs w:val="24"/>
        </w:rPr>
        <w:t>ompete:</w:t>
      </w:r>
      <w:bookmarkEnd w:id="752"/>
      <w:bookmarkEnd w:id="753"/>
      <w:bookmarkEnd w:id="754"/>
      <w:bookmarkEnd w:id="755"/>
      <w:bookmarkEnd w:id="756"/>
      <w:bookmarkEnd w:id="759"/>
      <w:bookmarkEnd w:id="760"/>
    </w:p>
    <w:p w:rsidR="00046F72" w:rsidRPr="00A12CA1" w:rsidRDefault="00046F72" w:rsidP="00772277">
      <w:pPr>
        <w:spacing w:line="276" w:lineRule="auto"/>
        <w:rPr>
          <w:sz w:val="24"/>
          <w:szCs w:val="24"/>
        </w:rPr>
      </w:pPr>
      <w:r w:rsidRPr="00A12CA1">
        <w:rPr>
          <w:sz w:val="24"/>
          <w:szCs w:val="24"/>
        </w:rPr>
        <w:t>a) Inventariar as potencialidades turísticas da área municipal e promover a sua divulgação;</w:t>
      </w:r>
    </w:p>
    <w:p w:rsidR="00046F72" w:rsidRPr="00A12CA1" w:rsidRDefault="00046F72" w:rsidP="00772277">
      <w:pPr>
        <w:spacing w:line="276" w:lineRule="auto"/>
        <w:rPr>
          <w:sz w:val="24"/>
          <w:szCs w:val="24"/>
        </w:rPr>
      </w:pPr>
      <w:r w:rsidRPr="00A12CA1">
        <w:rPr>
          <w:sz w:val="24"/>
          <w:szCs w:val="24"/>
        </w:rPr>
        <w:t>b) Programar e desenvolver acções tendentes ao fomento e dinamização do turismo;</w:t>
      </w:r>
    </w:p>
    <w:p w:rsidR="00046F72" w:rsidRPr="00A12CA1" w:rsidRDefault="00046F72" w:rsidP="00772277">
      <w:pPr>
        <w:spacing w:line="276" w:lineRule="auto"/>
        <w:rPr>
          <w:sz w:val="24"/>
          <w:szCs w:val="24"/>
        </w:rPr>
      </w:pPr>
      <w:r w:rsidRPr="00A12CA1">
        <w:rPr>
          <w:sz w:val="24"/>
          <w:szCs w:val="24"/>
        </w:rPr>
        <w:t>c) Apoiar os visitantes através da elaboração e divulgação de publicações e folhetos descritos dos locais e actividade de interesse turísticos;</w:t>
      </w:r>
    </w:p>
    <w:p w:rsidR="00046F72" w:rsidRDefault="00046F72" w:rsidP="00772277">
      <w:pPr>
        <w:spacing w:line="276" w:lineRule="auto"/>
        <w:rPr>
          <w:sz w:val="24"/>
          <w:szCs w:val="24"/>
        </w:rPr>
      </w:pPr>
      <w:r w:rsidRPr="00A12CA1">
        <w:rPr>
          <w:sz w:val="24"/>
          <w:szCs w:val="24"/>
        </w:rPr>
        <w:t>d) Assegurar o bom funcionamento dos locais de hospedagem incentivando os proprietários a melhoria das condições de acomodação</w:t>
      </w:r>
    </w:p>
    <w:p w:rsidR="008938AA" w:rsidRDefault="008938AA" w:rsidP="008938AA">
      <w:pPr>
        <w:spacing w:line="276" w:lineRule="auto"/>
        <w:jc w:val="center"/>
        <w:rPr>
          <w:b/>
          <w:sz w:val="24"/>
          <w:szCs w:val="24"/>
        </w:rPr>
      </w:pPr>
    </w:p>
    <w:p w:rsidR="008938AA" w:rsidRDefault="008938AA" w:rsidP="008938AA">
      <w:pPr>
        <w:spacing w:line="276" w:lineRule="auto"/>
        <w:jc w:val="center"/>
        <w:rPr>
          <w:b/>
          <w:sz w:val="24"/>
          <w:szCs w:val="24"/>
        </w:rPr>
      </w:pPr>
      <w:r>
        <w:rPr>
          <w:b/>
          <w:sz w:val="24"/>
          <w:szCs w:val="24"/>
        </w:rPr>
        <w:t xml:space="preserve">Artigo </w:t>
      </w:r>
      <w:r w:rsidR="00721A0B">
        <w:rPr>
          <w:b/>
          <w:sz w:val="24"/>
          <w:szCs w:val="24"/>
        </w:rPr>
        <w:t>70</w:t>
      </w:r>
    </w:p>
    <w:p w:rsidR="008938AA" w:rsidRPr="008938AA" w:rsidRDefault="008938AA" w:rsidP="00772277">
      <w:pPr>
        <w:pStyle w:val="Ttulo2"/>
        <w:spacing w:line="276" w:lineRule="auto"/>
        <w:rPr>
          <w:sz w:val="24"/>
          <w:szCs w:val="24"/>
        </w:rPr>
      </w:pPr>
      <w:bookmarkStart w:id="761" w:name="_Toc55337930"/>
      <w:bookmarkStart w:id="762" w:name="_Toc55393580"/>
      <w:bookmarkStart w:id="763" w:name="_Toc48891891"/>
      <w:bookmarkStart w:id="764" w:name="_Toc50712701"/>
      <w:bookmarkStart w:id="765" w:name="_Toc50715915"/>
      <w:bookmarkStart w:id="766" w:name="_Toc50852664"/>
      <w:bookmarkStart w:id="767" w:name="_Toc50949292"/>
      <w:r w:rsidRPr="008938AA">
        <w:rPr>
          <w:sz w:val="24"/>
          <w:szCs w:val="24"/>
        </w:rPr>
        <w:t>No âmbito da Juventude e Desportos</w:t>
      </w:r>
      <w:bookmarkEnd w:id="761"/>
      <w:bookmarkEnd w:id="762"/>
    </w:p>
    <w:p w:rsidR="008938AA" w:rsidRDefault="008938AA" w:rsidP="008938AA">
      <w:pPr>
        <w:pStyle w:val="Ttulo2"/>
        <w:spacing w:line="276" w:lineRule="auto"/>
        <w:jc w:val="left"/>
        <w:rPr>
          <w:b w:val="0"/>
          <w:i/>
          <w:sz w:val="24"/>
          <w:szCs w:val="24"/>
        </w:rPr>
      </w:pPr>
    </w:p>
    <w:p w:rsidR="00046F72" w:rsidRPr="00A12CA1" w:rsidRDefault="008938AA" w:rsidP="008938AA">
      <w:pPr>
        <w:pStyle w:val="Ttulo2"/>
        <w:spacing w:line="276" w:lineRule="auto"/>
        <w:jc w:val="left"/>
        <w:rPr>
          <w:sz w:val="24"/>
          <w:szCs w:val="24"/>
        </w:rPr>
      </w:pPr>
      <w:bookmarkStart w:id="768" w:name="_Toc55337931"/>
      <w:bookmarkStart w:id="769" w:name="_Toc55393581"/>
      <w:r>
        <w:rPr>
          <w:b w:val="0"/>
          <w:i/>
          <w:sz w:val="24"/>
          <w:szCs w:val="24"/>
        </w:rPr>
        <w:t>C</w:t>
      </w:r>
      <w:r w:rsidR="00046F72" w:rsidRPr="008938AA">
        <w:rPr>
          <w:b w:val="0"/>
          <w:sz w:val="24"/>
          <w:szCs w:val="24"/>
        </w:rPr>
        <w:t>ompete a vereação, designadamente</w:t>
      </w:r>
      <w:r w:rsidR="00046F72" w:rsidRPr="00490327">
        <w:rPr>
          <w:b w:val="0"/>
          <w:i/>
          <w:sz w:val="24"/>
          <w:szCs w:val="24"/>
        </w:rPr>
        <w:t>:</w:t>
      </w:r>
      <w:bookmarkEnd w:id="763"/>
      <w:bookmarkEnd w:id="764"/>
      <w:bookmarkEnd w:id="765"/>
      <w:bookmarkEnd w:id="766"/>
      <w:bookmarkEnd w:id="767"/>
      <w:bookmarkEnd w:id="768"/>
      <w:bookmarkEnd w:id="769"/>
    </w:p>
    <w:p w:rsidR="00046F72" w:rsidRPr="00A12CA1" w:rsidRDefault="00046F72" w:rsidP="00772277">
      <w:pPr>
        <w:spacing w:line="276" w:lineRule="auto"/>
        <w:jc w:val="both"/>
        <w:rPr>
          <w:sz w:val="24"/>
          <w:szCs w:val="24"/>
        </w:rPr>
      </w:pPr>
      <w:r w:rsidRPr="00A12CA1">
        <w:rPr>
          <w:sz w:val="24"/>
          <w:szCs w:val="24"/>
        </w:rPr>
        <w:t>a) Assegurar a dinamização do sector infando – juvenil;</w:t>
      </w:r>
    </w:p>
    <w:p w:rsidR="00046F72" w:rsidRPr="00A12CA1" w:rsidRDefault="00046F72" w:rsidP="00772277">
      <w:pPr>
        <w:spacing w:line="276" w:lineRule="auto"/>
        <w:jc w:val="both"/>
        <w:rPr>
          <w:sz w:val="24"/>
          <w:szCs w:val="24"/>
        </w:rPr>
      </w:pPr>
      <w:r w:rsidRPr="00A12CA1">
        <w:rPr>
          <w:sz w:val="24"/>
          <w:szCs w:val="24"/>
        </w:rPr>
        <w:t>b) Promover e coordenar a actividade de ocupação de tempos livres dirigidos aos jovens em idade escolar, designadamente no período de férias;</w:t>
      </w:r>
    </w:p>
    <w:p w:rsidR="00046F72" w:rsidRPr="00A12CA1" w:rsidRDefault="00046F72" w:rsidP="00772277">
      <w:pPr>
        <w:spacing w:line="276" w:lineRule="auto"/>
        <w:jc w:val="both"/>
        <w:rPr>
          <w:sz w:val="24"/>
          <w:szCs w:val="24"/>
        </w:rPr>
      </w:pPr>
      <w:r w:rsidRPr="00A12CA1">
        <w:rPr>
          <w:sz w:val="24"/>
          <w:szCs w:val="24"/>
        </w:rPr>
        <w:t>c) Estabelecer parcerias com as organizações juvenis sedeadas no Município;</w:t>
      </w:r>
    </w:p>
    <w:p w:rsidR="00046F72" w:rsidRPr="00A12CA1" w:rsidRDefault="00046F72" w:rsidP="00772277">
      <w:pPr>
        <w:spacing w:line="276" w:lineRule="auto"/>
        <w:jc w:val="both"/>
        <w:rPr>
          <w:sz w:val="24"/>
          <w:szCs w:val="24"/>
        </w:rPr>
      </w:pPr>
      <w:r w:rsidRPr="00A12CA1">
        <w:rPr>
          <w:sz w:val="24"/>
          <w:szCs w:val="24"/>
        </w:rPr>
        <w:t>d) Dinamizar as actividades desportivas em todos níveis culminando com a realização dos campeonatos recreativos municipais;</w:t>
      </w:r>
    </w:p>
    <w:p w:rsidR="00046F72" w:rsidRPr="00A12CA1" w:rsidRDefault="00046F72" w:rsidP="00772277">
      <w:pPr>
        <w:spacing w:line="276" w:lineRule="auto"/>
        <w:jc w:val="both"/>
        <w:rPr>
          <w:sz w:val="24"/>
          <w:szCs w:val="24"/>
        </w:rPr>
      </w:pPr>
      <w:r w:rsidRPr="00A12CA1">
        <w:rPr>
          <w:sz w:val="24"/>
          <w:szCs w:val="24"/>
        </w:rPr>
        <w:t>e) Organizar intercâmbios e desportivos com outros municípios;</w:t>
      </w:r>
    </w:p>
    <w:p w:rsidR="00046F72" w:rsidRPr="00A12CA1" w:rsidRDefault="00046F72" w:rsidP="00772277">
      <w:pPr>
        <w:spacing w:line="276" w:lineRule="auto"/>
        <w:jc w:val="both"/>
        <w:rPr>
          <w:sz w:val="24"/>
          <w:szCs w:val="24"/>
        </w:rPr>
      </w:pPr>
      <w:r w:rsidRPr="00A12CA1">
        <w:rPr>
          <w:sz w:val="24"/>
          <w:szCs w:val="24"/>
        </w:rPr>
        <w:t>f) Assegurar o cumprimento, pelo Conselho Municipal, das metas previstas nos planos anuais de actividade;</w:t>
      </w:r>
    </w:p>
    <w:p w:rsidR="00046F72" w:rsidRPr="00A12CA1" w:rsidRDefault="00046F72" w:rsidP="00772277">
      <w:pPr>
        <w:spacing w:line="276" w:lineRule="auto"/>
        <w:jc w:val="both"/>
        <w:rPr>
          <w:sz w:val="24"/>
          <w:szCs w:val="24"/>
        </w:rPr>
      </w:pPr>
      <w:r w:rsidRPr="00A12CA1">
        <w:rPr>
          <w:sz w:val="24"/>
          <w:szCs w:val="24"/>
        </w:rPr>
        <w:t>g) Organizar e gerir os equipamentos desportivos e recreativos (Campo de futebol11, Pavilhão de Desportos municipal, Clube Recreativo e campo de futebol salão), providenciando a sua limpeza, conservação e manutenção;</w:t>
      </w:r>
    </w:p>
    <w:p w:rsidR="00046F72" w:rsidRPr="00A12CA1" w:rsidRDefault="00046F72" w:rsidP="00772277">
      <w:pPr>
        <w:spacing w:line="276" w:lineRule="auto"/>
        <w:jc w:val="both"/>
        <w:rPr>
          <w:sz w:val="24"/>
          <w:szCs w:val="24"/>
        </w:rPr>
      </w:pPr>
      <w:r w:rsidRPr="00A12CA1">
        <w:rPr>
          <w:sz w:val="24"/>
          <w:szCs w:val="24"/>
        </w:rPr>
        <w:t xml:space="preserve">h) Pôr a juventude a discutir sobre os perigos decorrentes das DTS/HIV/SIDA e temas para o desenvolvimento da autarquia. </w:t>
      </w:r>
    </w:p>
    <w:p w:rsidR="00BE13D5" w:rsidRPr="00C22DC7" w:rsidRDefault="00BE13D5" w:rsidP="00772277">
      <w:pPr>
        <w:spacing w:line="276" w:lineRule="auto"/>
        <w:jc w:val="center"/>
        <w:rPr>
          <w:b/>
          <w:sz w:val="24"/>
          <w:szCs w:val="24"/>
        </w:rPr>
      </w:pPr>
      <w:r>
        <w:rPr>
          <w:b/>
          <w:sz w:val="24"/>
          <w:szCs w:val="24"/>
        </w:rPr>
        <w:t xml:space="preserve">Artigo </w:t>
      </w:r>
      <w:r w:rsidR="008938AA">
        <w:rPr>
          <w:b/>
          <w:sz w:val="24"/>
          <w:szCs w:val="24"/>
        </w:rPr>
        <w:t>7</w:t>
      </w:r>
      <w:r w:rsidR="00721A0B">
        <w:rPr>
          <w:b/>
          <w:sz w:val="24"/>
          <w:szCs w:val="24"/>
        </w:rPr>
        <w:t>1</w:t>
      </w:r>
    </w:p>
    <w:p w:rsidR="00046F72" w:rsidRPr="006629B1" w:rsidRDefault="00BE13D5" w:rsidP="007B628E">
      <w:pPr>
        <w:pStyle w:val="Ttulo2"/>
        <w:rPr>
          <w:sz w:val="24"/>
          <w:szCs w:val="24"/>
        </w:rPr>
      </w:pPr>
      <w:bookmarkStart w:id="770" w:name="_Toc49448441"/>
      <w:bookmarkStart w:id="771" w:name="_Toc50712703"/>
      <w:bookmarkStart w:id="772" w:name="_Toc50715917"/>
      <w:bookmarkStart w:id="773" w:name="_Toc50852666"/>
      <w:bookmarkStart w:id="774" w:name="_Toc50949294"/>
      <w:bookmarkStart w:id="775" w:name="_Toc55337932"/>
      <w:bookmarkStart w:id="776" w:name="_Toc55393582"/>
      <w:r w:rsidRPr="006629B1">
        <w:rPr>
          <w:sz w:val="24"/>
          <w:szCs w:val="24"/>
        </w:rPr>
        <w:t>Vereação da Agricultura, Industria, Comercio, Energia</w:t>
      </w:r>
      <w:bookmarkEnd w:id="770"/>
      <w:bookmarkEnd w:id="771"/>
      <w:bookmarkEnd w:id="772"/>
      <w:bookmarkEnd w:id="773"/>
      <w:bookmarkEnd w:id="774"/>
      <w:bookmarkEnd w:id="775"/>
      <w:bookmarkEnd w:id="776"/>
    </w:p>
    <w:p w:rsidR="00BE13D5" w:rsidRDefault="001249A9" w:rsidP="00772277">
      <w:pPr>
        <w:pStyle w:val="Ttulo1"/>
        <w:spacing w:line="276" w:lineRule="auto"/>
        <w:rPr>
          <w:b/>
          <w:szCs w:val="24"/>
        </w:rPr>
      </w:pPr>
      <w:bookmarkStart w:id="777" w:name="_Toc50949295"/>
      <w:bookmarkStart w:id="778" w:name="_Toc55337933"/>
      <w:bookmarkStart w:id="779" w:name="_Toc55393583"/>
      <w:bookmarkStart w:id="780" w:name="_Toc50715918"/>
      <w:r>
        <w:rPr>
          <w:b/>
          <w:szCs w:val="24"/>
        </w:rPr>
        <w:t>(</w:t>
      </w:r>
      <w:r w:rsidR="00046F72" w:rsidRPr="006629B1">
        <w:rPr>
          <w:szCs w:val="24"/>
        </w:rPr>
        <w:t>Das funções da vereação</w:t>
      </w:r>
      <w:bookmarkEnd w:id="777"/>
      <w:r>
        <w:rPr>
          <w:b/>
          <w:szCs w:val="24"/>
        </w:rPr>
        <w:t>)</w:t>
      </w:r>
      <w:bookmarkEnd w:id="778"/>
      <w:bookmarkEnd w:id="779"/>
    </w:p>
    <w:bookmarkEnd w:id="780"/>
    <w:p w:rsidR="00046F72" w:rsidRPr="00C22DC7" w:rsidRDefault="00046F72" w:rsidP="00772277">
      <w:pPr>
        <w:pStyle w:val="Ttulo1"/>
        <w:spacing w:line="276" w:lineRule="auto"/>
        <w:rPr>
          <w:b/>
          <w:szCs w:val="24"/>
        </w:rPr>
      </w:pPr>
    </w:p>
    <w:p w:rsidR="00046F72" w:rsidRPr="00D85988" w:rsidRDefault="00046F72" w:rsidP="00772277">
      <w:pPr>
        <w:pStyle w:val="Ttulo2"/>
        <w:spacing w:line="276" w:lineRule="auto"/>
        <w:jc w:val="left"/>
        <w:rPr>
          <w:b w:val="0"/>
          <w:i/>
          <w:sz w:val="24"/>
          <w:szCs w:val="24"/>
        </w:rPr>
      </w:pPr>
      <w:bookmarkStart w:id="781" w:name="_Toc48891894"/>
      <w:bookmarkStart w:id="782" w:name="_Toc50712704"/>
      <w:bookmarkStart w:id="783" w:name="_Toc50715919"/>
      <w:bookmarkStart w:id="784" w:name="_Toc50852667"/>
      <w:bookmarkStart w:id="785" w:name="_Toc50949296"/>
      <w:bookmarkStart w:id="786" w:name="_Toc55337934"/>
      <w:bookmarkStart w:id="787" w:name="_Toc55393584"/>
      <w:r w:rsidRPr="001249A9">
        <w:rPr>
          <w:b w:val="0"/>
          <w:sz w:val="24"/>
          <w:szCs w:val="24"/>
        </w:rPr>
        <w:t>Compete a vereação da Vereação da Agricultura, Industria, Comercio e Energia</w:t>
      </w:r>
      <w:bookmarkEnd w:id="781"/>
      <w:bookmarkEnd w:id="782"/>
      <w:bookmarkEnd w:id="783"/>
      <w:bookmarkEnd w:id="784"/>
      <w:bookmarkEnd w:id="785"/>
      <w:r w:rsidR="001249A9">
        <w:rPr>
          <w:b w:val="0"/>
          <w:sz w:val="24"/>
          <w:szCs w:val="24"/>
        </w:rPr>
        <w:t>:</w:t>
      </w:r>
      <w:bookmarkEnd w:id="786"/>
      <w:bookmarkEnd w:id="787"/>
    </w:p>
    <w:p w:rsidR="00046F72" w:rsidRPr="00A12CA1" w:rsidRDefault="00046F72" w:rsidP="00772277">
      <w:pPr>
        <w:spacing w:line="276" w:lineRule="auto"/>
        <w:rPr>
          <w:sz w:val="24"/>
          <w:szCs w:val="24"/>
        </w:rPr>
      </w:pPr>
      <w:r w:rsidRPr="00A12CA1">
        <w:rPr>
          <w:sz w:val="24"/>
          <w:szCs w:val="24"/>
        </w:rPr>
        <w:t>a) Coordenar o bom funcionamento dos sectores económicos da agricultura, industria, comercio, energia e turismo;</w:t>
      </w:r>
    </w:p>
    <w:p w:rsidR="00046F72" w:rsidRPr="00A12CA1" w:rsidRDefault="00046F72" w:rsidP="00772277">
      <w:pPr>
        <w:spacing w:line="276" w:lineRule="auto"/>
        <w:rPr>
          <w:sz w:val="24"/>
          <w:szCs w:val="24"/>
        </w:rPr>
      </w:pPr>
      <w:r w:rsidRPr="00A12CA1">
        <w:rPr>
          <w:sz w:val="24"/>
          <w:szCs w:val="24"/>
        </w:rPr>
        <w:t>b) Sistematizar os dados estatísticos sobre as actividades económicas inseridas na vereação</w:t>
      </w:r>
    </w:p>
    <w:p w:rsidR="00046F72" w:rsidRPr="00A12CA1" w:rsidRDefault="00046F72" w:rsidP="00772277">
      <w:pPr>
        <w:spacing w:line="276" w:lineRule="auto"/>
        <w:jc w:val="both"/>
        <w:rPr>
          <w:sz w:val="24"/>
          <w:szCs w:val="24"/>
        </w:rPr>
      </w:pPr>
      <w:r w:rsidRPr="00A12CA1">
        <w:rPr>
          <w:sz w:val="24"/>
          <w:szCs w:val="24"/>
        </w:rPr>
        <w:t>c) Garantir a elaboração periódica dos informes sobre o grau de abastecimento e segurança alimentar no município, bem como identificação das principais linhas de fornecimentos e stock;</w:t>
      </w:r>
    </w:p>
    <w:p w:rsidR="00046F72" w:rsidRPr="00A12CA1" w:rsidRDefault="00046F72" w:rsidP="00772277">
      <w:pPr>
        <w:spacing w:line="276" w:lineRule="auto"/>
        <w:jc w:val="both"/>
        <w:rPr>
          <w:sz w:val="24"/>
          <w:szCs w:val="24"/>
        </w:rPr>
      </w:pPr>
      <w:r w:rsidRPr="00A12CA1">
        <w:rPr>
          <w:sz w:val="24"/>
          <w:szCs w:val="24"/>
        </w:rPr>
        <w:t>d) Emitir parecer, designadamente, sobre licenciamento de comércio, industria, energia e agro-pecuária;</w:t>
      </w:r>
    </w:p>
    <w:p w:rsidR="00046F72" w:rsidRPr="00A12CA1" w:rsidRDefault="00046F72" w:rsidP="00772277">
      <w:pPr>
        <w:spacing w:line="276" w:lineRule="auto"/>
        <w:jc w:val="both"/>
        <w:rPr>
          <w:sz w:val="24"/>
          <w:szCs w:val="24"/>
        </w:rPr>
      </w:pPr>
      <w:r w:rsidRPr="00A12CA1">
        <w:rPr>
          <w:sz w:val="24"/>
          <w:szCs w:val="24"/>
        </w:rPr>
        <w:t>e) Prestar toda a colaboração, assegurar toda a informação que lhe seja solicitada, coordenar e promover todas as acções necessárias da sua competência, tais como sanidade animal, inspecção, controlo e fiscalização higio-sanitária, profilaxia e vigilância epidemiológica, e na colaboração e coordenação inter e intra-institucional;</w:t>
      </w:r>
    </w:p>
    <w:p w:rsidR="00046F72" w:rsidRPr="00A12CA1" w:rsidRDefault="00046F72" w:rsidP="00772277">
      <w:pPr>
        <w:spacing w:line="276" w:lineRule="auto"/>
        <w:jc w:val="both"/>
        <w:rPr>
          <w:sz w:val="24"/>
          <w:szCs w:val="24"/>
        </w:rPr>
      </w:pPr>
      <w:r w:rsidRPr="00A12CA1">
        <w:rPr>
          <w:sz w:val="24"/>
          <w:szCs w:val="24"/>
        </w:rPr>
        <w:t>f) Entregar mensalmente ao Presidente do Conselho Municipal um relatório das actividades desenvolvidas no âmbito do município, onde constem as situações irregulares detectadas e diligencias feitas para a resolução e /ou propostas de procedimentos a adoptar nessas situações</w:t>
      </w:r>
    </w:p>
    <w:p w:rsidR="001249A9" w:rsidRDefault="001249A9" w:rsidP="00772277">
      <w:pPr>
        <w:spacing w:line="276" w:lineRule="auto"/>
        <w:jc w:val="center"/>
        <w:rPr>
          <w:b/>
          <w:sz w:val="24"/>
          <w:szCs w:val="24"/>
        </w:rPr>
      </w:pPr>
      <w:bookmarkStart w:id="788" w:name="_Toc48891895"/>
      <w:bookmarkStart w:id="789" w:name="_Toc50712705"/>
      <w:bookmarkStart w:id="790" w:name="_Toc50715920"/>
      <w:bookmarkStart w:id="791" w:name="_Toc50852668"/>
      <w:bookmarkStart w:id="792" w:name="_Toc50949297"/>
    </w:p>
    <w:p w:rsidR="001249A9" w:rsidRDefault="008938AA" w:rsidP="00772277">
      <w:pPr>
        <w:spacing w:line="276" w:lineRule="auto"/>
        <w:jc w:val="center"/>
        <w:rPr>
          <w:b/>
          <w:sz w:val="24"/>
          <w:szCs w:val="24"/>
        </w:rPr>
      </w:pPr>
      <w:r>
        <w:rPr>
          <w:b/>
          <w:sz w:val="24"/>
          <w:szCs w:val="24"/>
        </w:rPr>
        <w:t xml:space="preserve">Artigo </w:t>
      </w:r>
      <w:r w:rsidR="00721A0B">
        <w:rPr>
          <w:b/>
          <w:sz w:val="24"/>
          <w:szCs w:val="24"/>
        </w:rPr>
        <w:t>72</w:t>
      </w:r>
    </w:p>
    <w:p w:rsidR="001249A9" w:rsidRDefault="001249A9" w:rsidP="00772277">
      <w:pPr>
        <w:pStyle w:val="Ttulo2"/>
        <w:spacing w:line="276" w:lineRule="auto"/>
        <w:rPr>
          <w:sz w:val="24"/>
          <w:szCs w:val="24"/>
        </w:rPr>
      </w:pPr>
      <w:bookmarkStart w:id="793" w:name="_Toc55337935"/>
      <w:bookmarkStart w:id="794" w:name="_Toc55393585"/>
      <w:r w:rsidRPr="001249A9">
        <w:rPr>
          <w:sz w:val="24"/>
          <w:szCs w:val="24"/>
        </w:rPr>
        <w:t>N</w:t>
      </w:r>
      <w:r w:rsidR="00046F72" w:rsidRPr="001249A9">
        <w:rPr>
          <w:sz w:val="24"/>
          <w:szCs w:val="24"/>
        </w:rPr>
        <w:t>o â</w:t>
      </w:r>
      <w:r>
        <w:rPr>
          <w:sz w:val="24"/>
          <w:szCs w:val="24"/>
        </w:rPr>
        <w:t>mbito da agricultura e pecuária</w:t>
      </w:r>
      <w:bookmarkEnd w:id="793"/>
      <w:bookmarkEnd w:id="794"/>
    </w:p>
    <w:p w:rsidR="00046F72" w:rsidRPr="001249A9" w:rsidRDefault="001249A9" w:rsidP="00772277">
      <w:pPr>
        <w:pStyle w:val="Ttulo2"/>
        <w:spacing w:line="276" w:lineRule="auto"/>
        <w:jc w:val="left"/>
        <w:rPr>
          <w:b w:val="0"/>
          <w:i/>
          <w:sz w:val="24"/>
          <w:szCs w:val="24"/>
        </w:rPr>
      </w:pPr>
      <w:bookmarkStart w:id="795" w:name="_Toc55337936"/>
      <w:bookmarkStart w:id="796" w:name="_Toc55393586"/>
      <w:r w:rsidRPr="001249A9">
        <w:rPr>
          <w:b w:val="0"/>
          <w:sz w:val="24"/>
          <w:szCs w:val="24"/>
        </w:rPr>
        <w:t>C</w:t>
      </w:r>
      <w:r w:rsidR="00046F72" w:rsidRPr="001249A9">
        <w:rPr>
          <w:b w:val="0"/>
          <w:sz w:val="24"/>
          <w:szCs w:val="24"/>
        </w:rPr>
        <w:t>ompete</w:t>
      </w:r>
      <w:r w:rsidR="00046F72" w:rsidRPr="001249A9">
        <w:rPr>
          <w:b w:val="0"/>
          <w:i/>
          <w:sz w:val="24"/>
          <w:szCs w:val="24"/>
        </w:rPr>
        <w:t>:</w:t>
      </w:r>
      <w:bookmarkEnd w:id="788"/>
      <w:bookmarkEnd w:id="789"/>
      <w:bookmarkEnd w:id="790"/>
      <w:bookmarkEnd w:id="791"/>
      <w:bookmarkEnd w:id="792"/>
      <w:bookmarkEnd w:id="795"/>
      <w:bookmarkEnd w:id="796"/>
    </w:p>
    <w:p w:rsidR="00046F72" w:rsidRPr="00A12CA1" w:rsidRDefault="00046F72" w:rsidP="00772277">
      <w:pPr>
        <w:numPr>
          <w:ilvl w:val="0"/>
          <w:numId w:val="53"/>
        </w:numPr>
        <w:spacing w:line="276" w:lineRule="auto"/>
        <w:rPr>
          <w:sz w:val="24"/>
          <w:szCs w:val="24"/>
        </w:rPr>
      </w:pPr>
      <w:r w:rsidRPr="00A12CA1">
        <w:rPr>
          <w:sz w:val="24"/>
          <w:szCs w:val="24"/>
        </w:rPr>
        <w:t>Dinamizar os munícipes para o aumento de área de cultivo;</w:t>
      </w:r>
    </w:p>
    <w:p w:rsidR="00046F72" w:rsidRPr="00A12CA1" w:rsidRDefault="00046F72" w:rsidP="00772277">
      <w:pPr>
        <w:numPr>
          <w:ilvl w:val="0"/>
          <w:numId w:val="53"/>
        </w:numPr>
        <w:spacing w:line="276" w:lineRule="auto"/>
        <w:rPr>
          <w:sz w:val="24"/>
          <w:szCs w:val="24"/>
        </w:rPr>
      </w:pPr>
      <w:r w:rsidRPr="00A12CA1">
        <w:rPr>
          <w:sz w:val="24"/>
          <w:szCs w:val="24"/>
        </w:rPr>
        <w:t>Assegurar a organização e acompanhamento das campanhas agrícolas;</w:t>
      </w:r>
    </w:p>
    <w:p w:rsidR="00046F72" w:rsidRPr="00A12CA1" w:rsidRDefault="00046F72" w:rsidP="00772277">
      <w:pPr>
        <w:numPr>
          <w:ilvl w:val="0"/>
          <w:numId w:val="53"/>
        </w:numPr>
        <w:spacing w:line="276" w:lineRule="auto"/>
        <w:rPr>
          <w:sz w:val="24"/>
          <w:szCs w:val="24"/>
        </w:rPr>
      </w:pPr>
      <w:r w:rsidRPr="00A12CA1">
        <w:rPr>
          <w:sz w:val="24"/>
          <w:szCs w:val="24"/>
        </w:rPr>
        <w:t>Assegurar as actividades de vacinação de animais em coordenação com as entidades responsáveis;</w:t>
      </w:r>
    </w:p>
    <w:p w:rsidR="00046F72" w:rsidRPr="00A12CA1" w:rsidRDefault="00046F72" w:rsidP="00772277">
      <w:pPr>
        <w:numPr>
          <w:ilvl w:val="0"/>
          <w:numId w:val="53"/>
        </w:numPr>
        <w:spacing w:line="276" w:lineRule="auto"/>
        <w:rPr>
          <w:sz w:val="24"/>
          <w:szCs w:val="24"/>
        </w:rPr>
      </w:pPr>
      <w:r w:rsidRPr="00A12CA1">
        <w:rPr>
          <w:sz w:val="24"/>
          <w:szCs w:val="24"/>
        </w:rPr>
        <w:t xml:space="preserve"> Promover acções de combate aos animais vadios que perigam a segurança pública;</w:t>
      </w:r>
    </w:p>
    <w:p w:rsidR="00046F72" w:rsidRPr="00A12CA1" w:rsidRDefault="00046F72" w:rsidP="00772277">
      <w:pPr>
        <w:numPr>
          <w:ilvl w:val="0"/>
          <w:numId w:val="53"/>
        </w:numPr>
        <w:spacing w:line="276" w:lineRule="auto"/>
        <w:rPr>
          <w:sz w:val="24"/>
          <w:szCs w:val="24"/>
        </w:rPr>
      </w:pPr>
      <w:r w:rsidRPr="00A12CA1">
        <w:rPr>
          <w:sz w:val="24"/>
          <w:szCs w:val="24"/>
        </w:rPr>
        <w:t>Assegurar a recolha e destino final dos cadáveres de animais encontrados na via pública em coordenação com a unidade de limpeza e saneamento urbano.</w:t>
      </w:r>
    </w:p>
    <w:p w:rsidR="001249A9" w:rsidRDefault="001249A9" w:rsidP="00772277">
      <w:pPr>
        <w:pStyle w:val="Ttulo2"/>
        <w:spacing w:line="276" w:lineRule="auto"/>
        <w:rPr>
          <w:sz w:val="24"/>
          <w:szCs w:val="24"/>
        </w:rPr>
      </w:pPr>
      <w:bookmarkStart w:id="797" w:name="_Toc48891896"/>
      <w:bookmarkStart w:id="798" w:name="_Toc50712706"/>
      <w:bookmarkStart w:id="799" w:name="_Toc50715921"/>
      <w:bookmarkStart w:id="800" w:name="_Toc50852669"/>
      <w:bookmarkStart w:id="801" w:name="_Toc50949298"/>
    </w:p>
    <w:p w:rsidR="00AB30A9" w:rsidRDefault="008938AA" w:rsidP="00772277">
      <w:pPr>
        <w:spacing w:line="276" w:lineRule="auto"/>
        <w:jc w:val="center"/>
        <w:rPr>
          <w:b/>
          <w:sz w:val="24"/>
          <w:szCs w:val="24"/>
        </w:rPr>
      </w:pPr>
      <w:r>
        <w:rPr>
          <w:b/>
          <w:sz w:val="24"/>
          <w:szCs w:val="24"/>
        </w:rPr>
        <w:t xml:space="preserve">Artigo </w:t>
      </w:r>
      <w:r w:rsidR="00721A0B">
        <w:rPr>
          <w:b/>
          <w:sz w:val="24"/>
          <w:szCs w:val="24"/>
        </w:rPr>
        <w:t>73</w:t>
      </w:r>
    </w:p>
    <w:p w:rsidR="00AB30A9" w:rsidRDefault="00046F72" w:rsidP="00772277">
      <w:pPr>
        <w:pStyle w:val="Ttulo2"/>
        <w:spacing w:line="276" w:lineRule="auto"/>
        <w:rPr>
          <w:sz w:val="24"/>
          <w:szCs w:val="24"/>
        </w:rPr>
      </w:pPr>
      <w:bookmarkStart w:id="802" w:name="_Toc55337937"/>
      <w:bookmarkStart w:id="803" w:name="_Toc55393587"/>
      <w:r w:rsidRPr="001249A9">
        <w:rPr>
          <w:sz w:val="24"/>
          <w:szCs w:val="24"/>
        </w:rPr>
        <w:t>No</w:t>
      </w:r>
      <w:r w:rsidR="00AB30A9">
        <w:rPr>
          <w:sz w:val="24"/>
          <w:szCs w:val="24"/>
        </w:rPr>
        <w:t xml:space="preserve"> âmbito da Industria e comércio</w:t>
      </w:r>
      <w:bookmarkEnd w:id="802"/>
      <w:bookmarkEnd w:id="803"/>
    </w:p>
    <w:p w:rsidR="00046F72" w:rsidRPr="00AB30A9" w:rsidRDefault="00AB30A9" w:rsidP="00772277">
      <w:pPr>
        <w:pStyle w:val="Ttulo2"/>
        <w:spacing w:line="276" w:lineRule="auto"/>
        <w:jc w:val="left"/>
        <w:rPr>
          <w:b w:val="0"/>
          <w:sz w:val="24"/>
          <w:szCs w:val="24"/>
        </w:rPr>
      </w:pPr>
      <w:bookmarkStart w:id="804" w:name="_Toc55337938"/>
      <w:bookmarkStart w:id="805" w:name="_Toc55393588"/>
      <w:r w:rsidRPr="00AB30A9">
        <w:rPr>
          <w:b w:val="0"/>
          <w:sz w:val="24"/>
          <w:szCs w:val="24"/>
        </w:rPr>
        <w:t>C</w:t>
      </w:r>
      <w:r w:rsidR="00046F72" w:rsidRPr="00AB30A9">
        <w:rPr>
          <w:b w:val="0"/>
          <w:sz w:val="24"/>
          <w:szCs w:val="24"/>
        </w:rPr>
        <w:t>ompete</w:t>
      </w:r>
      <w:r w:rsidR="00046F72" w:rsidRPr="00AB30A9">
        <w:rPr>
          <w:b w:val="0"/>
          <w:i/>
          <w:sz w:val="24"/>
          <w:szCs w:val="24"/>
        </w:rPr>
        <w:t>:</w:t>
      </w:r>
      <w:bookmarkEnd w:id="797"/>
      <w:bookmarkEnd w:id="798"/>
      <w:bookmarkEnd w:id="799"/>
      <w:bookmarkEnd w:id="800"/>
      <w:bookmarkEnd w:id="801"/>
      <w:bookmarkEnd w:id="804"/>
      <w:bookmarkEnd w:id="805"/>
    </w:p>
    <w:p w:rsidR="00046F72" w:rsidRPr="00A12CA1" w:rsidRDefault="00046F72" w:rsidP="00772277">
      <w:pPr>
        <w:spacing w:line="276" w:lineRule="auto"/>
        <w:jc w:val="both"/>
        <w:rPr>
          <w:sz w:val="24"/>
          <w:szCs w:val="24"/>
        </w:rPr>
      </w:pPr>
      <w:r w:rsidRPr="00A12CA1">
        <w:rPr>
          <w:sz w:val="24"/>
          <w:szCs w:val="24"/>
        </w:rPr>
        <w:t>a) Coordenar o bom funcionamento dos sectores da indústria e Comércio no território autarquico;</w:t>
      </w:r>
    </w:p>
    <w:p w:rsidR="00046F72" w:rsidRPr="00A12CA1" w:rsidRDefault="00046F72" w:rsidP="00772277">
      <w:pPr>
        <w:spacing w:line="276" w:lineRule="auto"/>
        <w:jc w:val="both"/>
        <w:rPr>
          <w:sz w:val="24"/>
          <w:szCs w:val="24"/>
        </w:rPr>
      </w:pPr>
      <w:r w:rsidRPr="00A12CA1">
        <w:rPr>
          <w:sz w:val="24"/>
          <w:szCs w:val="24"/>
        </w:rPr>
        <w:t>b) Velar pela organização do processo de licenciamento e cadastro das unidades indústrias e comerciais;</w:t>
      </w:r>
    </w:p>
    <w:p w:rsidR="00046F72" w:rsidRPr="00A12CA1" w:rsidRDefault="00046F72" w:rsidP="00772277">
      <w:pPr>
        <w:spacing w:line="276" w:lineRule="auto"/>
        <w:jc w:val="both"/>
        <w:rPr>
          <w:sz w:val="24"/>
          <w:szCs w:val="24"/>
        </w:rPr>
      </w:pPr>
      <w:r w:rsidRPr="00A12CA1">
        <w:rPr>
          <w:sz w:val="24"/>
          <w:szCs w:val="24"/>
        </w:rPr>
        <w:t>c) Sistematizar os dados estatisticos sobre as actividades industriais e comerciais;</w:t>
      </w:r>
    </w:p>
    <w:p w:rsidR="00046F72" w:rsidRPr="00A12CA1" w:rsidRDefault="00046F72" w:rsidP="00772277">
      <w:pPr>
        <w:spacing w:line="276" w:lineRule="auto"/>
        <w:jc w:val="both"/>
        <w:rPr>
          <w:sz w:val="24"/>
          <w:szCs w:val="24"/>
        </w:rPr>
      </w:pPr>
      <w:r w:rsidRPr="00A12CA1">
        <w:rPr>
          <w:sz w:val="24"/>
          <w:szCs w:val="24"/>
        </w:rPr>
        <w:t>d) Velar a ligalidade do exercício das actividades industriais e comerciais;</w:t>
      </w:r>
    </w:p>
    <w:p w:rsidR="00046F72" w:rsidRPr="00A12CA1" w:rsidRDefault="00046F72" w:rsidP="00772277">
      <w:pPr>
        <w:spacing w:line="276" w:lineRule="auto"/>
        <w:jc w:val="both"/>
        <w:rPr>
          <w:sz w:val="24"/>
          <w:szCs w:val="24"/>
        </w:rPr>
      </w:pPr>
      <w:r w:rsidRPr="00A12CA1">
        <w:rPr>
          <w:sz w:val="24"/>
          <w:szCs w:val="24"/>
        </w:rPr>
        <w:t>e) Garantir a elaboração períodica dos informes sobre o grau de abastecimento e segurança alimentar no município, bem como identificação das principais linhas de fornecimento e stock.</w:t>
      </w:r>
    </w:p>
    <w:p w:rsidR="00AB30A9" w:rsidRDefault="00AB30A9" w:rsidP="00772277">
      <w:pPr>
        <w:spacing w:line="276" w:lineRule="auto"/>
        <w:jc w:val="center"/>
        <w:rPr>
          <w:b/>
          <w:sz w:val="24"/>
          <w:szCs w:val="24"/>
        </w:rPr>
      </w:pPr>
      <w:bookmarkStart w:id="806" w:name="_Toc48891897"/>
      <w:bookmarkStart w:id="807" w:name="_Toc50712707"/>
      <w:bookmarkStart w:id="808" w:name="_Toc50715922"/>
      <w:bookmarkStart w:id="809" w:name="_Toc50852670"/>
      <w:bookmarkStart w:id="810" w:name="_Toc50949299"/>
      <w:r>
        <w:rPr>
          <w:b/>
          <w:sz w:val="24"/>
          <w:szCs w:val="24"/>
        </w:rPr>
        <w:t xml:space="preserve">Artigo </w:t>
      </w:r>
      <w:r w:rsidR="008938AA">
        <w:rPr>
          <w:b/>
          <w:sz w:val="24"/>
          <w:szCs w:val="24"/>
        </w:rPr>
        <w:t>7</w:t>
      </w:r>
      <w:r w:rsidR="00721A0B">
        <w:rPr>
          <w:b/>
          <w:sz w:val="24"/>
          <w:szCs w:val="24"/>
        </w:rPr>
        <w:t>4</w:t>
      </w:r>
    </w:p>
    <w:p w:rsidR="00AB30A9" w:rsidRDefault="00046F72" w:rsidP="00772277">
      <w:pPr>
        <w:pStyle w:val="Ttulo2"/>
        <w:spacing w:line="276" w:lineRule="auto"/>
        <w:rPr>
          <w:sz w:val="24"/>
          <w:szCs w:val="24"/>
        </w:rPr>
      </w:pPr>
      <w:bookmarkStart w:id="811" w:name="_Toc55337939"/>
      <w:bookmarkStart w:id="812" w:name="_Toc55393589"/>
      <w:r w:rsidRPr="00AB30A9">
        <w:rPr>
          <w:sz w:val="24"/>
          <w:szCs w:val="24"/>
        </w:rPr>
        <w:t>No âmbito de Energia</w:t>
      </w:r>
      <w:bookmarkEnd w:id="811"/>
      <w:bookmarkEnd w:id="812"/>
    </w:p>
    <w:p w:rsidR="00046F72" w:rsidRPr="00AB30A9" w:rsidRDefault="00AB30A9" w:rsidP="00772277">
      <w:pPr>
        <w:pStyle w:val="Ttulo2"/>
        <w:spacing w:line="276" w:lineRule="auto"/>
        <w:jc w:val="left"/>
        <w:rPr>
          <w:b w:val="0"/>
          <w:i/>
          <w:sz w:val="24"/>
          <w:szCs w:val="24"/>
        </w:rPr>
      </w:pPr>
      <w:bookmarkStart w:id="813" w:name="_Toc55337940"/>
      <w:bookmarkStart w:id="814" w:name="_Toc55393590"/>
      <w:r w:rsidRPr="00AB30A9">
        <w:rPr>
          <w:b w:val="0"/>
          <w:sz w:val="24"/>
          <w:szCs w:val="24"/>
        </w:rPr>
        <w:t>C</w:t>
      </w:r>
      <w:r w:rsidR="00046F72" w:rsidRPr="00AB30A9">
        <w:rPr>
          <w:b w:val="0"/>
          <w:sz w:val="24"/>
          <w:szCs w:val="24"/>
        </w:rPr>
        <w:t>ompete</w:t>
      </w:r>
      <w:r w:rsidR="00046F72" w:rsidRPr="00AB30A9">
        <w:rPr>
          <w:b w:val="0"/>
          <w:i/>
          <w:sz w:val="24"/>
          <w:szCs w:val="24"/>
        </w:rPr>
        <w:t>:</w:t>
      </w:r>
      <w:bookmarkEnd w:id="806"/>
      <w:bookmarkEnd w:id="807"/>
      <w:bookmarkEnd w:id="808"/>
      <w:bookmarkEnd w:id="809"/>
      <w:bookmarkEnd w:id="810"/>
      <w:bookmarkEnd w:id="813"/>
      <w:bookmarkEnd w:id="814"/>
    </w:p>
    <w:p w:rsidR="00046F72" w:rsidRPr="00A12CA1" w:rsidRDefault="00046F72" w:rsidP="00772277">
      <w:pPr>
        <w:spacing w:line="276" w:lineRule="auto"/>
        <w:jc w:val="both"/>
        <w:rPr>
          <w:sz w:val="24"/>
          <w:szCs w:val="24"/>
        </w:rPr>
      </w:pPr>
      <w:r w:rsidRPr="00A12CA1">
        <w:rPr>
          <w:sz w:val="24"/>
          <w:szCs w:val="24"/>
        </w:rPr>
        <w:t>a) Promover juntos das empresas a instalação dos sistemas de energia nas escolas, mercados e noutros locais públicos;</w:t>
      </w:r>
    </w:p>
    <w:p w:rsidR="00046F72" w:rsidRPr="00A12CA1" w:rsidRDefault="00046F72" w:rsidP="00772277">
      <w:pPr>
        <w:spacing w:line="276" w:lineRule="auto"/>
        <w:jc w:val="both"/>
        <w:rPr>
          <w:sz w:val="24"/>
          <w:szCs w:val="24"/>
        </w:rPr>
      </w:pPr>
      <w:r w:rsidRPr="00A12CA1">
        <w:rPr>
          <w:sz w:val="24"/>
          <w:szCs w:val="24"/>
        </w:rPr>
        <w:t>b) Elaborar ou promover estudos e projectos de expansão de energia as diversas comunidades municiapais, com prioridades para as zonas de expansão habitacionais e a expansão de actividades industriais;</w:t>
      </w:r>
    </w:p>
    <w:p w:rsidR="00046F72" w:rsidRPr="00A12CA1" w:rsidRDefault="00046F72" w:rsidP="00772277">
      <w:pPr>
        <w:spacing w:line="276" w:lineRule="auto"/>
        <w:jc w:val="both"/>
        <w:rPr>
          <w:sz w:val="24"/>
          <w:szCs w:val="24"/>
        </w:rPr>
      </w:pPr>
      <w:r w:rsidRPr="00A12CA1">
        <w:rPr>
          <w:sz w:val="24"/>
          <w:szCs w:val="24"/>
        </w:rPr>
        <w:t>c) Assegurar a fiscalização dos sistemas de energias, de modo a que sejam regularmente sujeitos a manutenção e operacionalização, por parte da entidade que os explora;</w:t>
      </w:r>
    </w:p>
    <w:p w:rsidR="00046F72" w:rsidRPr="00A12CA1" w:rsidRDefault="00046F72" w:rsidP="00772277">
      <w:pPr>
        <w:numPr>
          <w:ilvl w:val="0"/>
          <w:numId w:val="34"/>
        </w:numPr>
        <w:spacing w:line="276" w:lineRule="auto"/>
        <w:jc w:val="both"/>
        <w:rPr>
          <w:sz w:val="24"/>
          <w:szCs w:val="24"/>
        </w:rPr>
      </w:pPr>
      <w:r w:rsidRPr="00A12CA1">
        <w:rPr>
          <w:sz w:val="24"/>
          <w:szCs w:val="24"/>
        </w:rPr>
        <w:t>Garantir junto da empresa fornecedora de energia a instalação de candeeiros eléctricos nas ruas e outros locais públicos para a iluminação;</w:t>
      </w:r>
    </w:p>
    <w:p w:rsidR="00046F72" w:rsidRPr="00A12CA1" w:rsidRDefault="00046F72" w:rsidP="00772277">
      <w:pPr>
        <w:numPr>
          <w:ilvl w:val="0"/>
          <w:numId w:val="34"/>
        </w:numPr>
        <w:spacing w:line="276" w:lineRule="auto"/>
        <w:jc w:val="both"/>
        <w:rPr>
          <w:sz w:val="24"/>
          <w:szCs w:val="24"/>
        </w:rPr>
      </w:pPr>
      <w:r w:rsidRPr="00A12CA1">
        <w:rPr>
          <w:sz w:val="24"/>
          <w:szCs w:val="24"/>
        </w:rPr>
        <w:t>Em coordenação com a empresa fornecedora de energia garantir a actualização de dados relativos aos consumidores;</w:t>
      </w:r>
    </w:p>
    <w:p w:rsidR="00046F72" w:rsidRPr="00A12CA1" w:rsidRDefault="00046F72" w:rsidP="00772277">
      <w:pPr>
        <w:numPr>
          <w:ilvl w:val="0"/>
          <w:numId w:val="34"/>
        </w:numPr>
        <w:spacing w:line="276" w:lineRule="auto"/>
        <w:jc w:val="both"/>
        <w:rPr>
          <w:sz w:val="24"/>
          <w:szCs w:val="24"/>
        </w:rPr>
      </w:pPr>
      <w:r w:rsidRPr="00A12CA1">
        <w:rPr>
          <w:sz w:val="24"/>
          <w:szCs w:val="24"/>
        </w:rPr>
        <w:t>Elaborar relatórios periódicos relativos as actividades do sector.</w:t>
      </w:r>
    </w:p>
    <w:p w:rsidR="00046F72" w:rsidRDefault="00046F72" w:rsidP="007B628E">
      <w:pPr>
        <w:pStyle w:val="Ttulo1"/>
        <w:rPr>
          <w:b/>
          <w:szCs w:val="24"/>
        </w:rPr>
      </w:pPr>
      <w:bookmarkStart w:id="815" w:name="_Toc55302163"/>
      <w:bookmarkStart w:id="816" w:name="_Toc55337941"/>
      <w:bookmarkStart w:id="817" w:name="_Toc55393591"/>
      <w:r w:rsidRPr="002D402F">
        <w:rPr>
          <w:b/>
          <w:szCs w:val="24"/>
        </w:rPr>
        <w:t xml:space="preserve">CAPITULO </w:t>
      </w:r>
      <w:bookmarkStart w:id="818" w:name="_Toc49448444"/>
      <w:bookmarkEnd w:id="398"/>
      <w:bookmarkEnd w:id="399"/>
      <w:r>
        <w:rPr>
          <w:b/>
          <w:szCs w:val="24"/>
        </w:rPr>
        <w:t>V</w:t>
      </w:r>
      <w:bookmarkEnd w:id="815"/>
      <w:bookmarkEnd w:id="816"/>
      <w:bookmarkEnd w:id="817"/>
    </w:p>
    <w:p w:rsidR="006629B1" w:rsidRPr="006629B1" w:rsidRDefault="006629B1" w:rsidP="006629B1"/>
    <w:p w:rsidR="00046F72" w:rsidRPr="002D402F" w:rsidRDefault="00046F72" w:rsidP="007B628E">
      <w:pPr>
        <w:pStyle w:val="Ttulo1"/>
        <w:rPr>
          <w:b/>
          <w:szCs w:val="24"/>
        </w:rPr>
      </w:pPr>
      <w:bookmarkStart w:id="819" w:name="_Toc50712718"/>
      <w:bookmarkStart w:id="820" w:name="_Toc55302164"/>
      <w:bookmarkStart w:id="821" w:name="_Toc55337942"/>
      <w:bookmarkStart w:id="822" w:name="_Toc55393592"/>
      <w:r w:rsidRPr="002D402F">
        <w:rPr>
          <w:b/>
          <w:szCs w:val="24"/>
        </w:rPr>
        <w:t>Dos Colectivos e suas Atribuições</w:t>
      </w:r>
      <w:bookmarkEnd w:id="818"/>
      <w:bookmarkEnd w:id="819"/>
      <w:bookmarkEnd w:id="820"/>
      <w:bookmarkEnd w:id="821"/>
      <w:bookmarkEnd w:id="822"/>
    </w:p>
    <w:p w:rsidR="00046F72" w:rsidRPr="002D402F" w:rsidRDefault="00046F72" w:rsidP="00772277">
      <w:pPr>
        <w:spacing w:line="276" w:lineRule="auto"/>
        <w:jc w:val="center"/>
        <w:rPr>
          <w:b/>
          <w:sz w:val="24"/>
          <w:szCs w:val="24"/>
        </w:rPr>
      </w:pPr>
    </w:p>
    <w:p w:rsidR="00046F72" w:rsidRPr="00A25E25" w:rsidRDefault="00046F72" w:rsidP="00772277">
      <w:pPr>
        <w:spacing w:line="276" w:lineRule="auto"/>
        <w:jc w:val="center"/>
        <w:rPr>
          <w:b/>
          <w:sz w:val="24"/>
          <w:szCs w:val="24"/>
        </w:rPr>
      </w:pPr>
      <w:r w:rsidRPr="00A25E25">
        <w:rPr>
          <w:b/>
          <w:sz w:val="24"/>
          <w:szCs w:val="24"/>
        </w:rPr>
        <w:t xml:space="preserve">Artigo </w:t>
      </w:r>
      <w:r>
        <w:rPr>
          <w:b/>
          <w:sz w:val="24"/>
          <w:szCs w:val="24"/>
        </w:rPr>
        <w:t>7</w:t>
      </w:r>
      <w:r w:rsidR="00721A0B">
        <w:rPr>
          <w:b/>
          <w:sz w:val="24"/>
          <w:szCs w:val="24"/>
        </w:rPr>
        <w:t>5</w:t>
      </w:r>
    </w:p>
    <w:p w:rsidR="00046F72" w:rsidRPr="00A25E25" w:rsidRDefault="00046F72" w:rsidP="00772277">
      <w:pPr>
        <w:pStyle w:val="Ttulo2"/>
        <w:spacing w:line="276" w:lineRule="auto"/>
        <w:rPr>
          <w:sz w:val="24"/>
          <w:szCs w:val="24"/>
        </w:rPr>
      </w:pPr>
      <w:bookmarkStart w:id="823" w:name="_Toc55299749"/>
      <w:bookmarkStart w:id="824" w:name="_Toc55302165"/>
      <w:bookmarkStart w:id="825" w:name="_Toc55337943"/>
      <w:bookmarkStart w:id="826" w:name="_Toc55393593"/>
      <w:r w:rsidRPr="00A25E25">
        <w:rPr>
          <w:sz w:val="24"/>
          <w:szCs w:val="24"/>
        </w:rPr>
        <w:t>Do Conselho Consultivo</w:t>
      </w:r>
      <w:bookmarkEnd w:id="823"/>
      <w:bookmarkEnd w:id="824"/>
      <w:bookmarkEnd w:id="825"/>
      <w:bookmarkEnd w:id="826"/>
    </w:p>
    <w:p w:rsidR="00046F72" w:rsidRPr="002D402F" w:rsidRDefault="00046F72" w:rsidP="00772277">
      <w:pPr>
        <w:spacing w:line="276" w:lineRule="auto"/>
        <w:jc w:val="center"/>
        <w:rPr>
          <w:b/>
          <w:sz w:val="24"/>
          <w:szCs w:val="24"/>
        </w:rPr>
      </w:pPr>
    </w:p>
    <w:p w:rsidR="00046F72" w:rsidRPr="002D402F" w:rsidRDefault="00046F72" w:rsidP="00772277">
      <w:pPr>
        <w:numPr>
          <w:ilvl w:val="0"/>
          <w:numId w:val="6"/>
        </w:numPr>
        <w:spacing w:line="276" w:lineRule="auto"/>
        <w:jc w:val="both"/>
        <w:rPr>
          <w:sz w:val="24"/>
          <w:szCs w:val="24"/>
        </w:rPr>
      </w:pPr>
      <w:r w:rsidRPr="002D402F">
        <w:rPr>
          <w:sz w:val="24"/>
          <w:szCs w:val="24"/>
        </w:rPr>
        <w:t>O Conselho Consultivo é convocado e dirigido pelo Presidente do Conselho Municipal e é o órgão através do qual coordena, planifica, organiza e controla as actividades do Município.</w:t>
      </w:r>
    </w:p>
    <w:p w:rsidR="00046F72" w:rsidRPr="002D402F" w:rsidRDefault="00046F72" w:rsidP="00772277">
      <w:pPr>
        <w:spacing w:line="276" w:lineRule="auto"/>
        <w:ind w:left="720"/>
        <w:jc w:val="both"/>
        <w:rPr>
          <w:sz w:val="24"/>
          <w:szCs w:val="24"/>
        </w:rPr>
      </w:pPr>
    </w:p>
    <w:p w:rsidR="00046F72" w:rsidRPr="002D402F" w:rsidRDefault="00046F72" w:rsidP="00772277">
      <w:pPr>
        <w:numPr>
          <w:ilvl w:val="0"/>
          <w:numId w:val="6"/>
        </w:numPr>
        <w:spacing w:line="276" w:lineRule="auto"/>
        <w:jc w:val="both"/>
        <w:rPr>
          <w:b/>
          <w:sz w:val="24"/>
          <w:szCs w:val="24"/>
        </w:rPr>
      </w:pPr>
      <w:r w:rsidRPr="002D402F">
        <w:rPr>
          <w:b/>
          <w:sz w:val="24"/>
          <w:szCs w:val="24"/>
        </w:rPr>
        <w:t>O Conselho Consultivo tem as seguintes funções:</w:t>
      </w:r>
    </w:p>
    <w:p w:rsidR="00046F72" w:rsidRPr="002D402F" w:rsidRDefault="00046F72" w:rsidP="00772277">
      <w:pPr>
        <w:numPr>
          <w:ilvl w:val="0"/>
          <w:numId w:val="7"/>
        </w:numPr>
        <w:spacing w:line="276" w:lineRule="auto"/>
        <w:jc w:val="both"/>
        <w:rPr>
          <w:sz w:val="24"/>
          <w:szCs w:val="24"/>
        </w:rPr>
      </w:pPr>
      <w:r w:rsidRPr="002D402F">
        <w:rPr>
          <w:sz w:val="24"/>
          <w:szCs w:val="24"/>
        </w:rPr>
        <w:t>Pronunciar-se sobre propostas de políticas, planos e programas de actividades e avaliar os respectivos relatórios de execução;</w:t>
      </w:r>
    </w:p>
    <w:p w:rsidR="00046F72" w:rsidRPr="002D402F" w:rsidRDefault="00046F72" w:rsidP="00772277">
      <w:pPr>
        <w:numPr>
          <w:ilvl w:val="0"/>
          <w:numId w:val="7"/>
        </w:numPr>
        <w:spacing w:line="276" w:lineRule="auto"/>
        <w:jc w:val="both"/>
        <w:rPr>
          <w:sz w:val="24"/>
          <w:szCs w:val="24"/>
        </w:rPr>
      </w:pPr>
      <w:r w:rsidRPr="002D402F">
        <w:rPr>
          <w:sz w:val="24"/>
          <w:szCs w:val="24"/>
        </w:rPr>
        <w:t>Estudar e planificar a execução das decisões da Assembleia e Conselho Municipal em relação aos objectivos principais do desenvolvimento estratégico do município;</w:t>
      </w:r>
    </w:p>
    <w:p w:rsidR="00046F72" w:rsidRPr="002D402F" w:rsidRDefault="00046F72" w:rsidP="00772277">
      <w:pPr>
        <w:spacing w:line="276" w:lineRule="auto"/>
        <w:jc w:val="both"/>
        <w:rPr>
          <w:b/>
          <w:sz w:val="24"/>
          <w:szCs w:val="24"/>
        </w:rPr>
      </w:pPr>
    </w:p>
    <w:p w:rsidR="00046F72" w:rsidRPr="002D402F" w:rsidRDefault="00046F72" w:rsidP="00772277">
      <w:pPr>
        <w:numPr>
          <w:ilvl w:val="0"/>
          <w:numId w:val="6"/>
        </w:numPr>
        <w:spacing w:line="276" w:lineRule="auto"/>
        <w:jc w:val="both"/>
        <w:rPr>
          <w:sz w:val="24"/>
          <w:szCs w:val="24"/>
        </w:rPr>
      </w:pPr>
      <w:r w:rsidRPr="002D402F">
        <w:rPr>
          <w:sz w:val="24"/>
          <w:szCs w:val="24"/>
        </w:rPr>
        <w:t>Participam no Conselho Consultivo:</w:t>
      </w:r>
    </w:p>
    <w:p w:rsidR="00046F72" w:rsidRPr="002D402F" w:rsidRDefault="00046F72" w:rsidP="00772277">
      <w:pPr>
        <w:numPr>
          <w:ilvl w:val="0"/>
          <w:numId w:val="8"/>
        </w:numPr>
        <w:spacing w:line="276" w:lineRule="auto"/>
        <w:jc w:val="both"/>
        <w:rPr>
          <w:sz w:val="24"/>
          <w:szCs w:val="24"/>
        </w:rPr>
      </w:pPr>
      <w:r w:rsidRPr="002D402F">
        <w:rPr>
          <w:sz w:val="24"/>
          <w:szCs w:val="24"/>
        </w:rPr>
        <w:t>O Presidente do Conselho Municipal, que convoca e dirige o colectivo;</w:t>
      </w:r>
    </w:p>
    <w:p w:rsidR="00046F72" w:rsidRPr="002D402F" w:rsidRDefault="00046F72" w:rsidP="00772277">
      <w:pPr>
        <w:numPr>
          <w:ilvl w:val="0"/>
          <w:numId w:val="8"/>
        </w:numPr>
        <w:spacing w:line="276" w:lineRule="auto"/>
        <w:jc w:val="both"/>
        <w:rPr>
          <w:sz w:val="24"/>
          <w:szCs w:val="24"/>
        </w:rPr>
      </w:pPr>
      <w:r w:rsidRPr="002D402F">
        <w:rPr>
          <w:sz w:val="24"/>
          <w:szCs w:val="24"/>
        </w:rPr>
        <w:t>Os Chefes das Secções e sectores equiparados do Conselho Municipal;</w:t>
      </w:r>
    </w:p>
    <w:p w:rsidR="00046F72" w:rsidRPr="002D402F" w:rsidRDefault="00046F72" w:rsidP="00772277">
      <w:pPr>
        <w:numPr>
          <w:ilvl w:val="0"/>
          <w:numId w:val="8"/>
        </w:numPr>
        <w:spacing w:line="276" w:lineRule="auto"/>
        <w:jc w:val="both"/>
        <w:rPr>
          <w:sz w:val="24"/>
          <w:szCs w:val="24"/>
        </w:rPr>
      </w:pPr>
      <w:r w:rsidRPr="002D402F">
        <w:rPr>
          <w:sz w:val="24"/>
          <w:szCs w:val="24"/>
        </w:rPr>
        <w:t>Os Chefe das Localidades Administrativas Municipais;</w:t>
      </w:r>
    </w:p>
    <w:p w:rsidR="00046F72" w:rsidRPr="002D402F" w:rsidRDefault="00046F72" w:rsidP="00772277">
      <w:pPr>
        <w:numPr>
          <w:ilvl w:val="0"/>
          <w:numId w:val="6"/>
        </w:numPr>
        <w:spacing w:line="276" w:lineRule="auto"/>
        <w:rPr>
          <w:sz w:val="24"/>
          <w:szCs w:val="24"/>
        </w:rPr>
      </w:pPr>
      <w:r w:rsidRPr="002D402F">
        <w:rPr>
          <w:sz w:val="24"/>
          <w:szCs w:val="24"/>
        </w:rPr>
        <w:t>Em função da agenda de trabalho, podem ser convidados a participar nas sessões do Conselho Consultivo representantes das autoridades comunitárias e da sociedade civil ou outras individualidades a serem indicadas pelo Presidente do Conselho Municipal.</w:t>
      </w:r>
    </w:p>
    <w:p w:rsidR="00046F72" w:rsidRPr="002D402F" w:rsidRDefault="00046F72" w:rsidP="00772277">
      <w:pPr>
        <w:numPr>
          <w:ilvl w:val="0"/>
          <w:numId w:val="6"/>
        </w:numPr>
        <w:spacing w:line="276" w:lineRule="auto"/>
        <w:rPr>
          <w:sz w:val="24"/>
          <w:szCs w:val="24"/>
        </w:rPr>
      </w:pPr>
      <w:r w:rsidRPr="002D402F">
        <w:rPr>
          <w:sz w:val="24"/>
          <w:szCs w:val="24"/>
        </w:rPr>
        <w:t>O Conselho Consultivo realiza sessões ordinárias e extraordinárias;</w:t>
      </w:r>
    </w:p>
    <w:p w:rsidR="00046F72" w:rsidRPr="002D402F" w:rsidRDefault="00046F72" w:rsidP="00772277">
      <w:pPr>
        <w:numPr>
          <w:ilvl w:val="0"/>
          <w:numId w:val="6"/>
        </w:numPr>
        <w:spacing w:line="276" w:lineRule="auto"/>
        <w:rPr>
          <w:sz w:val="24"/>
          <w:szCs w:val="24"/>
        </w:rPr>
      </w:pPr>
      <w:r w:rsidRPr="002D402F">
        <w:rPr>
          <w:sz w:val="24"/>
          <w:szCs w:val="24"/>
        </w:rPr>
        <w:t>As sessões ordinárias realizam – se mensalmente e as extraordinárias sempre que as necessidades do serviço o imponham.</w:t>
      </w:r>
    </w:p>
    <w:p w:rsidR="00046F72" w:rsidRPr="002D402F" w:rsidRDefault="00046F72" w:rsidP="00772277">
      <w:pPr>
        <w:spacing w:line="276" w:lineRule="auto"/>
        <w:jc w:val="center"/>
        <w:rPr>
          <w:b/>
          <w:sz w:val="24"/>
          <w:szCs w:val="24"/>
          <w:u w:val="single"/>
        </w:rPr>
      </w:pPr>
    </w:p>
    <w:p w:rsidR="00046F72" w:rsidRPr="00A25E25" w:rsidRDefault="00046F72" w:rsidP="00772277">
      <w:pPr>
        <w:spacing w:line="276" w:lineRule="auto"/>
        <w:jc w:val="center"/>
        <w:rPr>
          <w:b/>
          <w:sz w:val="24"/>
          <w:szCs w:val="24"/>
        </w:rPr>
      </w:pPr>
      <w:r w:rsidRPr="00A25E25">
        <w:rPr>
          <w:b/>
          <w:sz w:val="24"/>
          <w:szCs w:val="24"/>
        </w:rPr>
        <w:t>Artigo</w:t>
      </w:r>
      <w:r w:rsidR="00B73260">
        <w:rPr>
          <w:b/>
          <w:sz w:val="24"/>
          <w:szCs w:val="24"/>
        </w:rPr>
        <w:t>7</w:t>
      </w:r>
      <w:r w:rsidR="00721A0B">
        <w:rPr>
          <w:b/>
          <w:sz w:val="24"/>
          <w:szCs w:val="24"/>
        </w:rPr>
        <w:t>6</w:t>
      </w:r>
    </w:p>
    <w:p w:rsidR="00046F72" w:rsidRPr="002D402F" w:rsidRDefault="00046F72" w:rsidP="00772277">
      <w:pPr>
        <w:pStyle w:val="Ttulo2"/>
        <w:spacing w:line="276" w:lineRule="auto"/>
        <w:rPr>
          <w:sz w:val="24"/>
          <w:szCs w:val="24"/>
        </w:rPr>
      </w:pPr>
      <w:bookmarkStart w:id="827" w:name="_Toc55299750"/>
      <w:bookmarkStart w:id="828" w:name="_Toc55302166"/>
      <w:bookmarkStart w:id="829" w:name="_Toc55337944"/>
      <w:bookmarkStart w:id="830" w:name="_Toc55393594"/>
      <w:r w:rsidRPr="002D402F">
        <w:rPr>
          <w:sz w:val="24"/>
          <w:szCs w:val="24"/>
        </w:rPr>
        <w:t>Colectivo de Direcção</w:t>
      </w:r>
      <w:bookmarkEnd w:id="827"/>
      <w:bookmarkEnd w:id="828"/>
      <w:bookmarkEnd w:id="829"/>
      <w:bookmarkEnd w:id="830"/>
    </w:p>
    <w:p w:rsidR="00046F72" w:rsidRPr="002D402F" w:rsidRDefault="00046F72" w:rsidP="00772277">
      <w:pPr>
        <w:spacing w:line="276" w:lineRule="auto"/>
        <w:jc w:val="center"/>
        <w:rPr>
          <w:b/>
          <w:sz w:val="24"/>
          <w:szCs w:val="24"/>
          <w:u w:val="single"/>
        </w:rPr>
      </w:pPr>
    </w:p>
    <w:p w:rsidR="00046F72" w:rsidRPr="002D402F" w:rsidRDefault="00046F72" w:rsidP="00772277">
      <w:pPr>
        <w:spacing w:line="276" w:lineRule="auto"/>
        <w:jc w:val="both"/>
        <w:rPr>
          <w:sz w:val="24"/>
          <w:szCs w:val="24"/>
        </w:rPr>
      </w:pPr>
      <w:r w:rsidRPr="002D402F">
        <w:rPr>
          <w:sz w:val="24"/>
          <w:szCs w:val="24"/>
        </w:rPr>
        <w:t>1.  O Colectivo de Direcção é de carácter consultivo, integrando o dirigente respectivo, chefes e colaboradores mais directos.</w:t>
      </w:r>
    </w:p>
    <w:p w:rsidR="00046F72" w:rsidRPr="002D402F" w:rsidRDefault="00046F72" w:rsidP="00772277">
      <w:pPr>
        <w:spacing w:line="276" w:lineRule="auto"/>
        <w:jc w:val="both"/>
        <w:rPr>
          <w:sz w:val="24"/>
          <w:szCs w:val="24"/>
        </w:rPr>
      </w:pPr>
      <w:r w:rsidRPr="002D402F">
        <w:rPr>
          <w:sz w:val="24"/>
          <w:szCs w:val="24"/>
        </w:rPr>
        <w:t>2. O Dirigente da unidade orgânica pode convidar outros técnicos para participar nas sessões do colectivo.</w:t>
      </w:r>
    </w:p>
    <w:p w:rsidR="00046F72" w:rsidRPr="002D402F" w:rsidRDefault="00046F72" w:rsidP="00772277">
      <w:pPr>
        <w:spacing w:line="276" w:lineRule="auto"/>
        <w:jc w:val="both"/>
        <w:rPr>
          <w:sz w:val="24"/>
          <w:szCs w:val="24"/>
        </w:rPr>
      </w:pPr>
      <w:r w:rsidRPr="002D402F">
        <w:rPr>
          <w:sz w:val="24"/>
          <w:szCs w:val="24"/>
        </w:rPr>
        <w:t xml:space="preserve">3. O Colectivo de Direcção reúne-se uma vez por mês com o propósito de fazer o balanço das actividades e acompanhamento do desempenho do pessoal afecto a Direcção. </w:t>
      </w:r>
    </w:p>
    <w:p w:rsidR="00046F72" w:rsidRPr="002D402F" w:rsidRDefault="00046F72" w:rsidP="00772277">
      <w:pPr>
        <w:spacing w:line="276" w:lineRule="auto"/>
        <w:jc w:val="both"/>
        <w:rPr>
          <w:sz w:val="24"/>
          <w:szCs w:val="24"/>
        </w:rPr>
      </w:pPr>
      <w:r w:rsidRPr="002D402F">
        <w:rPr>
          <w:sz w:val="24"/>
          <w:szCs w:val="24"/>
        </w:rPr>
        <w:t>4. Sempre que se achar necessário, o colectivo de Direcção poderá reunir para tomar medidas inerentes ao bom funcionamento da Direcção.</w:t>
      </w:r>
    </w:p>
    <w:p w:rsidR="00046F72" w:rsidRPr="002D402F" w:rsidRDefault="00046F72" w:rsidP="00772277">
      <w:pPr>
        <w:spacing w:line="276" w:lineRule="auto"/>
        <w:rPr>
          <w:sz w:val="24"/>
          <w:szCs w:val="24"/>
        </w:rPr>
      </w:pPr>
    </w:p>
    <w:p w:rsidR="00046F72" w:rsidRPr="00A25E25" w:rsidRDefault="00046F72" w:rsidP="00772277">
      <w:pPr>
        <w:spacing w:line="276" w:lineRule="auto"/>
        <w:jc w:val="center"/>
        <w:rPr>
          <w:b/>
          <w:sz w:val="24"/>
          <w:szCs w:val="24"/>
        </w:rPr>
      </w:pPr>
      <w:r w:rsidRPr="00A25E25">
        <w:rPr>
          <w:b/>
          <w:sz w:val="24"/>
          <w:szCs w:val="24"/>
        </w:rPr>
        <w:t xml:space="preserve">Artigo </w:t>
      </w:r>
      <w:r w:rsidR="00B73260">
        <w:rPr>
          <w:b/>
          <w:sz w:val="24"/>
          <w:szCs w:val="24"/>
        </w:rPr>
        <w:t>7</w:t>
      </w:r>
      <w:r w:rsidR="00721A0B">
        <w:rPr>
          <w:b/>
          <w:sz w:val="24"/>
          <w:szCs w:val="24"/>
        </w:rPr>
        <w:t>7</w:t>
      </w:r>
    </w:p>
    <w:p w:rsidR="00046F72" w:rsidRPr="002D402F" w:rsidRDefault="00046F72" w:rsidP="00772277">
      <w:pPr>
        <w:pStyle w:val="Ttulo2"/>
        <w:spacing w:line="276" w:lineRule="auto"/>
        <w:rPr>
          <w:sz w:val="24"/>
          <w:szCs w:val="24"/>
        </w:rPr>
      </w:pPr>
      <w:bookmarkStart w:id="831" w:name="_Toc55299751"/>
      <w:bookmarkStart w:id="832" w:name="_Toc55302167"/>
      <w:bookmarkStart w:id="833" w:name="_Toc55337945"/>
      <w:bookmarkStart w:id="834" w:name="_Toc55393595"/>
      <w:r w:rsidRPr="002D402F">
        <w:rPr>
          <w:sz w:val="24"/>
          <w:szCs w:val="24"/>
        </w:rPr>
        <w:t>Assembleia de Trabalhadores</w:t>
      </w:r>
      <w:bookmarkEnd w:id="831"/>
      <w:bookmarkEnd w:id="832"/>
      <w:bookmarkEnd w:id="833"/>
      <w:bookmarkEnd w:id="834"/>
    </w:p>
    <w:p w:rsidR="00046F72" w:rsidRPr="002D402F" w:rsidRDefault="00046F72" w:rsidP="00772277">
      <w:pPr>
        <w:spacing w:line="276" w:lineRule="auto"/>
        <w:jc w:val="center"/>
        <w:rPr>
          <w:b/>
          <w:sz w:val="24"/>
          <w:szCs w:val="24"/>
        </w:rPr>
      </w:pPr>
    </w:p>
    <w:p w:rsidR="00046F72" w:rsidRPr="002D402F" w:rsidRDefault="00046F72" w:rsidP="00772277">
      <w:pPr>
        <w:spacing w:line="276" w:lineRule="auto"/>
        <w:rPr>
          <w:sz w:val="24"/>
          <w:szCs w:val="24"/>
        </w:rPr>
      </w:pPr>
      <w:r w:rsidRPr="002D402F">
        <w:rPr>
          <w:sz w:val="24"/>
          <w:szCs w:val="24"/>
        </w:rPr>
        <w:t>Além dos colectivos criados, haverá reuniões periódicas dos trabalhadores, nos seguintes níveis:</w:t>
      </w:r>
    </w:p>
    <w:p w:rsidR="00046F72" w:rsidRPr="002D402F" w:rsidRDefault="00046F72" w:rsidP="00772277">
      <w:pPr>
        <w:spacing w:line="276" w:lineRule="auto"/>
        <w:rPr>
          <w:sz w:val="24"/>
          <w:szCs w:val="24"/>
        </w:rPr>
      </w:pPr>
      <w:r w:rsidRPr="002D402F">
        <w:rPr>
          <w:b/>
          <w:sz w:val="24"/>
          <w:szCs w:val="24"/>
        </w:rPr>
        <w:t>Assembleia do 1º nível</w:t>
      </w:r>
      <w:r w:rsidRPr="002D402F">
        <w:rPr>
          <w:sz w:val="24"/>
          <w:szCs w:val="24"/>
        </w:rPr>
        <w:t xml:space="preserve"> -  É assembleia-geral dos trabalhadores de todo Conselho Municipal, a qual deverá ter lugar duas vezes ao ano sob a presidência do Presidente do Conselho Municipal, cuja agenda deverá ser antecipadamente estabelecida e divulgada;</w:t>
      </w:r>
    </w:p>
    <w:p w:rsidR="00046F72" w:rsidRPr="002D402F" w:rsidRDefault="00046F72" w:rsidP="00772277">
      <w:pPr>
        <w:spacing w:line="276" w:lineRule="auto"/>
        <w:jc w:val="both"/>
        <w:rPr>
          <w:sz w:val="24"/>
          <w:szCs w:val="24"/>
        </w:rPr>
      </w:pPr>
      <w:r w:rsidRPr="002D402F">
        <w:rPr>
          <w:b/>
          <w:sz w:val="24"/>
          <w:szCs w:val="24"/>
        </w:rPr>
        <w:t xml:space="preserve">Assembleia do 2º nível </w:t>
      </w:r>
      <w:r w:rsidRPr="002D402F">
        <w:rPr>
          <w:sz w:val="24"/>
          <w:szCs w:val="24"/>
        </w:rPr>
        <w:t>– É a reunião de todos os trabalhadores de cada sector, reunindo de três em três meses, sob orientação do respectivo chefe, cuja agenda deverá ser igualmente estabelecida e divulgada</w:t>
      </w:r>
      <w:bookmarkStart w:id="835" w:name="_Toc49448445"/>
      <w:r w:rsidRPr="002D402F">
        <w:rPr>
          <w:sz w:val="24"/>
          <w:szCs w:val="24"/>
        </w:rPr>
        <w:t>.</w:t>
      </w:r>
    </w:p>
    <w:p w:rsidR="00627954" w:rsidRDefault="00B73260" w:rsidP="00772277">
      <w:pPr>
        <w:spacing w:line="276" w:lineRule="auto"/>
        <w:jc w:val="center"/>
        <w:rPr>
          <w:b/>
          <w:sz w:val="24"/>
          <w:szCs w:val="24"/>
        </w:rPr>
      </w:pPr>
      <w:bookmarkStart w:id="836" w:name="_Toc50715939"/>
      <w:bookmarkStart w:id="837" w:name="_Toc55302168"/>
      <w:r>
        <w:rPr>
          <w:b/>
          <w:sz w:val="24"/>
          <w:szCs w:val="24"/>
        </w:rPr>
        <w:t>Artigo 7</w:t>
      </w:r>
      <w:r w:rsidR="00721A0B">
        <w:rPr>
          <w:b/>
          <w:sz w:val="24"/>
          <w:szCs w:val="24"/>
        </w:rPr>
        <w:t>8</w:t>
      </w:r>
    </w:p>
    <w:p w:rsidR="00627954" w:rsidRDefault="00627954" w:rsidP="00772277">
      <w:pPr>
        <w:pStyle w:val="Ttulo1"/>
        <w:spacing w:line="276" w:lineRule="auto"/>
        <w:rPr>
          <w:b/>
          <w:szCs w:val="24"/>
        </w:rPr>
      </w:pPr>
      <w:bookmarkStart w:id="838" w:name="_Toc50949336"/>
      <w:bookmarkStart w:id="839" w:name="_Toc55337946"/>
      <w:bookmarkStart w:id="840" w:name="_Toc55393596"/>
      <w:r w:rsidRPr="00042E5A">
        <w:rPr>
          <w:b/>
          <w:szCs w:val="24"/>
        </w:rPr>
        <w:t>Comissão Técnica</w:t>
      </w:r>
      <w:bookmarkEnd w:id="836"/>
      <w:bookmarkEnd w:id="838"/>
      <w:bookmarkEnd w:id="839"/>
      <w:bookmarkEnd w:id="840"/>
    </w:p>
    <w:p w:rsidR="00627954" w:rsidRPr="00F42BA0" w:rsidRDefault="00627954" w:rsidP="00772277">
      <w:pPr>
        <w:spacing w:line="276" w:lineRule="auto"/>
      </w:pPr>
    </w:p>
    <w:p w:rsidR="00627954" w:rsidRPr="00A12CA1" w:rsidRDefault="00627954" w:rsidP="00772277">
      <w:pPr>
        <w:tabs>
          <w:tab w:val="left" w:pos="0"/>
        </w:tabs>
        <w:spacing w:line="276" w:lineRule="auto"/>
        <w:jc w:val="both"/>
        <w:rPr>
          <w:sz w:val="24"/>
          <w:szCs w:val="24"/>
        </w:rPr>
      </w:pPr>
      <w:r w:rsidRPr="00A12CA1">
        <w:rPr>
          <w:sz w:val="24"/>
          <w:szCs w:val="24"/>
        </w:rPr>
        <w:t>1. A comissão Técnica é um corpo técnico constituição por membros dos diferentes órgãos indicados a nível das direcções técnicas e vereações municipais, com a finalidade de, periodicamente, proceder a análise dos diversos projectos e acções, em particular os que são agendados para a decisão do Conselho Municipal;</w:t>
      </w:r>
    </w:p>
    <w:p w:rsidR="00627954" w:rsidRPr="00A12CA1" w:rsidRDefault="00627954" w:rsidP="00772277">
      <w:pPr>
        <w:tabs>
          <w:tab w:val="left" w:pos="0"/>
        </w:tabs>
        <w:spacing w:line="276" w:lineRule="auto"/>
        <w:jc w:val="both"/>
        <w:rPr>
          <w:sz w:val="24"/>
          <w:szCs w:val="24"/>
        </w:rPr>
      </w:pPr>
      <w:r w:rsidRPr="00A12CA1">
        <w:rPr>
          <w:sz w:val="24"/>
          <w:szCs w:val="24"/>
        </w:rPr>
        <w:t xml:space="preserve">2. A Comissão Técnica terá como principal tarefa aconselhar e orientar os órgãos municipais na definição e promoção de sinergias em áreas prioritárias para desenvolvimento municipal. </w:t>
      </w:r>
    </w:p>
    <w:p w:rsidR="006629B1" w:rsidRDefault="006629B1" w:rsidP="007B628E">
      <w:pPr>
        <w:pStyle w:val="Ttulo1"/>
        <w:rPr>
          <w:b/>
          <w:szCs w:val="24"/>
        </w:rPr>
      </w:pPr>
      <w:bookmarkStart w:id="841" w:name="_Toc55393597"/>
    </w:p>
    <w:p w:rsidR="00627954" w:rsidRDefault="00721A0B" w:rsidP="007B628E">
      <w:pPr>
        <w:pStyle w:val="Ttulo1"/>
        <w:rPr>
          <w:b/>
          <w:szCs w:val="24"/>
        </w:rPr>
      </w:pPr>
      <w:r>
        <w:rPr>
          <w:b/>
          <w:szCs w:val="24"/>
        </w:rPr>
        <w:t>CAPÍTULO VI</w:t>
      </w:r>
      <w:bookmarkEnd w:id="841"/>
    </w:p>
    <w:p w:rsidR="00721A0B" w:rsidRDefault="00721A0B" w:rsidP="007B628E">
      <w:pPr>
        <w:pStyle w:val="Ttulo1"/>
        <w:rPr>
          <w:b/>
          <w:szCs w:val="24"/>
        </w:rPr>
      </w:pPr>
      <w:bookmarkStart w:id="842" w:name="_Toc55393598"/>
      <w:r>
        <w:rPr>
          <w:b/>
          <w:szCs w:val="24"/>
        </w:rPr>
        <w:t>Reuniões do Conselho Municipal</w:t>
      </w:r>
      <w:bookmarkEnd w:id="842"/>
    </w:p>
    <w:p w:rsidR="00AA1FB8" w:rsidRDefault="00AA1FB8" w:rsidP="00AA1FB8">
      <w:pPr>
        <w:spacing w:line="276" w:lineRule="auto"/>
        <w:jc w:val="center"/>
        <w:rPr>
          <w:b/>
          <w:sz w:val="24"/>
          <w:szCs w:val="24"/>
        </w:rPr>
      </w:pPr>
    </w:p>
    <w:p w:rsidR="00AA1FB8" w:rsidRPr="00A12CA1" w:rsidRDefault="00AA1FB8" w:rsidP="00AA1FB8">
      <w:pPr>
        <w:spacing w:line="276" w:lineRule="auto"/>
        <w:jc w:val="center"/>
        <w:rPr>
          <w:b/>
          <w:sz w:val="24"/>
          <w:szCs w:val="24"/>
        </w:rPr>
      </w:pPr>
      <w:r>
        <w:rPr>
          <w:b/>
          <w:sz w:val="24"/>
          <w:szCs w:val="24"/>
        </w:rPr>
        <w:t>Artigo 79</w:t>
      </w:r>
    </w:p>
    <w:p w:rsidR="00AA1FB8" w:rsidRDefault="00AA1FB8" w:rsidP="00AA1FB8">
      <w:pPr>
        <w:pStyle w:val="Ttulo1"/>
        <w:spacing w:line="276" w:lineRule="auto"/>
        <w:rPr>
          <w:b/>
          <w:szCs w:val="24"/>
        </w:rPr>
      </w:pPr>
      <w:bookmarkStart w:id="843" w:name="_Toc55337947"/>
      <w:bookmarkStart w:id="844" w:name="_Toc55393599"/>
      <w:bookmarkStart w:id="845" w:name="_Toc50852705"/>
      <w:bookmarkStart w:id="846" w:name="_Toc50949349"/>
      <w:r>
        <w:rPr>
          <w:b/>
          <w:szCs w:val="24"/>
        </w:rPr>
        <w:t xml:space="preserve">Tipos de </w:t>
      </w:r>
      <w:r w:rsidRPr="00A12CA1">
        <w:rPr>
          <w:b/>
          <w:szCs w:val="24"/>
        </w:rPr>
        <w:t>Reuniões do Conselho</w:t>
      </w:r>
      <w:bookmarkEnd w:id="843"/>
      <w:bookmarkEnd w:id="844"/>
      <w:bookmarkEnd w:id="845"/>
      <w:bookmarkEnd w:id="846"/>
    </w:p>
    <w:p w:rsidR="00AA1FB8" w:rsidRPr="009412C1" w:rsidRDefault="00AA1FB8" w:rsidP="00AA1FB8">
      <w:pPr>
        <w:spacing w:line="276" w:lineRule="auto"/>
      </w:pPr>
    </w:p>
    <w:p w:rsidR="00AA1FB8" w:rsidRPr="00A12CA1" w:rsidRDefault="00AA1FB8" w:rsidP="00AA1FB8">
      <w:pPr>
        <w:pStyle w:val="PargrafodaLista"/>
        <w:numPr>
          <w:ilvl w:val="0"/>
          <w:numId w:val="70"/>
        </w:numPr>
        <w:spacing w:line="276" w:lineRule="auto"/>
        <w:contextualSpacing/>
        <w:jc w:val="both"/>
        <w:rPr>
          <w:sz w:val="24"/>
          <w:szCs w:val="24"/>
        </w:rPr>
      </w:pPr>
      <w:r w:rsidRPr="00A12CA1">
        <w:rPr>
          <w:sz w:val="24"/>
          <w:szCs w:val="24"/>
        </w:rPr>
        <w:t>Na prossecução do interesse público através de realização plena, eficiente e em tempo útil das acções e tarefas definidas por lei e outros instrumentos, visando o desenvolvimento socioeconómico e culturar da autárquia, realiza as seguintes reuniões:</w:t>
      </w:r>
    </w:p>
    <w:p w:rsidR="00AA1FB8" w:rsidRDefault="00AA1FB8" w:rsidP="00AA1FB8">
      <w:pPr>
        <w:pStyle w:val="PargrafodaLista"/>
        <w:spacing w:line="276" w:lineRule="auto"/>
        <w:jc w:val="both"/>
        <w:rPr>
          <w:sz w:val="24"/>
          <w:szCs w:val="24"/>
        </w:rPr>
      </w:pPr>
      <w:r w:rsidRPr="00A12CA1">
        <w:rPr>
          <w:sz w:val="24"/>
          <w:szCs w:val="24"/>
        </w:rPr>
        <w:t>a)  Reuniões ordinárias</w:t>
      </w:r>
      <w:r>
        <w:rPr>
          <w:sz w:val="24"/>
          <w:szCs w:val="24"/>
        </w:rPr>
        <w:t>;</w:t>
      </w:r>
    </w:p>
    <w:p w:rsidR="00AA1FB8" w:rsidRPr="00A12CA1" w:rsidRDefault="00AA1FB8" w:rsidP="00AA1FB8">
      <w:pPr>
        <w:pStyle w:val="PargrafodaLista"/>
        <w:spacing w:line="276" w:lineRule="auto"/>
        <w:jc w:val="both"/>
        <w:rPr>
          <w:sz w:val="24"/>
          <w:szCs w:val="24"/>
        </w:rPr>
      </w:pPr>
      <w:r w:rsidRPr="00A12CA1">
        <w:rPr>
          <w:sz w:val="24"/>
          <w:szCs w:val="24"/>
        </w:rPr>
        <w:t>b) Reuniões Extraordinárias;</w:t>
      </w:r>
    </w:p>
    <w:p w:rsidR="00AA1FB8" w:rsidRPr="00A12CA1" w:rsidRDefault="00AA1FB8" w:rsidP="00AA1FB8">
      <w:pPr>
        <w:pStyle w:val="PargrafodaLista"/>
        <w:numPr>
          <w:ilvl w:val="0"/>
          <w:numId w:val="70"/>
        </w:numPr>
        <w:spacing w:line="276" w:lineRule="auto"/>
        <w:contextualSpacing/>
        <w:jc w:val="both"/>
        <w:rPr>
          <w:sz w:val="24"/>
          <w:szCs w:val="24"/>
        </w:rPr>
      </w:pPr>
      <w:r w:rsidRPr="00A12CA1">
        <w:rPr>
          <w:sz w:val="24"/>
          <w:szCs w:val="24"/>
        </w:rPr>
        <w:t>Todos os Membros e convidados as reuniões devem-se posicionar nos seus lugares 15 minutos antes do inicio, altura em que é vedado o acesso a sala e se efectuar a conferencia das presenças pelo Secretariado Executivo.</w:t>
      </w:r>
    </w:p>
    <w:p w:rsidR="00AA1FB8" w:rsidRPr="00A12CA1" w:rsidRDefault="00AA1FB8" w:rsidP="00AA1FB8">
      <w:pPr>
        <w:pStyle w:val="PargrafodaLista"/>
        <w:numPr>
          <w:ilvl w:val="0"/>
          <w:numId w:val="70"/>
        </w:numPr>
        <w:spacing w:line="276" w:lineRule="auto"/>
        <w:contextualSpacing/>
        <w:jc w:val="both"/>
        <w:rPr>
          <w:sz w:val="24"/>
          <w:szCs w:val="24"/>
        </w:rPr>
      </w:pPr>
      <w:r w:rsidRPr="00A12CA1">
        <w:rPr>
          <w:sz w:val="24"/>
          <w:szCs w:val="24"/>
        </w:rPr>
        <w:t>As reuniões tem o seu inicio, com a entrada, na sala de reuniões, do Presidente do Conselho Municipal.</w:t>
      </w:r>
    </w:p>
    <w:p w:rsidR="00AA1FB8" w:rsidRPr="00946B08" w:rsidRDefault="00AA1FB8" w:rsidP="00AA1FB8">
      <w:pPr>
        <w:pStyle w:val="Ttulo1"/>
        <w:spacing w:line="276" w:lineRule="auto"/>
        <w:rPr>
          <w:b/>
          <w:szCs w:val="24"/>
        </w:rPr>
      </w:pPr>
      <w:bookmarkStart w:id="847" w:name="_Toc49159800"/>
      <w:bookmarkStart w:id="848" w:name="_Toc50852706"/>
      <w:bookmarkStart w:id="849" w:name="_Toc50949350"/>
      <w:bookmarkStart w:id="850" w:name="_Toc55337948"/>
      <w:bookmarkStart w:id="851" w:name="_Toc55393600"/>
      <w:r w:rsidRPr="00946B08">
        <w:rPr>
          <w:b/>
          <w:szCs w:val="24"/>
        </w:rPr>
        <w:t xml:space="preserve">Artigo </w:t>
      </w:r>
      <w:bookmarkEnd w:id="847"/>
      <w:bookmarkEnd w:id="848"/>
      <w:bookmarkEnd w:id="849"/>
      <w:r>
        <w:rPr>
          <w:b/>
          <w:szCs w:val="24"/>
        </w:rPr>
        <w:t>80</w:t>
      </w:r>
      <w:bookmarkEnd w:id="850"/>
      <w:bookmarkEnd w:id="851"/>
    </w:p>
    <w:p w:rsidR="00AA1FB8" w:rsidRDefault="00AA1FB8" w:rsidP="00AA1FB8">
      <w:pPr>
        <w:pStyle w:val="Ttulo1"/>
        <w:spacing w:line="276" w:lineRule="auto"/>
        <w:rPr>
          <w:b/>
          <w:szCs w:val="24"/>
        </w:rPr>
      </w:pPr>
      <w:bookmarkStart w:id="852" w:name="_Toc49159801"/>
      <w:bookmarkStart w:id="853" w:name="_Toc50852707"/>
      <w:bookmarkStart w:id="854" w:name="_Toc50949351"/>
      <w:bookmarkStart w:id="855" w:name="_Toc55337949"/>
      <w:bookmarkStart w:id="856" w:name="_Toc55393601"/>
      <w:r w:rsidRPr="00946B08">
        <w:rPr>
          <w:b/>
          <w:szCs w:val="24"/>
        </w:rPr>
        <w:t>Reuniões Ordinárias</w:t>
      </w:r>
      <w:bookmarkEnd w:id="852"/>
      <w:bookmarkEnd w:id="853"/>
      <w:bookmarkEnd w:id="854"/>
      <w:bookmarkEnd w:id="855"/>
      <w:bookmarkEnd w:id="856"/>
    </w:p>
    <w:p w:rsidR="006629B1" w:rsidRPr="006629B1" w:rsidRDefault="006629B1" w:rsidP="006629B1"/>
    <w:p w:rsidR="00AA1FB8" w:rsidRPr="00BD1A89" w:rsidRDefault="00AA1FB8" w:rsidP="00AA1FB8">
      <w:pPr>
        <w:pStyle w:val="PargrafodaLista"/>
        <w:numPr>
          <w:ilvl w:val="0"/>
          <w:numId w:val="94"/>
        </w:numPr>
        <w:spacing w:line="276" w:lineRule="auto"/>
        <w:contextualSpacing/>
        <w:jc w:val="both"/>
        <w:rPr>
          <w:sz w:val="24"/>
          <w:szCs w:val="24"/>
        </w:rPr>
      </w:pPr>
      <w:r w:rsidRPr="00BD1A89">
        <w:rPr>
          <w:sz w:val="24"/>
          <w:szCs w:val="24"/>
        </w:rPr>
        <w:t>O conselho Municipal reúne-se or</w:t>
      </w:r>
      <w:r>
        <w:rPr>
          <w:sz w:val="24"/>
          <w:szCs w:val="24"/>
        </w:rPr>
        <w:t>dinariamente uma vez por semana</w:t>
      </w:r>
      <w:r w:rsidRPr="00BD1A89">
        <w:rPr>
          <w:sz w:val="24"/>
          <w:szCs w:val="24"/>
        </w:rPr>
        <w:t>.</w:t>
      </w:r>
    </w:p>
    <w:p w:rsidR="00AA1FB8" w:rsidRPr="00BD1A89" w:rsidRDefault="00AA1FB8" w:rsidP="00AA1FB8">
      <w:pPr>
        <w:pStyle w:val="PargrafodaLista"/>
        <w:numPr>
          <w:ilvl w:val="0"/>
          <w:numId w:val="94"/>
        </w:numPr>
        <w:spacing w:line="276" w:lineRule="auto"/>
        <w:contextualSpacing/>
        <w:jc w:val="both"/>
        <w:rPr>
          <w:sz w:val="24"/>
          <w:szCs w:val="24"/>
        </w:rPr>
      </w:pPr>
      <w:r w:rsidRPr="00BD1A89">
        <w:rPr>
          <w:sz w:val="24"/>
          <w:szCs w:val="24"/>
        </w:rPr>
        <w:t>Cabe ao Presidente do Conselho Municipal definir por despacho a data em que serão realizadas as sessões do Conselho Municipal.</w:t>
      </w:r>
    </w:p>
    <w:p w:rsidR="00AA1FB8" w:rsidRDefault="00AA1FB8" w:rsidP="00AA1FB8">
      <w:pPr>
        <w:pStyle w:val="Ttulo1"/>
        <w:spacing w:line="276" w:lineRule="auto"/>
        <w:rPr>
          <w:b/>
          <w:szCs w:val="24"/>
        </w:rPr>
      </w:pPr>
      <w:bookmarkStart w:id="857" w:name="_Toc50949352"/>
      <w:bookmarkStart w:id="858" w:name="_Toc49159811"/>
      <w:bookmarkStart w:id="859" w:name="_Toc50852717"/>
      <w:bookmarkStart w:id="860" w:name="_Toc49159802"/>
      <w:bookmarkStart w:id="861" w:name="_Toc50852708"/>
    </w:p>
    <w:p w:rsidR="00AA1FB8" w:rsidRDefault="00AA1FB8" w:rsidP="00AA1FB8">
      <w:pPr>
        <w:pStyle w:val="Ttulo1"/>
        <w:spacing w:line="276" w:lineRule="auto"/>
        <w:rPr>
          <w:b/>
          <w:szCs w:val="24"/>
        </w:rPr>
      </w:pPr>
      <w:bookmarkStart w:id="862" w:name="_Toc55337950"/>
      <w:bookmarkStart w:id="863" w:name="_Toc55393602"/>
      <w:r>
        <w:rPr>
          <w:b/>
          <w:szCs w:val="24"/>
        </w:rPr>
        <w:t>Artigo</w:t>
      </w:r>
      <w:bookmarkEnd w:id="857"/>
      <w:r>
        <w:rPr>
          <w:b/>
          <w:szCs w:val="24"/>
        </w:rPr>
        <w:t xml:space="preserve"> 81</w:t>
      </w:r>
      <w:bookmarkEnd w:id="862"/>
      <w:bookmarkEnd w:id="863"/>
    </w:p>
    <w:p w:rsidR="00AA1FB8" w:rsidRDefault="00AA1FB8" w:rsidP="00AA1FB8">
      <w:pPr>
        <w:pStyle w:val="Ttulo1"/>
        <w:spacing w:line="276" w:lineRule="auto"/>
        <w:rPr>
          <w:b/>
          <w:szCs w:val="24"/>
        </w:rPr>
      </w:pPr>
      <w:bookmarkStart w:id="864" w:name="_Toc50949353"/>
      <w:bookmarkStart w:id="865" w:name="_Toc55337951"/>
      <w:bookmarkStart w:id="866" w:name="_Toc55393603"/>
      <w:r w:rsidRPr="004237B2">
        <w:rPr>
          <w:b/>
          <w:szCs w:val="24"/>
        </w:rPr>
        <w:t>(Duração das reuniões ordinárias)</w:t>
      </w:r>
      <w:bookmarkEnd w:id="858"/>
      <w:bookmarkEnd w:id="859"/>
      <w:bookmarkEnd w:id="864"/>
      <w:bookmarkEnd w:id="865"/>
      <w:bookmarkEnd w:id="866"/>
    </w:p>
    <w:p w:rsidR="00AA1FB8" w:rsidRPr="009412C1" w:rsidRDefault="00AA1FB8" w:rsidP="00AA1FB8">
      <w:pPr>
        <w:spacing w:line="276" w:lineRule="auto"/>
      </w:pPr>
    </w:p>
    <w:p w:rsidR="00AA1FB8" w:rsidRPr="00BD1A89" w:rsidRDefault="00AA1FB8" w:rsidP="00AA1FB8">
      <w:pPr>
        <w:pStyle w:val="PargrafodaLista"/>
        <w:numPr>
          <w:ilvl w:val="0"/>
          <w:numId w:val="82"/>
        </w:numPr>
        <w:spacing w:line="276" w:lineRule="auto"/>
        <w:ind w:left="792"/>
        <w:contextualSpacing/>
        <w:jc w:val="both"/>
        <w:rPr>
          <w:b/>
          <w:sz w:val="24"/>
          <w:szCs w:val="24"/>
        </w:rPr>
      </w:pPr>
      <w:r w:rsidRPr="00BD1A89">
        <w:rPr>
          <w:sz w:val="24"/>
          <w:szCs w:val="24"/>
        </w:rPr>
        <w:t>As reuniões ordinárias do Conselho Municipal têm a duração de quatro horas podendo ser estendidas ou reduzidas em função dos pontos de agenda.</w:t>
      </w:r>
    </w:p>
    <w:p w:rsidR="00AA1FB8" w:rsidRPr="00BD1A89" w:rsidRDefault="00AA1FB8" w:rsidP="00AA1FB8">
      <w:pPr>
        <w:pStyle w:val="PargrafodaLista"/>
        <w:numPr>
          <w:ilvl w:val="0"/>
          <w:numId w:val="82"/>
        </w:numPr>
        <w:spacing w:line="276" w:lineRule="auto"/>
        <w:ind w:left="792"/>
        <w:contextualSpacing/>
        <w:jc w:val="both"/>
        <w:rPr>
          <w:b/>
          <w:sz w:val="24"/>
          <w:szCs w:val="24"/>
        </w:rPr>
      </w:pPr>
      <w:r w:rsidRPr="00BD1A89">
        <w:rPr>
          <w:sz w:val="24"/>
          <w:szCs w:val="24"/>
        </w:rPr>
        <w:t xml:space="preserve">Atingindo o tempo limite para as reuniões, o Conselho Municipal decidirá por um período máximo de 1 hora de prolongamento para esgotar os pontos da agenda  </w:t>
      </w:r>
    </w:p>
    <w:p w:rsidR="00AA1FB8" w:rsidRPr="00BD1A89" w:rsidRDefault="00AA1FB8" w:rsidP="00AA1FB8">
      <w:pPr>
        <w:pStyle w:val="PargrafodaLista"/>
        <w:numPr>
          <w:ilvl w:val="0"/>
          <w:numId w:val="82"/>
        </w:numPr>
        <w:spacing w:line="276" w:lineRule="auto"/>
        <w:ind w:left="792"/>
        <w:contextualSpacing/>
        <w:jc w:val="both"/>
        <w:rPr>
          <w:sz w:val="24"/>
          <w:szCs w:val="24"/>
        </w:rPr>
      </w:pPr>
      <w:r w:rsidRPr="00BD1A89">
        <w:rPr>
          <w:sz w:val="24"/>
          <w:szCs w:val="24"/>
        </w:rPr>
        <w:t xml:space="preserve">Quando após o prolongamento, não tenha sido possível concluir a ordem do dia, os assuntos pendentes devem ser obrigatoriamente incluídos na agenda dos trabalhos da reunião seguinte e discutidos com precedência, salvo situações de urgência </w:t>
      </w:r>
    </w:p>
    <w:p w:rsidR="00AA1FB8" w:rsidRDefault="00AA1FB8" w:rsidP="00AA1FB8">
      <w:pPr>
        <w:pStyle w:val="Ttulo1"/>
        <w:spacing w:line="276" w:lineRule="auto"/>
        <w:rPr>
          <w:b/>
          <w:szCs w:val="24"/>
        </w:rPr>
      </w:pPr>
    </w:p>
    <w:p w:rsidR="00AA1FB8" w:rsidRPr="00946B08" w:rsidRDefault="00AA1FB8" w:rsidP="00AA1FB8">
      <w:pPr>
        <w:pStyle w:val="Ttulo1"/>
        <w:spacing w:line="276" w:lineRule="auto"/>
        <w:rPr>
          <w:b/>
          <w:szCs w:val="24"/>
        </w:rPr>
      </w:pPr>
      <w:bookmarkStart w:id="867" w:name="_Toc50949354"/>
      <w:bookmarkStart w:id="868" w:name="_Toc55337952"/>
      <w:bookmarkStart w:id="869" w:name="_Toc55393604"/>
      <w:r w:rsidRPr="00946B08">
        <w:rPr>
          <w:b/>
          <w:szCs w:val="24"/>
        </w:rPr>
        <w:t xml:space="preserve">Artigo </w:t>
      </w:r>
      <w:bookmarkEnd w:id="860"/>
      <w:bookmarkEnd w:id="861"/>
      <w:bookmarkEnd w:id="867"/>
      <w:r>
        <w:rPr>
          <w:b/>
          <w:szCs w:val="24"/>
        </w:rPr>
        <w:t>82</w:t>
      </w:r>
      <w:bookmarkEnd w:id="868"/>
      <w:bookmarkEnd w:id="869"/>
    </w:p>
    <w:p w:rsidR="00AA1FB8" w:rsidRDefault="00AA1FB8" w:rsidP="00AA1FB8">
      <w:pPr>
        <w:pStyle w:val="Ttulo1"/>
        <w:spacing w:line="276" w:lineRule="auto"/>
        <w:rPr>
          <w:b/>
          <w:szCs w:val="24"/>
        </w:rPr>
      </w:pPr>
      <w:bookmarkStart w:id="870" w:name="_Toc49159803"/>
      <w:bookmarkStart w:id="871" w:name="_Toc50852709"/>
      <w:bookmarkStart w:id="872" w:name="_Toc50949355"/>
      <w:bookmarkStart w:id="873" w:name="_Toc55337953"/>
      <w:bookmarkStart w:id="874" w:name="_Toc55393605"/>
      <w:r w:rsidRPr="00946B08">
        <w:rPr>
          <w:b/>
          <w:szCs w:val="24"/>
        </w:rPr>
        <w:t>(Convocação das reuniões ordinárias)</w:t>
      </w:r>
      <w:bookmarkEnd w:id="870"/>
      <w:bookmarkEnd w:id="871"/>
      <w:bookmarkEnd w:id="872"/>
      <w:bookmarkEnd w:id="873"/>
      <w:bookmarkEnd w:id="874"/>
    </w:p>
    <w:p w:rsidR="00AA1FB8" w:rsidRPr="002A51BE" w:rsidRDefault="00AA1FB8" w:rsidP="00AA1FB8">
      <w:pPr>
        <w:spacing w:line="276" w:lineRule="auto"/>
      </w:pPr>
    </w:p>
    <w:p w:rsidR="00AA1FB8" w:rsidRPr="00BD1A89" w:rsidRDefault="00AA1FB8" w:rsidP="00AA1FB8">
      <w:pPr>
        <w:pStyle w:val="PargrafodaLista"/>
        <w:numPr>
          <w:ilvl w:val="0"/>
          <w:numId w:val="93"/>
        </w:numPr>
        <w:spacing w:line="276" w:lineRule="auto"/>
        <w:ind w:left="680" w:hanging="340"/>
        <w:contextualSpacing/>
        <w:jc w:val="both"/>
        <w:rPr>
          <w:sz w:val="24"/>
          <w:szCs w:val="24"/>
        </w:rPr>
      </w:pPr>
      <w:r w:rsidRPr="00BD1A89">
        <w:rPr>
          <w:sz w:val="24"/>
          <w:szCs w:val="24"/>
        </w:rPr>
        <w:t>As reuniões ordinárias consideram-se convocadas automaticamente para o dia previsto, salvo quando tenha havido deliberação em contrário do Conselho Municipal ou decisão do Presidente do Conselho que deve ser comunicada aos Vereadores com, pelo menos vinte e quatro horas de antecedência.</w:t>
      </w:r>
    </w:p>
    <w:p w:rsidR="00AA1FB8" w:rsidRPr="00BD1A89" w:rsidRDefault="00AA1FB8" w:rsidP="00AA1FB8">
      <w:pPr>
        <w:pStyle w:val="PargrafodaLista"/>
        <w:numPr>
          <w:ilvl w:val="0"/>
          <w:numId w:val="93"/>
        </w:numPr>
        <w:spacing w:line="276" w:lineRule="auto"/>
        <w:ind w:left="680" w:hanging="340"/>
        <w:contextualSpacing/>
        <w:jc w:val="both"/>
        <w:rPr>
          <w:sz w:val="24"/>
          <w:szCs w:val="24"/>
        </w:rPr>
      </w:pPr>
      <w:r w:rsidRPr="00BD1A89">
        <w:rPr>
          <w:sz w:val="24"/>
          <w:szCs w:val="24"/>
        </w:rPr>
        <w:t>A agenda dos trabalhos das reuniões ordinárias deve ser comunicada pelo Presidente do Conselho aos Vereadores, por intermédio do seu Gabinete de Trabalho, até Quarenta e Oito horas antes da data da realização da Reunião Ordinária do Conselho Municipal.</w:t>
      </w:r>
    </w:p>
    <w:p w:rsidR="00AA1FB8" w:rsidRPr="00BD1A89" w:rsidRDefault="00AA1FB8" w:rsidP="00AA1FB8">
      <w:pPr>
        <w:pStyle w:val="PargrafodaLista"/>
        <w:numPr>
          <w:ilvl w:val="0"/>
          <w:numId w:val="93"/>
        </w:numPr>
        <w:spacing w:line="276" w:lineRule="auto"/>
        <w:ind w:left="680" w:hanging="340"/>
        <w:contextualSpacing/>
        <w:jc w:val="both"/>
        <w:rPr>
          <w:sz w:val="24"/>
          <w:szCs w:val="24"/>
        </w:rPr>
      </w:pPr>
      <w:r w:rsidRPr="00BD1A89">
        <w:rPr>
          <w:sz w:val="24"/>
          <w:szCs w:val="24"/>
        </w:rPr>
        <w:t>A agenda dos trabalhos da reunião que tiver sido comunicada poderá ser alterada pelo Presidente nas situações consideradas necessárias e comunicada aos Vereadores com pelo menos vinte e quatro horas de antecedência.</w:t>
      </w:r>
    </w:p>
    <w:p w:rsidR="00AA1FB8" w:rsidRPr="00BD1A89" w:rsidRDefault="00AA1FB8" w:rsidP="00AA1FB8">
      <w:pPr>
        <w:pStyle w:val="PargrafodaLista"/>
        <w:numPr>
          <w:ilvl w:val="0"/>
          <w:numId w:val="93"/>
        </w:numPr>
        <w:spacing w:line="276" w:lineRule="auto"/>
        <w:ind w:left="680" w:hanging="340"/>
        <w:contextualSpacing/>
        <w:jc w:val="both"/>
        <w:rPr>
          <w:sz w:val="24"/>
          <w:szCs w:val="24"/>
        </w:rPr>
      </w:pPr>
      <w:r w:rsidRPr="00BD1A89">
        <w:rPr>
          <w:sz w:val="24"/>
          <w:szCs w:val="24"/>
        </w:rPr>
        <w:t>Os documentos relativos aos assuntos constantes da ordem do dia necessários a que os Membros do Conselho Municipal possam formar a sua decisão e participar de forma esclarecida na respectiva deliberação devem acompanhar a convocatória ou ser-lhes enviados com três dias úteis de antecedência em relação a data em que vierem a ser discutidos.</w:t>
      </w:r>
    </w:p>
    <w:p w:rsidR="00AA1FB8" w:rsidRDefault="00AA1FB8" w:rsidP="00AA1FB8">
      <w:pPr>
        <w:pStyle w:val="PargrafodaLista"/>
        <w:numPr>
          <w:ilvl w:val="0"/>
          <w:numId w:val="93"/>
        </w:numPr>
        <w:spacing w:line="276" w:lineRule="auto"/>
        <w:ind w:left="680" w:hanging="340"/>
        <w:contextualSpacing/>
        <w:jc w:val="both"/>
        <w:rPr>
          <w:sz w:val="24"/>
          <w:szCs w:val="24"/>
        </w:rPr>
      </w:pPr>
      <w:r w:rsidRPr="00BD1A89">
        <w:rPr>
          <w:sz w:val="24"/>
          <w:szCs w:val="24"/>
        </w:rPr>
        <w:t>Quando se trata de assuntos cujo volume do processo não permita a sua integral divulgação, o respectivo processo devera estar disponível para a consulta de todos os vereadores na sede da autarquia, desde o terceiro dia útil anterior a data da respectiva reunião.</w:t>
      </w:r>
    </w:p>
    <w:p w:rsidR="00627954" w:rsidRPr="00A12CA1" w:rsidRDefault="00627954" w:rsidP="00772277">
      <w:pPr>
        <w:spacing w:line="276" w:lineRule="auto"/>
        <w:jc w:val="center"/>
        <w:rPr>
          <w:b/>
          <w:sz w:val="24"/>
          <w:szCs w:val="24"/>
        </w:rPr>
      </w:pPr>
      <w:r w:rsidRPr="00A12CA1">
        <w:rPr>
          <w:b/>
          <w:sz w:val="24"/>
          <w:szCs w:val="24"/>
        </w:rPr>
        <w:t xml:space="preserve">Artigo </w:t>
      </w:r>
      <w:r w:rsidR="00AA1FB8">
        <w:rPr>
          <w:b/>
          <w:sz w:val="24"/>
          <w:szCs w:val="24"/>
        </w:rPr>
        <w:t>83</w:t>
      </w:r>
    </w:p>
    <w:p w:rsidR="00627954" w:rsidRDefault="00627954" w:rsidP="00772277">
      <w:pPr>
        <w:pStyle w:val="Ttulo1"/>
        <w:spacing w:line="276" w:lineRule="auto"/>
        <w:rPr>
          <w:b/>
          <w:szCs w:val="24"/>
        </w:rPr>
      </w:pPr>
      <w:bookmarkStart w:id="875" w:name="_Toc50852685"/>
      <w:bookmarkStart w:id="876" w:name="_Toc50949341"/>
      <w:bookmarkStart w:id="877" w:name="_Toc55337954"/>
      <w:bookmarkStart w:id="878" w:name="_Toc55393606"/>
      <w:r w:rsidRPr="00A12CA1">
        <w:rPr>
          <w:b/>
          <w:szCs w:val="24"/>
        </w:rPr>
        <w:t>Participação nas Reuniões</w:t>
      </w:r>
      <w:bookmarkEnd w:id="875"/>
      <w:bookmarkEnd w:id="876"/>
      <w:bookmarkEnd w:id="877"/>
      <w:bookmarkEnd w:id="878"/>
    </w:p>
    <w:p w:rsidR="00627954" w:rsidRPr="009412C1" w:rsidRDefault="00627954" w:rsidP="00772277">
      <w:pPr>
        <w:spacing w:line="276" w:lineRule="auto"/>
      </w:pPr>
    </w:p>
    <w:p w:rsidR="00627954" w:rsidRPr="00A12CA1" w:rsidRDefault="00627954" w:rsidP="00772277">
      <w:pPr>
        <w:pStyle w:val="PargrafodaLista"/>
        <w:numPr>
          <w:ilvl w:val="0"/>
          <w:numId w:val="65"/>
        </w:numPr>
        <w:spacing w:line="276" w:lineRule="auto"/>
        <w:contextualSpacing/>
        <w:jc w:val="both"/>
        <w:rPr>
          <w:sz w:val="24"/>
          <w:szCs w:val="24"/>
        </w:rPr>
      </w:pPr>
      <w:r w:rsidRPr="00A12CA1">
        <w:rPr>
          <w:sz w:val="24"/>
          <w:szCs w:val="24"/>
        </w:rPr>
        <w:t>São participantes obrigatórios nas reuniões, os Membros do Conselho Municipal.</w:t>
      </w:r>
    </w:p>
    <w:p w:rsidR="00627954" w:rsidRPr="00A12CA1" w:rsidRDefault="00627954" w:rsidP="00772277">
      <w:pPr>
        <w:pStyle w:val="PargrafodaLista"/>
        <w:numPr>
          <w:ilvl w:val="0"/>
          <w:numId w:val="65"/>
        </w:numPr>
        <w:spacing w:line="276" w:lineRule="auto"/>
        <w:contextualSpacing/>
        <w:jc w:val="both"/>
        <w:rPr>
          <w:sz w:val="24"/>
          <w:szCs w:val="24"/>
        </w:rPr>
      </w:pPr>
      <w:r w:rsidRPr="00A12CA1">
        <w:rPr>
          <w:sz w:val="24"/>
          <w:szCs w:val="24"/>
        </w:rPr>
        <w:t>O Presidente pode convidar qualquer entidade ou personalidade a participar nas reuniões do Conselho Municipal consoante a necessidade de abordagem de determinada matéria ou matérias específica.</w:t>
      </w:r>
    </w:p>
    <w:p w:rsidR="00627954" w:rsidRPr="00A12CA1" w:rsidRDefault="00627954" w:rsidP="00772277">
      <w:pPr>
        <w:pStyle w:val="PargrafodaLista"/>
        <w:numPr>
          <w:ilvl w:val="0"/>
          <w:numId w:val="65"/>
        </w:numPr>
        <w:spacing w:line="276" w:lineRule="auto"/>
        <w:contextualSpacing/>
        <w:jc w:val="both"/>
        <w:rPr>
          <w:sz w:val="24"/>
          <w:szCs w:val="24"/>
        </w:rPr>
      </w:pPr>
      <w:r w:rsidRPr="00A12CA1">
        <w:rPr>
          <w:sz w:val="24"/>
          <w:szCs w:val="24"/>
        </w:rPr>
        <w:t>Nas reuniões dedicadas a Planificação e ao balanço do Plano de Actividade e Orçamento, a presença dos Chefes dos sectores é obrigatória.</w:t>
      </w:r>
    </w:p>
    <w:p w:rsidR="00627954" w:rsidRDefault="00627954" w:rsidP="00772277">
      <w:pPr>
        <w:spacing w:line="276" w:lineRule="auto"/>
        <w:jc w:val="center"/>
        <w:rPr>
          <w:b/>
          <w:sz w:val="24"/>
          <w:szCs w:val="24"/>
        </w:rPr>
      </w:pPr>
    </w:p>
    <w:p w:rsidR="00627954" w:rsidRPr="00A12CA1" w:rsidRDefault="00627954" w:rsidP="00772277">
      <w:pPr>
        <w:spacing w:line="276" w:lineRule="auto"/>
        <w:jc w:val="center"/>
        <w:rPr>
          <w:b/>
          <w:sz w:val="24"/>
          <w:szCs w:val="24"/>
        </w:rPr>
      </w:pPr>
      <w:r w:rsidRPr="00A12CA1">
        <w:rPr>
          <w:b/>
          <w:sz w:val="24"/>
          <w:szCs w:val="24"/>
        </w:rPr>
        <w:t xml:space="preserve">Artigo </w:t>
      </w:r>
      <w:r w:rsidR="00721A0B">
        <w:rPr>
          <w:b/>
          <w:sz w:val="24"/>
          <w:szCs w:val="24"/>
        </w:rPr>
        <w:t>8</w:t>
      </w:r>
      <w:r w:rsidR="00AA1FB8">
        <w:rPr>
          <w:b/>
          <w:sz w:val="24"/>
          <w:szCs w:val="24"/>
        </w:rPr>
        <w:t>4</w:t>
      </w:r>
    </w:p>
    <w:p w:rsidR="00627954" w:rsidRDefault="00627954" w:rsidP="00772277">
      <w:pPr>
        <w:pStyle w:val="Ttulo1"/>
        <w:spacing w:line="276" w:lineRule="auto"/>
        <w:rPr>
          <w:b/>
          <w:szCs w:val="24"/>
        </w:rPr>
      </w:pPr>
      <w:bookmarkStart w:id="879" w:name="_Toc50852686"/>
      <w:bookmarkStart w:id="880" w:name="_Toc50949342"/>
      <w:bookmarkStart w:id="881" w:name="_Toc55337955"/>
      <w:bookmarkStart w:id="882" w:name="_Toc55393607"/>
      <w:r w:rsidRPr="00A12CA1">
        <w:rPr>
          <w:b/>
          <w:szCs w:val="24"/>
        </w:rPr>
        <w:t>Convidados as reuniões</w:t>
      </w:r>
      <w:bookmarkEnd w:id="879"/>
      <w:bookmarkEnd w:id="880"/>
      <w:bookmarkEnd w:id="881"/>
      <w:bookmarkEnd w:id="882"/>
    </w:p>
    <w:p w:rsidR="00627954" w:rsidRPr="009412C1" w:rsidRDefault="00627954" w:rsidP="00772277">
      <w:pPr>
        <w:spacing w:line="276" w:lineRule="auto"/>
      </w:pPr>
    </w:p>
    <w:p w:rsidR="00627954" w:rsidRPr="00A12CA1" w:rsidRDefault="00627954" w:rsidP="00772277">
      <w:pPr>
        <w:pStyle w:val="PargrafodaLista"/>
        <w:numPr>
          <w:ilvl w:val="0"/>
          <w:numId w:val="66"/>
        </w:numPr>
        <w:spacing w:line="276" w:lineRule="auto"/>
        <w:contextualSpacing/>
        <w:jc w:val="both"/>
        <w:rPr>
          <w:sz w:val="24"/>
          <w:szCs w:val="24"/>
        </w:rPr>
      </w:pPr>
      <w:r w:rsidRPr="00A12CA1">
        <w:rPr>
          <w:sz w:val="24"/>
          <w:szCs w:val="24"/>
        </w:rPr>
        <w:t>São convidados permanentes a reuniões do Conselho Municipal de Monapo:</w:t>
      </w:r>
    </w:p>
    <w:p w:rsidR="00627954" w:rsidRPr="00A12CA1" w:rsidRDefault="00627954" w:rsidP="00772277">
      <w:pPr>
        <w:pStyle w:val="PargrafodaLista"/>
        <w:numPr>
          <w:ilvl w:val="0"/>
          <w:numId w:val="67"/>
        </w:numPr>
        <w:spacing w:line="276" w:lineRule="auto"/>
        <w:contextualSpacing/>
        <w:jc w:val="both"/>
        <w:rPr>
          <w:sz w:val="24"/>
          <w:szCs w:val="24"/>
        </w:rPr>
      </w:pPr>
      <w:r w:rsidRPr="00A12CA1">
        <w:rPr>
          <w:sz w:val="24"/>
          <w:szCs w:val="24"/>
        </w:rPr>
        <w:t>Comandante da Polícia Municipal;</w:t>
      </w:r>
    </w:p>
    <w:p w:rsidR="00627954" w:rsidRPr="00A12CA1" w:rsidRDefault="00627954" w:rsidP="00772277">
      <w:pPr>
        <w:pStyle w:val="PargrafodaLista"/>
        <w:numPr>
          <w:ilvl w:val="0"/>
          <w:numId w:val="67"/>
        </w:numPr>
        <w:spacing w:line="276" w:lineRule="auto"/>
        <w:contextualSpacing/>
        <w:jc w:val="both"/>
        <w:rPr>
          <w:sz w:val="24"/>
          <w:szCs w:val="24"/>
        </w:rPr>
      </w:pPr>
      <w:r w:rsidRPr="00A12CA1">
        <w:rPr>
          <w:sz w:val="24"/>
          <w:szCs w:val="24"/>
        </w:rPr>
        <w:t>Chefe do Gabinete do Presidente;</w:t>
      </w:r>
    </w:p>
    <w:p w:rsidR="00627954" w:rsidRDefault="00627954" w:rsidP="00772277">
      <w:pPr>
        <w:pStyle w:val="PargrafodaLista"/>
        <w:numPr>
          <w:ilvl w:val="0"/>
          <w:numId w:val="67"/>
        </w:numPr>
        <w:spacing w:line="276" w:lineRule="auto"/>
        <w:contextualSpacing/>
        <w:jc w:val="both"/>
        <w:rPr>
          <w:sz w:val="24"/>
          <w:szCs w:val="24"/>
        </w:rPr>
      </w:pPr>
      <w:r w:rsidRPr="00A12CA1">
        <w:rPr>
          <w:sz w:val="24"/>
          <w:szCs w:val="24"/>
        </w:rPr>
        <w:t>Chefes das Secções e Unidades equipadas</w:t>
      </w:r>
      <w:r>
        <w:rPr>
          <w:sz w:val="24"/>
          <w:szCs w:val="24"/>
        </w:rPr>
        <w:t>;</w:t>
      </w:r>
    </w:p>
    <w:p w:rsidR="00627954" w:rsidRDefault="00AB30A9" w:rsidP="00772277">
      <w:pPr>
        <w:pStyle w:val="PargrafodaLista"/>
        <w:numPr>
          <w:ilvl w:val="0"/>
          <w:numId w:val="67"/>
        </w:numPr>
        <w:spacing w:line="276" w:lineRule="auto"/>
        <w:contextualSpacing/>
        <w:jc w:val="both"/>
        <w:rPr>
          <w:sz w:val="24"/>
          <w:szCs w:val="24"/>
        </w:rPr>
      </w:pPr>
      <w:r>
        <w:rPr>
          <w:sz w:val="24"/>
          <w:szCs w:val="24"/>
        </w:rPr>
        <w:t>Chefe da Área</w:t>
      </w:r>
      <w:r w:rsidR="00627954">
        <w:rPr>
          <w:sz w:val="24"/>
          <w:szCs w:val="24"/>
        </w:rPr>
        <w:t xml:space="preserve"> de Abastecimento de água;</w:t>
      </w:r>
    </w:p>
    <w:p w:rsidR="00627954" w:rsidRPr="00A12CA1" w:rsidRDefault="00627954" w:rsidP="00772277">
      <w:pPr>
        <w:pStyle w:val="PargrafodaLista"/>
        <w:numPr>
          <w:ilvl w:val="0"/>
          <w:numId w:val="67"/>
        </w:numPr>
        <w:spacing w:line="276" w:lineRule="auto"/>
        <w:contextualSpacing/>
        <w:jc w:val="both"/>
        <w:rPr>
          <w:sz w:val="24"/>
          <w:szCs w:val="24"/>
        </w:rPr>
      </w:pPr>
      <w:r>
        <w:rPr>
          <w:sz w:val="24"/>
          <w:szCs w:val="24"/>
        </w:rPr>
        <w:t>Chefe da Unidade de Limpeza e Saneamento Urbano</w:t>
      </w:r>
      <w:r w:rsidRPr="00A12CA1">
        <w:rPr>
          <w:sz w:val="24"/>
          <w:szCs w:val="24"/>
        </w:rPr>
        <w:t xml:space="preserve"> e</w:t>
      </w:r>
    </w:p>
    <w:p w:rsidR="00627954" w:rsidRPr="00A12CA1" w:rsidRDefault="00627954" w:rsidP="00772277">
      <w:pPr>
        <w:pStyle w:val="PargrafodaLista"/>
        <w:numPr>
          <w:ilvl w:val="0"/>
          <w:numId w:val="67"/>
        </w:numPr>
        <w:spacing w:line="276" w:lineRule="auto"/>
        <w:contextualSpacing/>
        <w:jc w:val="both"/>
        <w:rPr>
          <w:sz w:val="24"/>
          <w:szCs w:val="24"/>
        </w:rPr>
      </w:pPr>
      <w:r w:rsidRPr="00A12CA1">
        <w:rPr>
          <w:sz w:val="24"/>
          <w:szCs w:val="24"/>
        </w:rPr>
        <w:t>Chefes das Localidades Municipais.</w:t>
      </w:r>
    </w:p>
    <w:p w:rsidR="00627954" w:rsidRPr="00A12CA1" w:rsidRDefault="00627954" w:rsidP="00772277">
      <w:pPr>
        <w:pStyle w:val="PargrafodaLista"/>
        <w:numPr>
          <w:ilvl w:val="0"/>
          <w:numId w:val="66"/>
        </w:numPr>
        <w:spacing w:line="276" w:lineRule="auto"/>
        <w:contextualSpacing/>
        <w:jc w:val="both"/>
        <w:rPr>
          <w:sz w:val="24"/>
          <w:szCs w:val="24"/>
        </w:rPr>
      </w:pPr>
      <w:r w:rsidRPr="00A12CA1">
        <w:rPr>
          <w:sz w:val="24"/>
          <w:szCs w:val="24"/>
        </w:rPr>
        <w:t>Os convidados referidos no presente artigo estão sujeitos as regras estabelecidas no presente Regulamento, relativamente a indumentária, ao uso da palavra, ao cumprimento do horário e da disciplina nas reuniões.</w:t>
      </w:r>
    </w:p>
    <w:p w:rsidR="00627954" w:rsidRPr="00A12CA1" w:rsidRDefault="00627954" w:rsidP="00772277">
      <w:pPr>
        <w:spacing w:line="276" w:lineRule="auto"/>
        <w:jc w:val="center"/>
        <w:rPr>
          <w:sz w:val="24"/>
          <w:szCs w:val="24"/>
        </w:rPr>
      </w:pPr>
    </w:p>
    <w:p w:rsidR="00627954" w:rsidRPr="00A12CA1" w:rsidRDefault="00627954" w:rsidP="00772277">
      <w:pPr>
        <w:spacing w:line="276" w:lineRule="auto"/>
        <w:jc w:val="center"/>
        <w:rPr>
          <w:b/>
          <w:sz w:val="24"/>
          <w:szCs w:val="24"/>
        </w:rPr>
      </w:pPr>
      <w:r w:rsidRPr="00A12CA1">
        <w:rPr>
          <w:b/>
          <w:sz w:val="24"/>
          <w:szCs w:val="24"/>
        </w:rPr>
        <w:t xml:space="preserve">Artigo </w:t>
      </w:r>
      <w:r w:rsidR="00721A0B">
        <w:rPr>
          <w:b/>
          <w:sz w:val="24"/>
          <w:szCs w:val="24"/>
        </w:rPr>
        <w:t>8</w:t>
      </w:r>
      <w:r w:rsidR="00AA1FB8">
        <w:rPr>
          <w:b/>
          <w:sz w:val="24"/>
          <w:szCs w:val="24"/>
        </w:rPr>
        <w:t>5</w:t>
      </w:r>
    </w:p>
    <w:p w:rsidR="00627954" w:rsidRDefault="00627954" w:rsidP="00721A0B">
      <w:pPr>
        <w:pStyle w:val="Ttulo1"/>
        <w:spacing w:line="276" w:lineRule="auto"/>
        <w:rPr>
          <w:b/>
          <w:szCs w:val="24"/>
        </w:rPr>
      </w:pPr>
      <w:bookmarkStart w:id="883" w:name="_Toc50852687"/>
      <w:bookmarkStart w:id="884" w:name="_Toc50949343"/>
      <w:bookmarkStart w:id="885" w:name="_Toc55337956"/>
      <w:bookmarkStart w:id="886" w:name="_Toc55393608"/>
      <w:r w:rsidRPr="00A12CA1">
        <w:rPr>
          <w:b/>
          <w:szCs w:val="24"/>
        </w:rPr>
        <w:t>Ausência e Substituições</w:t>
      </w:r>
      <w:bookmarkEnd w:id="883"/>
      <w:bookmarkEnd w:id="884"/>
      <w:r w:rsidR="00883B69">
        <w:rPr>
          <w:b/>
          <w:szCs w:val="24"/>
        </w:rPr>
        <w:t xml:space="preserve"> nas reuniões</w:t>
      </w:r>
      <w:bookmarkEnd w:id="885"/>
      <w:bookmarkEnd w:id="886"/>
    </w:p>
    <w:p w:rsidR="00627954" w:rsidRPr="00C44A86" w:rsidRDefault="00627954" w:rsidP="00772277">
      <w:pPr>
        <w:spacing w:line="276" w:lineRule="auto"/>
      </w:pPr>
    </w:p>
    <w:p w:rsidR="00627954" w:rsidRPr="00A12CA1" w:rsidRDefault="00627954" w:rsidP="00772277">
      <w:pPr>
        <w:spacing w:line="276" w:lineRule="auto"/>
        <w:rPr>
          <w:sz w:val="24"/>
          <w:szCs w:val="24"/>
        </w:rPr>
      </w:pPr>
      <w:r w:rsidRPr="00A12CA1">
        <w:rPr>
          <w:sz w:val="24"/>
          <w:szCs w:val="24"/>
        </w:rPr>
        <w:t xml:space="preserve"> As ausências dos Membros do Conselho Municipal e convidados permanentes em missão de serviço, carecem de autorização do Presidente do Conselho Municipal.</w:t>
      </w:r>
    </w:p>
    <w:p w:rsidR="00627954" w:rsidRPr="00A12CA1" w:rsidRDefault="00627954" w:rsidP="00772277">
      <w:pPr>
        <w:pStyle w:val="PargrafodaLista"/>
        <w:numPr>
          <w:ilvl w:val="0"/>
          <w:numId w:val="68"/>
        </w:numPr>
        <w:spacing w:line="276" w:lineRule="auto"/>
        <w:contextualSpacing/>
        <w:jc w:val="both"/>
        <w:rPr>
          <w:sz w:val="24"/>
          <w:szCs w:val="24"/>
        </w:rPr>
      </w:pPr>
      <w:r w:rsidRPr="00A12CA1">
        <w:rPr>
          <w:sz w:val="24"/>
          <w:szCs w:val="24"/>
        </w:rPr>
        <w:t xml:space="preserve">Casos de força maior as ausências devem ser solicitadas com uma antecedência de pelo menos 1 dias úteis. </w:t>
      </w:r>
    </w:p>
    <w:p w:rsidR="00627954" w:rsidRPr="00A12CA1" w:rsidRDefault="00627954" w:rsidP="00772277">
      <w:pPr>
        <w:pStyle w:val="PargrafodaLista"/>
        <w:numPr>
          <w:ilvl w:val="0"/>
          <w:numId w:val="68"/>
        </w:numPr>
        <w:spacing w:line="276" w:lineRule="auto"/>
        <w:contextualSpacing/>
        <w:jc w:val="both"/>
        <w:rPr>
          <w:sz w:val="24"/>
          <w:szCs w:val="24"/>
        </w:rPr>
      </w:pPr>
      <w:r w:rsidRPr="00A12CA1">
        <w:rPr>
          <w:sz w:val="24"/>
          <w:szCs w:val="24"/>
        </w:rPr>
        <w:t>O visado deverá avisar o Chefe do Gabinete, o despacho de autorização da ausência pela via mais rápida.</w:t>
      </w:r>
    </w:p>
    <w:p w:rsidR="00627954" w:rsidRPr="00A12CA1" w:rsidRDefault="00627954" w:rsidP="00772277">
      <w:pPr>
        <w:pStyle w:val="PargrafodaLista"/>
        <w:numPr>
          <w:ilvl w:val="0"/>
          <w:numId w:val="68"/>
        </w:numPr>
        <w:spacing w:line="276" w:lineRule="auto"/>
        <w:contextualSpacing/>
        <w:jc w:val="both"/>
        <w:rPr>
          <w:sz w:val="24"/>
          <w:szCs w:val="24"/>
        </w:rPr>
      </w:pPr>
      <w:r w:rsidRPr="00A12CA1">
        <w:rPr>
          <w:sz w:val="24"/>
          <w:szCs w:val="24"/>
        </w:rPr>
        <w:t xml:space="preserve">As ausências ou dispensas nas reuniões do Conselho Municipal devem ser solicitadas com antecedência nunca inferior a </w:t>
      </w:r>
      <w:r w:rsidR="00AB30A9">
        <w:rPr>
          <w:sz w:val="24"/>
          <w:szCs w:val="24"/>
        </w:rPr>
        <w:t>24Horas (Vinte e quatro</w:t>
      </w:r>
      <w:r w:rsidRPr="00A12CA1">
        <w:rPr>
          <w:sz w:val="24"/>
          <w:szCs w:val="24"/>
        </w:rPr>
        <w:t>) Horas, ao Presidente do Conselho Municipal, com a indicação expressa dos motivos e da proposta do Substituto.</w:t>
      </w:r>
    </w:p>
    <w:p w:rsidR="00627954" w:rsidRPr="00A12CA1" w:rsidRDefault="00AB30A9" w:rsidP="00772277">
      <w:pPr>
        <w:pStyle w:val="PargrafodaLista"/>
        <w:numPr>
          <w:ilvl w:val="0"/>
          <w:numId w:val="68"/>
        </w:numPr>
        <w:spacing w:line="276" w:lineRule="auto"/>
        <w:contextualSpacing/>
        <w:jc w:val="both"/>
        <w:rPr>
          <w:sz w:val="24"/>
          <w:szCs w:val="24"/>
        </w:rPr>
      </w:pPr>
      <w:r>
        <w:rPr>
          <w:sz w:val="24"/>
          <w:szCs w:val="24"/>
        </w:rPr>
        <w:t>Para efeitos do nú</w:t>
      </w:r>
      <w:r w:rsidR="00627954" w:rsidRPr="00A12CA1">
        <w:rPr>
          <w:sz w:val="24"/>
          <w:szCs w:val="24"/>
        </w:rPr>
        <w:t>mero precedente devera ser observado o previsto na Secção do capítulo do presente Regulamento.</w:t>
      </w:r>
    </w:p>
    <w:p w:rsidR="00627954" w:rsidRDefault="00627954" w:rsidP="00772277">
      <w:pPr>
        <w:pStyle w:val="Ttulo1"/>
        <w:spacing w:line="276" w:lineRule="auto"/>
        <w:rPr>
          <w:rFonts w:eastAsia="Meiryo UI"/>
          <w:szCs w:val="24"/>
        </w:rPr>
      </w:pPr>
      <w:bookmarkStart w:id="887" w:name="_Toc49159734"/>
    </w:p>
    <w:p w:rsidR="00627954" w:rsidRPr="00946B08" w:rsidRDefault="00627954" w:rsidP="00772277">
      <w:pPr>
        <w:pStyle w:val="Ttulo1"/>
        <w:spacing w:line="276" w:lineRule="auto"/>
        <w:rPr>
          <w:b/>
          <w:szCs w:val="24"/>
        </w:rPr>
      </w:pPr>
      <w:bookmarkStart w:id="888" w:name="_Toc49159804"/>
      <w:bookmarkStart w:id="889" w:name="_Toc50852710"/>
      <w:bookmarkStart w:id="890" w:name="_Toc50949356"/>
      <w:bookmarkStart w:id="891" w:name="_Toc55337957"/>
      <w:bookmarkStart w:id="892" w:name="_Toc55393609"/>
      <w:bookmarkEnd w:id="887"/>
      <w:r w:rsidRPr="00946B08">
        <w:rPr>
          <w:b/>
          <w:szCs w:val="24"/>
        </w:rPr>
        <w:t xml:space="preserve">Artigo </w:t>
      </w:r>
      <w:bookmarkEnd w:id="888"/>
      <w:bookmarkEnd w:id="889"/>
      <w:bookmarkEnd w:id="890"/>
      <w:r>
        <w:rPr>
          <w:b/>
          <w:szCs w:val="24"/>
        </w:rPr>
        <w:t>8</w:t>
      </w:r>
      <w:r w:rsidR="00AA1FB8">
        <w:rPr>
          <w:b/>
          <w:szCs w:val="24"/>
        </w:rPr>
        <w:t>6</w:t>
      </w:r>
      <w:bookmarkEnd w:id="891"/>
      <w:bookmarkEnd w:id="892"/>
    </w:p>
    <w:p w:rsidR="00627954" w:rsidRDefault="00627954" w:rsidP="00772277">
      <w:pPr>
        <w:pStyle w:val="Ttulo1"/>
        <w:spacing w:line="276" w:lineRule="auto"/>
        <w:rPr>
          <w:b/>
          <w:szCs w:val="24"/>
        </w:rPr>
      </w:pPr>
      <w:bookmarkStart w:id="893" w:name="_Toc49159805"/>
      <w:bookmarkStart w:id="894" w:name="_Toc50852711"/>
      <w:bookmarkStart w:id="895" w:name="_Toc50949357"/>
      <w:bookmarkStart w:id="896" w:name="_Toc55337958"/>
      <w:bookmarkStart w:id="897" w:name="_Toc55393610"/>
      <w:r w:rsidRPr="00946B08">
        <w:rPr>
          <w:b/>
          <w:szCs w:val="24"/>
        </w:rPr>
        <w:t>Marcação das reuniões</w:t>
      </w:r>
      <w:bookmarkEnd w:id="893"/>
      <w:bookmarkEnd w:id="894"/>
      <w:bookmarkEnd w:id="895"/>
      <w:bookmarkEnd w:id="896"/>
      <w:bookmarkEnd w:id="897"/>
    </w:p>
    <w:p w:rsidR="00627954" w:rsidRPr="008E35DF" w:rsidRDefault="00627954" w:rsidP="00772277">
      <w:pPr>
        <w:spacing w:line="276" w:lineRule="auto"/>
      </w:pPr>
    </w:p>
    <w:p w:rsidR="00627954" w:rsidRPr="00BD1A89" w:rsidRDefault="00627954" w:rsidP="00772277">
      <w:pPr>
        <w:pStyle w:val="PargrafodaLista"/>
        <w:numPr>
          <w:ilvl w:val="1"/>
          <w:numId w:val="63"/>
        </w:numPr>
        <w:spacing w:line="276" w:lineRule="auto"/>
        <w:ind w:left="624" w:hanging="284"/>
        <w:contextualSpacing/>
        <w:jc w:val="both"/>
        <w:rPr>
          <w:sz w:val="24"/>
          <w:szCs w:val="24"/>
        </w:rPr>
      </w:pPr>
      <w:r w:rsidRPr="00BD1A89">
        <w:rPr>
          <w:sz w:val="24"/>
          <w:szCs w:val="24"/>
        </w:rPr>
        <w:t>Com o objectivo de permitir a presença do Presidente do Conselho Municipal ou do seu substituto e dos Vereadores que para o efeito tenham sido convocados especificamente, as reuniões ordinárias e extraordinárias do Conselho Municipal devem ser convocadas para dias diferentes daquele em que se realizam as reuniões ordinárias da Assembleia Municipal.</w:t>
      </w:r>
    </w:p>
    <w:p w:rsidR="00627954" w:rsidRPr="00BD1A89" w:rsidRDefault="00627954" w:rsidP="00772277">
      <w:pPr>
        <w:pStyle w:val="PargrafodaLista"/>
        <w:numPr>
          <w:ilvl w:val="1"/>
          <w:numId w:val="63"/>
        </w:numPr>
        <w:spacing w:line="276" w:lineRule="auto"/>
        <w:ind w:left="624" w:hanging="284"/>
        <w:contextualSpacing/>
        <w:jc w:val="both"/>
        <w:rPr>
          <w:sz w:val="24"/>
          <w:szCs w:val="24"/>
        </w:rPr>
      </w:pPr>
      <w:r w:rsidRPr="00BD1A89">
        <w:rPr>
          <w:sz w:val="24"/>
          <w:szCs w:val="24"/>
        </w:rPr>
        <w:t>Nas situações em que não seja possível respeitar o previsto no número anterior, o Conselho Municipal comunicará tal impossibilidade a Assembleia Municipal.</w:t>
      </w:r>
    </w:p>
    <w:p w:rsidR="00627954" w:rsidRDefault="00627954" w:rsidP="00772277">
      <w:pPr>
        <w:pStyle w:val="Ttulo1"/>
        <w:spacing w:line="276" w:lineRule="auto"/>
        <w:rPr>
          <w:b/>
          <w:szCs w:val="24"/>
        </w:rPr>
      </w:pPr>
      <w:bookmarkStart w:id="898" w:name="_Toc49159806"/>
      <w:bookmarkStart w:id="899" w:name="_Toc50852712"/>
    </w:p>
    <w:p w:rsidR="00627954" w:rsidRPr="004237B2" w:rsidRDefault="00627954" w:rsidP="00772277">
      <w:pPr>
        <w:pStyle w:val="Ttulo1"/>
        <w:spacing w:line="276" w:lineRule="auto"/>
        <w:rPr>
          <w:b/>
          <w:szCs w:val="24"/>
        </w:rPr>
      </w:pPr>
      <w:bookmarkStart w:id="900" w:name="_Toc50949358"/>
      <w:bookmarkStart w:id="901" w:name="_Toc55337959"/>
      <w:bookmarkStart w:id="902" w:name="_Toc55393611"/>
      <w:r w:rsidRPr="004237B2">
        <w:rPr>
          <w:b/>
          <w:szCs w:val="24"/>
        </w:rPr>
        <w:t xml:space="preserve">Artigo </w:t>
      </w:r>
      <w:bookmarkEnd w:id="898"/>
      <w:bookmarkEnd w:id="899"/>
      <w:bookmarkEnd w:id="900"/>
      <w:r w:rsidR="00AA1FB8">
        <w:rPr>
          <w:b/>
          <w:szCs w:val="24"/>
        </w:rPr>
        <w:t>87</w:t>
      </w:r>
      <w:bookmarkEnd w:id="901"/>
      <w:bookmarkEnd w:id="902"/>
    </w:p>
    <w:p w:rsidR="00627954" w:rsidRDefault="00627954" w:rsidP="00772277">
      <w:pPr>
        <w:pStyle w:val="Ttulo1"/>
        <w:spacing w:line="276" w:lineRule="auto"/>
        <w:rPr>
          <w:b/>
          <w:szCs w:val="24"/>
        </w:rPr>
      </w:pPr>
      <w:bookmarkStart w:id="903" w:name="_Toc49159807"/>
      <w:bookmarkStart w:id="904" w:name="_Toc50852713"/>
      <w:bookmarkStart w:id="905" w:name="_Toc50949359"/>
      <w:bookmarkStart w:id="906" w:name="_Toc55337960"/>
      <w:bookmarkStart w:id="907" w:name="_Toc55393612"/>
      <w:r w:rsidRPr="004237B2">
        <w:rPr>
          <w:b/>
          <w:szCs w:val="24"/>
        </w:rPr>
        <w:t>Reuniões extraordinárias</w:t>
      </w:r>
      <w:bookmarkEnd w:id="903"/>
      <w:bookmarkEnd w:id="904"/>
      <w:bookmarkEnd w:id="905"/>
      <w:bookmarkEnd w:id="906"/>
      <w:bookmarkEnd w:id="907"/>
    </w:p>
    <w:p w:rsidR="00627954" w:rsidRPr="008E35DF" w:rsidRDefault="00627954" w:rsidP="00772277">
      <w:pPr>
        <w:spacing w:line="276" w:lineRule="auto"/>
      </w:pPr>
    </w:p>
    <w:p w:rsidR="00627954" w:rsidRPr="006B3459" w:rsidRDefault="00627954" w:rsidP="00772277">
      <w:pPr>
        <w:spacing w:line="276" w:lineRule="auto"/>
        <w:ind w:left="792" w:hanging="360"/>
        <w:jc w:val="both"/>
        <w:rPr>
          <w:sz w:val="24"/>
          <w:szCs w:val="24"/>
        </w:rPr>
      </w:pPr>
      <w:r w:rsidRPr="006B3459">
        <w:rPr>
          <w:sz w:val="24"/>
          <w:szCs w:val="24"/>
        </w:rPr>
        <w:t>1. O Conselho Municipal pode reunir-se extraordinariamente sempre que relevantes assuntos de interesse municipal o justifiquem.</w:t>
      </w:r>
    </w:p>
    <w:p w:rsidR="00627954" w:rsidRPr="006B3459" w:rsidRDefault="00627954" w:rsidP="00772277">
      <w:pPr>
        <w:spacing w:line="276" w:lineRule="auto"/>
        <w:ind w:left="792" w:hanging="360"/>
        <w:jc w:val="both"/>
        <w:rPr>
          <w:sz w:val="24"/>
          <w:szCs w:val="24"/>
        </w:rPr>
      </w:pPr>
      <w:r w:rsidRPr="006B3459">
        <w:rPr>
          <w:sz w:val="24"/>
          <w:szCs w:val="24"/>
        </w:rPr>
        <w:t>2. As reuniões extraordinárias são convocadas pelo Presidente do Conselho Municipal, ou a pedido de um dos Vereadores, desde que apresente razoes e matérias devidamente fundamentadas.</w:t>
      </w:r>
    </w:p>
    <w:p w:rsidR="00627954" w:rsidRPr="006B3459" w:rsidRDefault="00627954" w:rsidP="00772277">
      <w:pPr>
        <w:spacing w:line="276" w:lineRule="auto"/>
        <w:ind w:left="792" w:hanging="360"/>
        <w:jc w:val="both"/>
        <w:rPr>
          <w:sz w:val="24"/>
          <w:szCs w:val="24"/>
        </w:rPr>
      </w:pPr>
      <w:r w:rsidRPr="006B3459">
        <w:rPr>
          <w:sz w:val="24"/>
          <w:szCs w:val="24"/>
        </w:rPr>
        <w:t>3. As reuniões extraordinárias devem ser convocadas com pelo menos 24 horas de antecedência em relação à sua realização.</w:t>
      </w:r>
    </w:p>
    <w:p w:rsidR="00627954" w:rsidRPr="004237B2" w:rsidRDefault="00627954" w:rsidP="00772277">
      <w:pPr>
        <w:pStyle w:val="Ttulo1"/>
        <w:spacing w:line="276" w:lineRule="auto"/>
        <w:rPr>
          <w:b/>
          <w:szCs w:val="24"/>
        </w:rPr>
      </w:pPr>
      <w:bookmarkStart w:id="908" w:name="_Toc49159812"/>
      <w:bookmarkStart w:id="909" w:name="_Toc50852718"/>
      <w:bookmarkStart w:id="910" w:name="_Toc50949360"/>
      <w:bookmarkStart w:id="911" w:name="_Toc55337961"/>
      <w:bookmarkStart w:id="912" w:name="_Toc55393613"/>
      <w:r w:rsidRPr="004237B2">
        <w:rPr>
          <w:b/>
          <w:szCs w:val="24"/>
        </w:rPr>
        <w:t xml:space="preserve">Artigo </w:t>
      </w:r>
      <w:bookmarkEnd w:id="908"/>
      <w:bookmarkEnd w:id="909"/>
      <w:r w:rsidRPr="004237B2">
        <w:rPr>
          <w:b/>
          <w:szCs w:val="24"/>
        </w:rPr>
        <w:t>8</w:t>
      </w:r>
      <w:bookmarkEnd w:id="910"/>
      <w:r w:rsidR="00AA1FB8">
        <w:rPr>
          <w:b/>
          <w:szCs w:val="24"/>
        </w:rPr>
        <w:t>8</w:t>
      </w:r>
      <w:bookmarkEnd w:id="911"/>
      <w:bookmarkEnd w:id="912"/>
    </w:p>
    <w:p w:rsidR="00627954" w:rsidRDefault="00627954" w:rsidP="00772277">
      <w:pPr>
        <w:pStyle w:val="Ttulo1"/>
        <w:spacing w:line="276" w:lineRule="auto"/>
        <w:rPr>
          <w:b/>
          <w:szCs w:val="24"/>
        </w:rPr>
      </w:pPr>
      <w:bookmarkStart w:id="913" w:name="_Toc49159813"/>
      <w:bookmarkStart w:id="914" w:name="_Toc50852719"/>
      <w:bookmarkStart w:id="915" w:name="_Toc50949361"/>
      <w:bookmarkStart w:id="916" w:name="_Toc55337962"/>
      <w:bookmarkStart w:id="917" w:name="_Toc55393614"/>
      <w:r w:rsidRPr="004237B2">
        <w:rPr>
          <w:b/>
          <w:szCs w:val="24"/>
        </w:rPr>
        <w:t>(Presença do público nas reuniões do Conselho Municipal)</w:t>
      </w:r>
      <w:bookmarkEnd w:id="913"/>
      <w:bookmarkEnd w:id="914"/>
      <w:bookmarkEnd w:id="915"/>
      <w:bookmarkEnd w:id="916"/>
      <w:bookmarkEnd w:id="917"/>
    </w:p>
    <w:p w:rsidR="00627954" w:rsidRPr="002A51BE" w:rsidRDefault="00627954" w:rsidP="00772277">
      <w:pPr>
        <w:spacing w:line="276" w:lineRule="auto"/>
      </w:pPr>
    </w:p>
    <w:p w:rsidR="00627954" w:rsidRPr="00BD1A89" w:rsidRDefault="00627954" w:rsidP="00772277">
      <w:pPr>
        <w:pStyle w:val="PargrafodaLista"/>
        <w:numPr>
          <w:ilvl w:val="0"/>
          <w:numId w:val="83"/>
        </w:numPr>
        <w:spacing w:line="276" w:lineRule="auto"/>
        <w:ind w:left="792"/>
        <w:contextualSpacing/>
        <w:jc w:val="both"/>
        <w:rPr>
          <w:sz w:val="24"/>
          <w:szCs w:val="24"/>
        </w:rPr>
      </w:pPr>
      <w:r w:rsidRPr="00BD1A89">
        <w:rPr>
          <w:sz w:val="24"/>
          <w:szCs w:val="24"/>
        </w:rPr>
        <w:t>As reuniões do Conselho Municipal não são públicas, salvo quando o Conselho Municipal deliberar em sentido contrário.</w:t>
      </w:r>
    </w:p>
    <w:p w:rsidR="00627954" w:rsidRPr="00BD1A89" w:rsidRDefault="00627954" w:rsidP="00772277">
      <w:pPr>
        <w:pStyle w:val="PargrafodaLista"/>
        <w:numPr>
          <w:ilvl w:val="0"/>
          <w:numId w:val="83"/>
        </w:numPr>
        <w:spacing w:line="276" w:lineRule="auto"/>
        <w:ind w:left="792"/>
        <w:contextualSpacing/>
        <w:jc w:val="both"/>
        <w:rPr>
          <w:sz w:val="24"/>
          <w:szCs w:val="24"/>
        </w:rPr>
      </w:pPr>
      <w:r w:rsidRPr="00BD1A89">
        <w:rPr>
          <w:sz w:val="24"/>
          <w:szCs w:val="24"/>
        </w:rPr>
        <w:t>Nas reuniões em que seja permitida a presença do público a este é interdito manifestar-se por qualquer forma que seja, excepto quando seja prevista a sua participação nos termos do artigo seguinte.</w:t>
      </w:r>
    </w:p>
    <w:p w:rsidR="00627954" w:rsidRPr="00BD1A89" w:rsidRDefault="00627954" w:rsidP="00772277">
      <w:pPr>
        <w:pStyle w:val="PargrafodaLista"/>
        <w:numPr>
          <w:ilvl w:val="0"/>
          <w:numId w:val="83"/>
        </w:numPr>
        <w:spacing w:line="276" w:lineRule="auto"/>
        <w:ind w:left="792"/>
        <w:contextualSpacing/>
        <w:jc w:val="both"/>
        <w:rPr>
          <w:sz w:val="24"/>
          <w:szCs w:val="24"/>
        </w:rPr>
      </w:pPr>
      <w:r w:rsidRPr="00BD1A89">
        <w:rPr>
          <w:sz w:val="24"/>
          <w:szCs w:val="24"/>
        </w:rPr>
        <w:t>Nas situações em que haja violação do número anterior, e a necessidade de normal prosseguimento dos trabalhos que o imponham, o Presidente do Conselho Municipal pode interromper ou mandar evacuar a sala em que tenha a reunião</w:t>
      </w:r>
    </w:p>
    <w:p w:rsidR="00627954" w:rsidRDefault="00627954" w:rsidP="00772277">
      <w:pPr>
        <w:pStyle w:val="Ttulo1"/>
        <w:spacing w:line="276" w:lineRule="auto"/>
        <w:rPr>
          <w:szCs w:val="24"/>
        </w:rPr>
      </w:pPr>
      <w:bookmarkStart w:id="918" w:name="_Toc49159814"/>
      <w:bookmarkStart w:id="919" w:name="_Toc50852720"/>
    </w:p>
    <w:p w:rsidR="00627954" w:rsidRPr="004237B2" w:rsidRDefault="00627954" w:rsidP="00772277">
      <w:pPr>
        <w:pStyle w:val="Ttulo1"/>
        <w:spacing w:line="276" w:lineRule="auto"/>
        <w:rPr>
          <w:b/>
          <w:szCs w:val="24"/>
        </w:rPr>
      </w:pPr>
      <w:bookmarkStart w:id="920" w:name="_Toc50949362"/>
      <w:bookmarkStart w:id="921" w:name="_Toc55337963"/>
      <w:bookmarkStart w:id="922" w:name="_Toc55393615"/>
      <w:r w:rsidRPr="004237B2">
        <w:rPr>
          <w:b/>
          <w:szCs w:val="24"/>
        </w:rPr>
        <w:t xml:space="preserve">Artigo </w:t>
      </w:r>
      <w:bookmarkEnd w:id="918"/>
      <w:bookmarkEnd w:id="919"/>
      <w:r>
        <w:rPr>
          <w:b/>
          <w:szCs w:val="24"/>
        </w:rPr>
        <w:t>8</w:t>
      </w:r>
      <w:bookmarkEnd w:id="920"/>
      <w:r w:rsidR="00AA1FB8">
        <w:rPr>
          <w:b/>
          <w:szCs w:val="24"/>
        </w:rPr>
        <w:t>9</w:t>
      </w:r>
      <w:bookmarkEnd w:id="921"/>
      <w:bookmarkEnd w:id="922"/>
    </w:p>
    <w:p w:rsidR="00627954" w:rsidRDefault="00627954" w:rsidP="00772277">
      <w:pPr>
        <w:pStyle w:val="Ttulo1"/>
        <w:spacing w:line="276" w:lineRule="auto"/>
        <w:rPr>
          <w:b/>
          <w:szCs w:val="24"/>
        </w:rPr>
      </w:pPr>
      <w:bookmarkStart w:id="923" w:name="_Toc49159815"/>
      <w:bookmarkStart w:id="924" w:name="_Toc50852721"/>
      <w:bookmarkStart w:id="925" w:name="_Toc50949363"/>
      <w:bookmarkStart w:id="926" w:name="_Toc55337964"/>
      <w:bookmarkStart w:id="927" w:name="_Toc55393616"/>
      <w:r w:rsidRPr="004237B2">
        <w:rPr>
          <w:b/>
          <w:szCs w:val="24"/>
        </w:rPr>
        <w:t>(Participação dos Munícipes nas Reuniões do Conselho Municipal)</w:t>
      </w:r>
      <w:bookmarkEnd w:id="923"/>
      <w:bookmarkEnd w:id="924"/>
      <w:bookmarkEnd w:id="925"/>
      <w:bookmarkEnd w:id="926"/>
      <w:bookmarkEnd w:id="927"/>
    </w:p>
    <w:p w:rsidR="00627954" w:rsidRPr="002A51BE" w:rsidRDefault="00627954" w:rsidP="00772277">
      <w:pPr>
        <w:spacing w:line="276" w:lineRule="auto"/>
      </w:pPr>
    </w:p>
    <w:p w:rsidR="00627954" w:rsidRPr="00BD1A89" w:rsidRDefault="00627954" w:rsidP="00772277">
      <w:pPr>
        <w:pStyle w:val="PargrafodaLista"/>
        <w:numPr>
          <w:ilvl w:val="0"/>
          <w:numId w:val="84"/>
        </w:numPr>
        <w:spacing w:line="276" w:lineRule="auto"/>
        <w:ind w:left="792"/>
        <w:contextualSpacing/>
        <w:jc w:val="both"/>
        <w:rPr>
          <w:sz w:val="24"/>
          <w:szCs w:val="24"/>
        </w:rPr>
      </w:pPr>
      <w:r w:rsidRPr="00BD1A89">
        <w:rPr>
          <w:sz w:val="24"/>
          <w:szCs w:val="24"/>
        </w:rPr>
        <w:t>Quando tenha sido permitida a presença do público nas reuniões do Conselho, pode ter lugar um período de intervenção aberta aos Munícipes presentes, durante o qual estes podem formular perguntas relacionadas com o assunto no âmbito das atribuições da autarquia e da competência do Conselho Municipal.</w:t>
      </w:r>
    </w:p>
    <w:p w:rsidR="00627954" w:rsidRPr="00BD1A89" w:rsidRDefault="00627954" w:rsidP="00772277">
      <w:pPr>
        <w:pStyle w:val="PargrafodaLista"/>
        <w:numPr>
          <w:ilvl w:val="0"/>
          <w:numId w:val="84"/>
        </w:numPr>
        <w:spacing w:line="276" w:lineRule="auto"/>
        <w:ind w:left="792"/>
        <w:contextualSpacing/>
        <w:jc w:val="both"/>
        <w:rPr>
          <w:sz w:val="24"/>
          <w:szCs w:val="24"/>
        </w:rPr>
      </w:pPr>
      <w:r w:rsidRPr="00BD1A89">
        <w:rPr>
          <w:sz w:val="24"/>
          <w:szCs w:val="24"/>
        </w:rPr>
        <w:t xml:space="preserve">A agenda dos trabalhos das reuniões em que seja prevista a presença de público deve ser afixada na sede do Município e publicada </w:t>
      </w:r>
      <w:r>
        <w:rPr>
          <w:sz w:val="24"/>
          <w:szCs w:val="24"/>
        </w:rPr>
        <w:t>através do meio de comunicação com maior audiência</w:t>
      </w:r>
      <w:r w:rsidRPr="00BD1A89">
        <w:rPr>
          <w:sz w:val="24"/>
          <w:szCs w:val="24"/>
        </w:rPr>
        <w:t xml:space="preserve"> no território da Autarquia, com antecedência mínima de pelo menos 5 dias úteis.</w:t>
      </w:r>
    </w:p>
    <w:p w:rsidR="00627954" w:rsidRPr="004237B2" w:rsidRDefault="00627954" w:rsidP="00772277">
      <w:pPr>
        <w:pStyle w:val="Ttulo1"/>
        <w:spacing w:line="276" w:lineRule="auto"/>
        <w:rPr>
          <w:b/>
          <w:szCs w:val="24"/>
        </w:rPr>
      </w:pPr>
      <w:bookmarkStart w:id="928" w:name="_Toc49159816"/>
      <w:bookmarkStart w:id="929" w:name="_Toc50852722"/>
      <w:bookmarkStart w:id="930" w:name="_Toc50949364"/>
      <w:bookmarkStart w:id="931" w:name="_Toc55337965"/>
      <w:bookmarkStart w:id="932" w:name="_Toc55393617"/>
      <w:r w:rsidRPr="004237B2">
        <w:rPr>
          <w:b/>
          <w:szCs w:val="24"/>
        </w:rPr>
        <w:t xml:space="preserve">Artigo </w:t>
      </w:r>
      <w:bookmarkEnd w:id="928"/>
      <w:bookmarkEnd w:id="929"/>
      <w:bookmarkEnd w:id="930"/>
      <w:r w:rsidR="00674E91">
        <w:rPr>
          <w:b/>
          <w:szCs w:val="24"/>
        </w:rPr>
        <w:t>90</w:t>
      </w:r>
      <w:bookmarkEnd w:id="931"/>
      <w:bookmarkEnd w:id="932"/>
    </w:p>
    <w:p w:rsidR="00627954" w:rsidRDefault="00627954" w:rsidP="00772277">
      <w:pPr>
        <w:pStyle w:val="Ttulo1"/>
        <w:spacing w:line="276" w:lineRule="auto"/>
        <w:rPr>
          <w:b/>
          <w:szCs w:val="24"/>
        </w:rPr>
      </w:pPr>
      <w:bookmarkStart w:id="933" w:name="_Toc49159817"/>
      <w:bookmarkStart w:id="934" w:name="_Toc50852723"/>
      <w:bookmarkStart w:id="935" w:name="_Toc50949365"/>
      <w:bookmarkStart w:id="936" w:name="_Toc55337966"/>
      <w:bookmarkStart w:id="937" w:name="_Toc55393618"/>
      <w:r w:rsidRPr="004237B2">
        <w:rPr>
          <w:b/>
          <w:szCs w:val="24"/>
        </w:rPr>
        <w:t>(Local das Reuniões)</w:t>
      </w:r>
      <w:bookmarkEnd w:id="933"/>
      <w:bookmarkEnd w:id="934"/>
      <w:bookmarkEnd w:id="935"/>
      <w:bookmarkEnd w:id="936"/>
      <w:bookmarkEnd w:id="937"/>
    </w:p>
    <w:p w:rsidR="00627954" w:rsidRPr="008E35DF" w:rsidRDefault="00627954" w:rsidP="00772277">
      <w:pPr>
        <w:spacing w:line="276" w:lineRule="auto"/>
      </w:pPr>
    </w:p>
    <w:p w:rsidR="00627954" w:rsidRPr="00BD1A89" w:rsidRDefault="00627954" w:rsidP="00772277">
      <w:pPr>
        <w:pStyle w:val="PargrafodaLista"/>
        <w:numPr>
          <w:ilvl w:val="0"/>
          <w:numId w:val="85"/>
        </w:numPr>
        <w:spacing w:line="276" w:lineRule="auto"/>
        <w:ind w:left="792"/>
        <w:contextualSpacing/>
        <w:jc w:val="both"/>
        <w:rPr>
          <w:sz w:val="24"/>
          <w:szCs w:val="24"/>
        </w:rPr>
      </w:pPr>
      <w:r w:rsidRPr="00BD1A89">
        <w:rPr>
          <w:sz w:val="24"/>
          <w:szCs w:val="24"/>
        </w:rPr>
        <w:t xml:space="preserve">As reuniões do Conselho Municipal realizam-se no edifício-sede do Conselho Municipal da </w:t>
      </w:r>
      <w:r>
        <w:rPr>
          <w:sz w:val="24"/>
          <w:szCs w:val="24"/>
        </w:rPr>
        <w:t>Vila de Monapo</w:t>
      </w:r>
      <w:r w:rsidRPr="00BD1A89">
        <w:rPr>
          <w:sz w:val="24"/>
          <w:szCs w:val="24"/>
        </w:rPr>
        <w:t>.</w:t>
      </w:r>
    </w:p>
    <w:p w:rsidR="00627954" w:rsidRPr="00BD1A89" w:rsidRDefault="00627954" w:rsidP="00772277">
      <w:pPr>
        <w:pStyle w:val="PargrafodaLista"/>
        <w:numPr>
          <w:ilvl w:val="0"/>
          <w:numId w:val="85"/>
        </w:numPr>
        <w:spacing w:line="276" w:lineRule="auto"/>
        <w:ind w:left="792"/>
        <w:contextualSpacing/>
        <w:jc w:val="both"/>
        <w:rPr>
          <w:sz w:val="24"/>
          <w:szCs w:val="24"/>
        </w:rPr>
      </w:pPr>
      <w:r w:rsidRPr="00BD1A89">
        <w:rPr>
          <w:sz w:val="24"/>
          <w:szCs w:val="24"/>
        </w:rPr>
        <w:t>As reuniões do Conselho Municipal podem ser realizadas em local diferente do previsto no número anterior, mediante deliberação do Conselho Municipal, se existirem motivos ponderosos ou se o assunto a ser objecto de deliberação o justificar.</w:t>
      </w:r>
    </w:p>
    <w:p w:rsidR="00627954" w:rsidRPr="006B3459" w:rsidRDefault="00627954" w:rsidP="00772277">
      <w:pPr>
        <w:tabs>
          <w:tab w:val="left" w:pos="4290"/>
        </w:tabs>
        <w:spacing w:line="276" w:lineRule="auto"/>
        <w:ind w:left="1080"/>
        <w:rPr>
          <w:sz w:val="24"/>
          <w:szCs w:val="24"/>
        </w:rPr>
      </w:pPr>
      <w:r w:rsidRPr="006B3459">
        <w:rPr>
          <w:sz w:val="24"/>
          <w:szCs w:val="24"/>
        </w:rPr>
        <w:tab/>
      </w:r>
    </w:p>
    <w:p w:rsidR="00627954" w:rsidRPr="004237B2" w:rsidRDefault="00627954" w:rsidP="00772277">
      <w:pPr>
        <w:pStyle w:val="Ttulo1"/>
        <w:spacing w:line="276" w:lineRule="auto"/>
        <w:rPr>
          <w:b/>
          <w:szCs w:val="24"/>
        </w:rPr>
      </w:pPr>
      <w:bookmarkStart w:id="938" w:name="_Toc49159818"/>
      <w:bookmarkStart w:id="939" w:name="_Toc50852724"/>
      <w:bookmarkStart w:id="940" w:name="_Toc50949366"/>
      <w:bookmarkStart w:id="941" w:name="_Toc55337967"/>
      <w:bookmarkStart w:id="942" w:name="_Toc55393619"/>
      <w:r w:rsidRPr="004237B2">
        <w:rPr>
          <w:b/>
          <w:szCs w:val="24"/>
        </w:rPr>
        <w:t xml:space="preserve">Artigo </w:t>
      </w:r>
      <w:bookmarkEnd w:id="938"/>
      <w:bookmarkEnd w:id="939"/>
      <w:bookmarkEnd w:id="940"/>
      <w:r w:rsidR="00674E91">
        <w:rPr>
          <w:b/>
          <w:szCs w:val="24"/>
        </w:rPr>
        <w:t>91</w:t>
      </w:r>
      <w:bookmarkEnd w:id="941"/>
      <w:bookmarkEnd w:id="942"/>
    </w:p>
    <w:p w:rsidR="00627954" w:rsidRDefault="00627954" w:rsidP="00772277">
      <w:pPr>
        <w:pStyle w:val="Ttulo1"/>
        <w:spacing w:line="276" w:lineRule="auto"/>
        <w:rPr>
          <w:b/>
          <w:szCs w:val="24"/>
        </w:rPr>
      </w:pPr>
      <w:bookmarkStart w:id="943" w:name="_Toc49159819"/>
      <w:bookmarkStart w:id="944" w:name="_Toc50852725"/>
      <w:bookmarkStart w:id="945" w:name="_Toc50949367"/>
      <w:bookmarkStart w:id="946" w:name="_Toc55337968"/>
      <w:bookmarkStart w:id="947" w:name="_Toc55393620"/>
      <w:r w:rsidRPr="004237B2">
        <w:rPr>
          <w:b/>
          <w:szCs w:val="24"/>
        </w:rPr>
        <w:t>(Quórum de funcionamento)</w:t>
      </w:r>
      <w:bookmarkEnd w:id="943"/>
      <w:bookmarkEnd w:id="944"/>
      <w:bookmarkEnd w:id="945"/>
      <w:bookmarkEnd w:id="946"/>
      <w:bookmarkEnd w:id="947"/>
    </w:p>
    <w:p w:rsidR="006629B1" w:rsidRPr="006629B1" w:rsidRDefault="006629B1" w:rsidP="006629B1"/>
    <w:p w:rsidR="00627954" w:rsidRPr="00BD1A89" w:rsidRDefault="00627954" w:rsidP="00772277">
      <w:pPr>
        <w:pStyle w:val="PargrafodaLista"/>
        <w:tabs>
          <w:tab w:val="left" w:pos="1543"/>
        </w:tabs>
        <w:spacing w:line="276" w:lineRule="auto"/>
        <w:jc w:val="both"/>
        <w:rPr>
          <w:sz w:val="24"/>
          <w:szCs w:val="24"/>
        </w:rPr>
      </w:pPr>
      <w:r w:rsidRPr="00BD1A89">
        <w:rPr>
          <w:sz w:val="24"/>
          <w:szCs w:val="24"/>
        </w:rPr>
        <w:t>1. O Conselho Municipal só pode reunir com a presença de metade dos membros em efectividade de funções.</w:t>
      </w:r>
    </w:p>
    <w:p w:rsidR="00627954" w:rsidRPr="00BD1A89" w:rsidRDefault="00627954" w:rsidP="00772277">
      <w:pPr>
        <w:pStyle w:val="PargrafodaLista"/>
        <w:tabs>
          <w:tab w:val="left" w:pos="1543"/>
        </w:tabs>
        <w:spacing w:line="276" w:lineRule="auto"/>
        <w:jc w:val="both"/>
        <w:rPr>
          <w:sz w:val="24"/>
          <w:szCs w:val="24"/>
        </w:rPr>
      </w:pPr>
      <w:r w:rsidRPr="00BD1A89">
        <w:rPr>
          <w:sz w:val="24"/>
          <w:szCs w:val="24"/>
        </w:rPr>
        <w:t xml:space="preserve">2.Quando se tiver verificado a inexistência de quórum, segue-se um período de trinta minutos para que se complete o número de membros necessários para o início dos trabalhos. </w:t>
      </w:r>
    </w:p>
    <w:p w:rsidR="00627954" w:rsidRPr="00BD1A89" w:rsidRDefault="00627954" w:rsidP="00772277">
      <w:pPr>
        <w:pStyle w:val="PargrafodaLista"/>
        <w:tabs>
          <w:tab w:val="left" w:pos="1543"/>
        </w:tabs>
        <w:spacing w:line="276" w:lineRule="auto"/>
        <w:jc w:val="both"/>
        <w:rPr>
          <w:sz w:val="24"/>
          <w:szCs w:val="24"/>
        </w:rPr>
      </w:pPr>
      <w:r w:rsidRPr="00BD1A89">
        <w:rPr>
          <w:sz w:val="24"/>
          <w:szCs w:val="24"/>
        </w:rPr>
        <w:t>3.Findo o período de trinta minutos previstos no número anterior, e persistindo a falta de quórum necessário para que se possam iniciar os trabalhos, o Presidente faz o registo das presenças e das ausências no livro de actas.</w:t>
      </w:r>
    </w:p>
    <w:p w:rsidR="00627954" w:rsidRPr="00BD1A89" w:rsidRDefault="00627954" w:rsidP="00772277">
      <w:pPr>
        <w:pStyle w:val="PargrafodaLista"/>
        <w:tabs>
          <w:tab w:val="left" w:pos="1543"/>
        </w:tabs>
        <w:spacing w:line="276" w:lineRule="auto"/>
        <w:rPr>
          <w:sz w:val="24"/>
          <w:szCs w:val="24"/>
        </w:rPr>
      </w:pPr>
      <w:r w:rsidRPr="00BD1A89">
        <w:rPr>
          <w:sz w:val="24"/>
          <w:szCs w:val="24"/>
        </w:rPr>
        <w:t>4.Na situação prevista no número anterior, o Presidente marca a data, hora e local da nova reunião que ira substituir a que ficou adiada.</w:t>
      </w:r>
    </w:p>
    <w:p w:rsidR="00627954" w:rsidRPr="004237B2" w:rsidRDefault="00627954" w:rsidP="00772277">
      <w:pPr>
        <w:pStyle w:val="Ttulo1"/>
        <w:spacing w:line="276" w:lineRule="auto"/>
        <w:rPr>
          <w:b/>
          <w:szCs w:val="24"/>
        </w:rPr>
      </w:pPr>
      <w:bookmarkStart w:id="948" w:name="_Toc49159820"/>
      <w:bookmarkStart w:id="949" w:name="_Toc50852726"/>
      <w:bookmarkStart w:id="950" w:name="_Toc50949368"/>
      <w:bookmarkStart w:id="951" w:name="_Toc55337969"/>
      <w:bookmarkStart w:id="952" w:name="_Toc55393621"/>
      <w:r w:rsidRPr="004237B2">
        <w:rPr>
          <w:b/>
          <w:szCs w:val="24"/>
        </w:rPr>
        <w:t xml:space="preserve">Artigo </w:t>
      </w:r>
      <w:bookmarkEnd w:id="948"/>
      <w:bookmarkEnd w:id="949"/>
      <w:bookmarkEnd w:id="950"/>
      <w:r w:rsidR="00674E91">
        <w:rPr>
          <w:b/>
          <w:szCs w:val="24"/>
        </w:rPr>
        <w:t>92</w:t>
      </w:r>
      <w:bookmarkEnd w:id="951"/>
      <w:bookmarkEnd w:id="952"/>
    </w:p>
    <w:p w:rsidR="00627954" w:rsidRDefault="00627954" w:rsidP="00772277">
      <w:pPr>
        <w:pStyle w:val="Ttulo1"/>
        <w:spacing w:line="276" w:lineRule="auto"/>
        <w:rPr>
          <w:b/>
          <w:szCs w:val="24"/>
        </w:rPr>
      </w:pPr>
      <w:bookmarkStart w:id="953" w:name="_Toc49159821"/>
      <w:bookmarkStart w:id="954" w:name="_Toc50852727"/>
      <w:bookmarkStart w:id="955" w:name="_Toc50949369"/>
      <w:bookmarkStart w:id="956" w:name="_Toc55337970"/>
      <w:bookmarkStart w:id="957" w:name="_Toc55393622"/>
      <w:r w:rsidRPr="004237B2">
        <w:rPr>
          <w:b/>
          <w:szCs w:val="24"/>
        </w:rPr>
        <w:t>(Quórum de deliberação)</w:t>
      </w:r>
      <w:bookmarkEnd w:id="953"/>
      <w:bookmarkEnd w:id="954"/>
      <w:bookmarkEnd w:id="955"/>
      <w:bookmarkEnd w:id="956"/>
      <w:bookmarkEnd w:id="957"/>
    </w:p>
    <w:p w:rsidR="00627954" w:rsidRPr="008E35DF" w:rsidRDefault="00627954" w:rsidP="00772277">
      <w:pPr>
        <w:spacing w:line="276" w:lineRule="auto"/>
      </w:pPr>
    </w:p>
    <w:p w:rsidR="00627954" w:rsidRPr="00BD1A89" w:rsidRDefault="00627954" w:rsidP="00772277">
      <w:pPr>
        <w:pStyle w:val="PargrafodaLista"/>
        <w:tabs>
          <w:tab w:val="left" w:pos="1543"/>
        </w:tabs>
        <w:spacing w:line="276" w:lineRule="auto"/>
        <w:ind w:left="737"/>
        <w:jc w:val="both"/>
        <w:rPr>
          <w:sz w:val="24"/>
          <w:szCs w:val="24"/>
        </w:rPr>
      </w:pPr>
      <w:r w:rsidRPr="00BD1A89">
        <w:rPr>
          <w:sz w:val="24"/>
          <w:szCs w:val="24"/>
        </w:rPr>
        <w:t>1.O Conselho Municipal só pode deliberar estando presente pelo menos 2/3 dos seus membros em efectividade de funções.</w:t>
      </w:r>
    </w:p>
    <w:p w:rsidR="00627954" w:rsidRPr="00BD1A89" w:rsidRDefault="00627954" w:rsidP="00772277">
      <w:pPr>
        <w:pStyle w:val="PargrafodaLista"/>
        <w:tabs>
          <w:tab w:val="left" w:pos="1543"/>
        </w:tabs>
        <w:spacing w:line="276" w:lineRule="auto"/>
        <w:ind w:left="737"/>
        <w:jc w:val="both"/>
        <w:rPr>
          <w:sz w:val="24"/>
          <w:szCs w:val="24"/>
        </w:rPr>
      </w:pPr>
      <w:r w:rsidRPr="00BD1A89">
        <w:rPr>
          <w:sz w:val="24"/>
          <w:szCs w:val="24"/>
        </w:rPr>
        <w:t xml:space="preserve">2.Não se considera em efectividade de funções, para efeitos de quórum de deliberação, o membro do Conselho Municipal que tiver solicitado escusa relativamente a votação de um determinado assunto. </w:t>
      </w:r>
    </w:p>
    <w:p w:rsidR="00627954" w:rsidRPr="00BD1A89" w:rsidRDefault="00627954" w:rsidP="00772277">
      <w:pPr>
        <w:pStyle w:val="PargrafodaLista"/>
        <w:tabs>
          <w:tab w:val="left" w:pos="1543"/>
        </w:tabs>
        <w:spacing w:line="276" w:lineRule="auto"/>
        <w:ind w:left="737"/>
        <w:jc w:val="both"/>
        <w:rPr>
          <w:sz w:val="24"/>
          <w:szCs w:val="24"/>
        </w:rPr>
      </w:pPr>
      <w:r w:rsidRPr="00BD1A89">
        <w:rPr>
          <w:sz w:val="24"/>
          <w:szCs w:val="24"/>
        </w:rPr>
        <w:t>3.Quando o Presidente apresentar um assunto para votação e se verificar a inexistência de quórum, segue-se um período de quinze minutos para que se complete o número de membros necessários para que se possa proceder a deliberação do Conselho Municipal.</w:t>
      </w:r>
    </w:p>
    <w:p w:rsidR="00627954" w:rsidRPr="00BD1A89" w:rsidRDefault="00627954" w:rsidP="00772277">
      <w:pPr>
        <w:pStyle w:val="PargrafodaLista"/>
        <w:tabs>
          <w:tab w:val="left" w:pos="1543"/>
        </w:tabs>
        <w:spacing w:line="276" w:lineRule="auto"/>
        <w:ind w:left="737"/>
        <w:jc w:val="both"/>
        <w:rPr>
          <w:sz w:val="24"/>
          <w:szCs w:val="24"/>
        </w:rPr>
      </w:pPr>
      <w:r w:rsidRPr="00BD1A89">
        <w:rPr>
          <w:sz w:val="24"/>
          <w:szCs w:val="24"/>
        </w:rPr>
        <w:t>4.Findo o período de quinze minutos previstos no número anterior, se persistir a falta de quórum necessário a deliberação, o Presidente passa a decisão do assunto seguinte na agenda dos trabalhos.</w:t>
      </w:r>
    </w:p>
    <w:p w:rsidR="00627954" w:rsidRPr="00BD1A89" w:rsidRDefault="00627954" w:rsidP="00772277">
      <w:pPr>
        <w:pStyle w:val="PargrafodaLista"/>
        <w:tabs>
          <w:tab w:val="left" w:pos="1543"/>
        </w:tabs>
        <w:spacing w:line="276" w:lineRule="auto"/>
        <w:ind w:left="737"/>
        <w:jc w:val="both"/>
        <w:rPr>
          <w:sz w:val="24"/>
          <w:szCs w:val="24"/>
        </w:rPr>
      </w:pPr>
      <w:r w:rsidRPr="00BD1A89">
        <w:rPr>
          <w:sz w:val="24"/>
          <w:szCs w:val="24"/>
        </w:rPr>
        <w:t>5.Se terminada a decisão do assunto seguinte da agenda dos trabalhos não for possível proceder a votação do assunto anteriormente discutido por persistir a falta de quórum.</w:t>
      </w:r>
    </w:p>
    <w:p w:rsidR="00627954" w:rsidRPr="00BD1A89" w:rsidRDefault="00627954" w:rsidP="00772277">
      <w:pPr>
        <w:pStyle w:val="PargrafodaLista"/>
        <w:tabs>
          <w:tab w:val="left" w:pos="1543"/>
        </w:tabs>
        <w:spacing w:line="276" w:lineRule="auto"/>
        <w:ind w:left="737"/>
        <w:jc w:val="both"/>
        <w:rPr>
          <w:sz w:val="24"/>
          <w:szCs w:val="24"/>
        </w:rPr>
      </w:pPr>
      <w:r w:rsidRPr="00BD1A89">
        <w:rPr>
          <w:sz w:val="24"/>
          <w:szCs w:val="24"/>
        </w:rPr>
        <w:t>6.Presidente encerra a reunião por inexistência de quórum e determina o registo das presenças e das ausências no livro de actas.</w:t>
      </w:r>
    </w:p>
    <w:p w:rsidR="00627954" w:rsidRPr="00BD1A89" w:rsidRDefault="00627954" w:rsidP="00772277">
      <w:pPr>
        <w:pStyle w:val="PargrafodaLista"/>
        <w:tabs>
          <w:tab w:val="left" w:pos="1543"/>
        </w:tabs>
        <w:spacing w:line="276" w:lineRule="auto"/>
        <w:ind w:left="737"/>
        <w:jc w:val="both"/>
        <w:rPr>
          <w:sz w:val="24"/>
          <w:szCs w:val="24"/>
        </w:rPr>
      </w:pPr>
      <w:r w:rsidRPr="00BD1A89">
        <w:rPr>
          <w:sz w:val="24"/>
          <w:szCs w:val="24"/>
        </w:rPr>
        <w:t>7.Na situação prevista no número anterior o Presidente marca a data, hora e o local da nova reunião por concluir a ordem do dia.</w:t>
      </w:r>
    </w:p>
    <w:p w:rsidR="00627954" w:rsidRDefault="00627954" w:rsidP="00772277">
      <w:pPr>
        <w:pStyle w:val="Ttulo1"/>
        <w:spacing w:line="276" w:lineRule="auto"/>
        <w:rPr>
          <w:b/>
          <w:szCs w:val="24"/>
        </w:rPr>
      </w:pPr>
      <w:bookmarkStart w:id="958" w:name="_Toc49159822"/>
      <w:bookmarkStart w:id="959" w:name="_Toc50852728"/>
    </w:p>
    <w:p w:rsidR="00627954" w:rsidRPr="004237B2" w:rsidRDefault="00627954" w:rsidP="00772277">
      <w:pPr>
        <w:pStyle w:val="Ttulo1"/>
        <w:spacing w:line="276" w:lineRule="auto"/>
        <w:rPr>
          <w:b/>
          <w:szCs w:val="24"/>
        </w:rPr>
      </w:pPr>
      <w:bookmarkStart w:id="960" w:name="_Toc50949370"/>
      <w:bookmarkStart w:id="961" w:name="_Toc55337971"/>
      <w:bookmarkStart w:id="962" w:name="_Toc55393623"/>
      <w:r w:rsidRPr="004237B2">
        <w:rPr>
          <w:b/>
          <w:szCs w:val="24"/>
        </w:rPr>
        <w:t xml:space="preserve">Artigo </w:t>
      </w:r>
      <w:bookmarkEnd w:id="958"/>
      <w:bookmarkEnd w:id="959"/>
      <w:bookmarkEnd w:id="960"/>
      <w:r w:rsidR="00674E91">
        <w:rPr>
          <w:b/>
          <w:szCs w:val="24"/>
        </w:rPr>
        <w:t>93</w:t>
      </w:r>
      <w:bookmarkEnd w:id="961"/>
      <w:bookmarkEnd w:id="962"/>
    </w:p>
    <w:p w:rsidR="00627954" w:rsidRDefault="00627954" w:rsidP="00772277">
      <w:pPr>
        <w:pStyle w:val="Ttulo1"/>
        <w:spacing w:line="276" w:lineRule="auto"/>
        <w:rPr>
          <w:b/>
          <w:szCs w:val="24"/>
        </w:rPr>
      </w:pPr>
      <w:bookmarkStart w:id="963" w:name="_Toc49159823"/>
      <w:bookmarkStart w:id="964" w:name="_Toc50852729"/>
      <w:bookmarkStart w:id="965" w:name="_Toc50949371"/>
      <w:bookmarkStart w:id="966" w:name="_Toc55337972"/>
      <w:bookmarkStart w:id="967" w:name="_Toc55393624"/>
      <w:r w:rsidRPr="004237B2">
        <w:rPr>
          <w:b/>
          <w:szCs w:val="24"/>
        </w:rPr>
        <w:t>(Verificação do quórum)</w:t>
      </w:r>
      <w:bookmarkEnd w:id="963"/>
      <w:bookmarkEnd w:id="964"/>
      <w:bookmarkEnd w:id="965"/>
      <w:bookmarkEnd w:id="966"/>
      <w:bookmarkEnd w:id="967"/>
    </w:p>
    <w:p w:rsidR="006629B1" w:rsidRPr="006629B1" w:rsidRDefault="006629B1" w:rsidP="006629B1"/>
    <w:p w:rsidR="00627954" w:rsidRPr="00BD1A89" w:rsidRDefault="00627954" w:rsidP="00772277">
      <w:pPr>
        <w:pStyle w:val="PargrafodaLista"/>
        <w:tabs>
          <w:tab w:val="left" w:pos="1543"/>
        </w:tabs>
        <w:spacing w:line="276" w:lineRule="auto"/>
        <w:jc w:val="both"/>
        <w:rPr>
          <w:sz w:val="24"/>
          <w:szCs w:val="24"/>
        </w:rPr>
      </w:pPr>
      <w:r w:rsidRPr="00BD1A89">
        <w:rPr>
          <w:sz w:val="24"/>
          <w:szCs w:val="24"/>
        </w:rPr>
        <w:t>O quórum do funcionamento ou de deliberação pode ser verificado em qualquer momento da reunião por iniciativa ou a pedido de um dos membros do Conselho ou de um grupo de membros do Conselho.</w:t>
      </w:r>
    </w:p>
    <w:p w:rsidR="00627954" w:rsidRPr="004237B2" w:rsidRDefault="00627954" w:rsidP="00772277">
      <w:pPr>
        <w:pStyle w:val="Ttulo1"/>
        <w:spacing w:line="276" w:lineRule="auto"/>
        <w:rPr>
          <w:b/>
          <w:szCs w:val="24"/>
        </w:rPr>
      </w:pPr>
      <w:bookmarkStart w:id="968" w:name="_Toc49159824"/>
      <w:bookmarkStart w:id="969" w:name="_Toc50852730"/>
      <w:bookmarkStart w:id="970" w:name="_Toc50949372"/>
      <w:bookmarkStart w:id="971" w:name="_Toc55337973"/>
      <w:bookmarkStart w:id="972" w:name="_Toc55393625"/>
      <w:r w:rsidRPr="004237B2">
        <w:rPr>
          <w:b/>
          <w:szCs w:val="24"/>
        </w:rPr>
        <w:t xml:space="preserve">Artigo </w:t>
      </w:r>
      <w:bookmarkEnd w:id="968"/>
      <w:bookmarkEnd w:id="969"/>
      <w:bookmarkEnd w:id="970"/>
      <w:r w:rsidR="00674E91">
        <w:rPr>
          <w:b/>
          <w:szCs w:val="24"/>
        </w:rPr>
        <w:t>94</w:t>
      </w:r>
      <w:bookmarkEnd w:id="971"/>
      <w:bookmarkEnd w:id="972"/>
    </w:p>
    <w:p w:rsidR="00627954" w:rsidRPr="004237B2" w:rsidRDefault="00627954" w:rsidP="00772277">
      <w:pPr>
        <w:pStyle w:val="Ttulo1"/>
        <w:spacing w:line="276" w:lineRule="auto"/>
        <w:rPr>
          <w:b/>
          <w:szCs w:val="24"/>
        </w:rPr>
      </w:pPr>
      <w:bookmarkStart w:id="973" w:name="_Toc49159825"/>
      <w:bookmarkStart w:id="974" w:name="_Toc50852731"/>
      <w:bookmarkStart w:id="975" w:name="_Toc50949373"/>
      <w:bookmarkStart w:id="976" w:name="_Toc55337974"/>
      <w:bookmarkStart w:id="977" w:name="_Toc55393626"/>
      <w:r w:rsidRPr="004237B2">
        <w:rPr>
          <w:b/>
          <w:szCs w:val="24"/>
        </w:rPr>
        <w:t>(Interrupção das reuniões)</w:t>
      </w:r>
      <w:bookmarkEnd w:id="973"/>
      <w:bookmarkEnd w:id="974"/>
      <w:bookmarkEnd w:id="975"/>
      <w:bookmarkEnd w:id="976"/>
      <w:bookmarkEnd w:id="977"/>
    </w:p>
    <w:p w:rsidR="00627954" w:rsidRPr="00BD1A89" w:rsidRDefault="00627954" w:rsidP="00772277">
      <w:pPr>
        <w:pStyle w:val="PargrafodaLista"/>
        <w:tabs>
          <w:tab w:val="left" w:pos="1543"/>
        </w:tabs>
        <w:spacing w:line="276" w:lineRule="auto"/>
        <w:rPr>
          <w:sz w:val="24"/>
          <w:szCs w:val="24"/>
        </w:rPr>
      </w:pPr>
      <w:r w:rsidRPr="00BD1A89">
        <w:rPr>
          <w:sz w:val="24"/>
          <w:szCs w:val="24"/>
        </w:rPr>
        <w:t>1. As reuniões não podem ser interrompidas, salvo por decisão do Presidente para os seguintes efeitos;</w:t>
      </w:r>
    </w:p>
    <w:p w:rsidR="00627954" w:rsidRPr="00BD1A89" w:rsidRDefault="00627954" w:rsidP="00772277">
      <w:pPr>
        <w:numPr>
          <w:ilvl w:val="0"/>
          <w:numId w:val="80"/>
        </w:numPr>
        <w:tabs>
          <w:tab w:val="left" w:pos="1170"/>
        </w:tabs>
        <w:spacing w:line="276" w:lineRule="auto"/>
        <w:ind w:left="1152"/>
        <w:contextualSpacing/>
        <w:rPr>
          <w:sz w:val="24"/>
          <w:szCs w:val="24"/>
        </w:rPr>
      </w:pPr>
      <w:r w:rsidRPr="00BD1A89">
        <w:rPr>
          <w:sz w:val="24"/>
          <w:szCs w:val="24"/>
        </w:rPr>
        <w:t>Intervalos;</w:t>
      </w:r>
    </w:p>
    <w:p w:rsidR="00627954" w:rsidRPr="00BD1A89" w:rsidRDefault="00627954" w:rsidP="00772277">
      <w:pPr>
        <w:numPr>
          <w:ilvl w:val="0"/>
          <w:numId w:val="80"/>
        </w:numPr>
        <w:tabs>
          <w:tab w:val="left" w:pos="1170"/>
        </w:tabs>
        <w:spacing w:line="276" w:lineRule="auto"/>
        <w:ind w:left="1152"/>
        <w:contextualSpacing/>
        <w:rPr>
          <w:sz w:val="24"/>
          <w:szCs w:val="24"/>
        </w:rPr>
      </w:pPr>
      <w:r w:rsidRPr="00BD1A89">
        <w:rPr>
          <w:sz w:val="24"/>
          <w:szCs w:val="24"/>
        </w:rPr>
        <w:t>Falta de quórum</w:t>
      </w:r>
    </w:p>
    <w:p w:rsidR="00627954" w:rsidRPr="006B3459" w:rsidRDefault="00627954" w:rsidP="00772277">
      <w:pPr>
        <w:numPr>
          <w:ilvl w:val="0"/>
          <w:numId w:val="80"/>
        </w:numPr>
        <w:tabs>
          <w:tab w:val="left" w:pos="1170"/>
        </w:tabs>
        <w:spacing w:line="276" w:lineRule="auto"/>
        <w:ind w:left="1152"/>
        <w:contextualSpacing/>
        <w:rPr>
          <w:sz w:val="24"/>
          <w:szCs w:val="24"/>
        </w:rPr>
      </w:pPr>
      <w:r w:rsidRPr="006B3459">
        <w:rPr>
          <w:sz w:val="24"/>
          <w:szCs w:val="24"/>
        </w:rPr>
        <w:t>Evacuação do público presente na reunião;</w:t>
      </w:r>
    </w:p>
    <w:p w:rsidR="00627954" w:rsidRDefault="00627954" w:rsidP="00772277">
      <w:pPr>
        <w:pStyle w:val="Ttulo1"/>
        <w:spacing w:line="276" w:lineRule="auto"/>
        <w:rPr>
          <w:szCs w:val="24"/>
        </w:rPr>
      </w:pPr>
      <w:bookmarkStart w:id="978" w:name="_Toc49159826"/>
      <w:bookmarkStart w:id="979" w:name="_Toc50852732"/>
    </w:p>
    <w:p w:rsidR="00627954" w:rsidRPr="004237B2" w:rsidRDefault="00627954" w:rsidP="00772277">
      <w:pPr>
        <w:pStyle w:val="Ttulo1"/>
        <w:spacing w:line="276" w:lineRule="auto"/>
        <w:rPr>
          <w:b/>
          <w:szCs w:val="24"/>
        </w:rPr>
      </w:pPr>
      <w:bookmarkStart w:id="980" w:name="_Toc50949374"/>
      <w:bookmarkStart w:id="981" w:name="_Toc55337975"/>
      <w:bookmarkStart w:id="982" w:name="_Toc55393627"/>
      <w:r w:rsidRPr="004237B2">
        <w:rPr>
          <w:b/>
          <w:szCs w:val="24"/>
        </w:rPr>
        <w:t xml:space="preserve">Artigo </w:t>
      </w:r>
      <w:bookmarkEnd w:id="978"/>
      <w:bookmarkEnd w:id="979"/>
      <w:bookmarkEnd w:id="980"/>
      <w:r w:rsidR="00674E91">
        <w:rPr>
          <w:b/>
          <w:szCs w:val="24"/>
        </w:rPr>
        <w:t>95</w:t>
      </w:r>
      <w:bookmarkEnd w:id="981"/>
      <w:bookmarkEnd w:id="982"/>
    </w:p>
    <w:p w:rsidR="00627954" w:rsidRPr="004237B2" w:rsidRDefault="00627954" w:rsidP="00772277">
      <w:pPr>
        <w:pStyle w:val="Ttulo1"/>
        <w:spacing w:line="276" w:lineRule="auto"/>
        <w:rPr>
          <w:b/>
          <w:szCs w:val="24"/>
        </w:rPr>
      </w:pPr>
      <w:bookmarkStart w:id="983" w:name="_Toc49159827"/>
      <w:bookmarkStart w:id="984" w:name="_Toc50852733"/>
      <w:bookmarkStart w:id="985" w:name="_Toc50949375"/>
      <w:bookmarkStart w:id="986" w:name="_Toc55337976"/>
      <w:bookmarkStart w:id="987" w:name="_Toc55393628"/>
      <w:r w:rsidRPr="004237B2">
        <w:rPr>
          <w:b/>
          <w:szCs w:val="24"/>
        </w:rPr>
        <w:t>(Período das reuniões)</w:t>
      </w:r>
      <w:bookmarkEnd w:id="983"/>
      <w:bookmarkEnd w:id="984"/>
      <w:bookmarkEnd w:id="985"/>
      <w:bookmarkEnd w:id="986"/>
      <w:bookmarkEnd w:id="987"/>
    </w:p>
    <w:p w:rsidR="00627954" w:rsidRPr="00BD1A89" w:rsidRDefault="00627954" w:rsidP="00772277">
      <w:pPr>
        <w:pStyle w:val="PargrafodaLista"/>
        <w:tabs>
          <w:tab w:val="left" w:pos="2983"/>
        </w:tabs>
        <w:spacing w:line="276" w:lineRule="auto"/>
        <w:ind w:left="0"/>
        <w:rPr>
          <w:sz w:val="24"/>
          <w:szCs w:val="24"/>
        </w:rPr>
      </w:pPr>
      <w:r w:rsidRPr="00BD1A89">
        <w:rPr>
          <w:sz w:val="24"/>
          <w:szCs w:val="24"/>
        </w:rPr>
        <w:t xml:space="preserve">         1. A agenda dos trabalhos das reuniões é dividida em três partes:</w:t>
      </w:r>
    </w:p>
    <w:p w:rsidR="00627954" w:rsidRPr="006B3459" w:rsidRDefault="00627954" w:rsidP="00772277">
      <w:pPr>
        <w:numPr>
          <w:ilvl w:val="0"/>
          <w:numId w:val="81"/>
        </w:numPr>
        <w:tabs>
          <w:tab w:val="left" w:pos="1170"/>
        </w:tabs>
        <w:spacing w:line="276" w:lineRule="auto"/>
        <w:ind w:left="1152"/>
        <w:contextualSpacing/>
        <w:rPr>
          <w:sz w:val="24"/>
          <w:szCs w:val="24"/>
        </w:rPr>
      </w:pPr>
      <w:r w:rsidRPr="006B3459">
        <w:rPr>
          <w:sz w:val="24"/>
          <w:szCs w:val="24"/>
        </w:rPr>
        <w:t>Período de expediente e informações;</w:t>
      </w:r>
    </w:p>
    <w:p w:rsidR="00627954" w:rsidRPr="006B3459" w:rsidRDefault="00627954" w:rsidP="00772277">
      <w:pPr>
        <w:numPr>
          <w:ilvl w:val="0"/>
          <w:numId w:val="81"/>
        </w:numPr>
        <w:tabs>
          <w:tab w:val="left" w:pos="1170"/>
        </w:tabs>
        <w:spacing w:line="276" w:lineRule="auto"/>
        <w:ind w:left="1152"/>
        <w:contextualSpacing/>
        <w:rPr>
          <w:sz w:val="24"/>
          <w:szCs w:val="24"/>
        </w:rPr>
      </w:pPr>
      <w:r w:rsidRPr="006B3459">
        <w:rPr>
          <w:sz w:val="24"/>
          <w:szCs w:val="24"/>
        </w:rPr>
        <w:t>Período antes da ordem do dia;</w:t>
      </w:r>
    </w:p>
    <w:p w:rsidR="00627954" w:rsidRPr="006B3459" w:rsidRDefault="00627954" w:rsidP="00772277">
      <w:pPr>
        <w:numPr>
          <w:ilvl w:val="0"/>
          <w:numId w:val="81"/>
        </w:numPr>
        <w:tabs>
          <w:tab w:val="left" w:pos="1170"/>
        </w:tabs>
        <w:spacing w:line="276" w:lineRule="auto"/>
        <w:ind w:left="1152"/>
        <w:contextualSpacing/>
        <w:rPr>
          <w:sz w:val="24"/>
          <w:szCs w:val="24"/>
        </w:rPr>
      </w:pPr>
      <w:r w:rsidRPr="006B3459">
        <w:rPr>
          <w:sz w:val="24"/>
          <w:szCs w:val="24"/>
        </w:rPr>
        <w:t>Período da ordem do dia.</w:t>
      </w:r>
    </w:p>
    <w:p w:rsidR="006629B1" w:rsidRDefault="006629B1" w:rsidP="00772277">
      <w:pPr>
        <w:pStyle w:val="Ttulo1"/>
        <w:spacing w:line="276" w:lineRule="auto"/>
        <w:rPr>
          <w:b/>
          <w:szCs w:val="24"/>
        </w:rPr>
      </w:pPr>
      <w:bookmarkStart w:id="988" w:name="_Toc49159828"/>
      <w:bookmarkStart w:id="989" w:name="_Toc50852734"/>
      <w:bookmarkStart w:id="990" w:name="_Toc50949376"/>
      <w:bookmarkStart w:id="991" w:name="_Toc55337977"/>
      <w:bookmarkStart w:id="992" w:name="_Toc55393629"/>
    </w:p>
    <w:p w:rsidR="00627954" w:rsidRPr="004237B2" w:rsidRDefault="00627954" w:rsidP="00772277">
      <w:pPr>
        <w:pStyle w:val="Ttulo1"/>
        <w:spacing w:line="276" w:lineRule="auto"/>
        <w:rPr>
          <w:b/>
          <w:szCs w:val="24"/>
        </w:rPr>
      </w:pPr>
      <w:r w:rsidRPr="004237B2">
        <w:rPr>
          <w:b/>
          <w:szCs w:val="24"/>
        </w:rPr>
        <w:t xml:space="preserve">Artigo </w:t>
      </w:r>
      <w:bookmarkEnd w:id="988"/>
      <w:bookmarkEnd w:id="989"/>
      <w:bookmarkEnd w:id="990"/>
      <w:r w:rsidR="00674E91">
        <w:rPr>
          <w:b/>
          <w:szCs w:val="24"/>
        </w:rPr>
        <w:t>96</w:t>
      </w:r>
      <w:bookmarkEnd w:id="991"/>
      <w:bookmarkEnd w:id="992"/>
    </w:p>
    <w:p w:rsidR="00627954" w:rsidRDefault="00627954" w:rsidP="00772277">
      <w:pPr>
        <w:pStyle w:val="Ttulo1"/>
        <w:spacing w:line="276" w:lineRule="auto"/>
        <w:rPr>
          <w:b/>
          <w:szCs w:val="24"/>
        </w:rPr>
      </w:pPr>
      <w:bookmarkStart w:id="993" w:name="_Toc49159829"/>
      <w:bookmarkStart w:id="994" w:name="_Toc50852735"/>
      <w:bookmarkStart w:id="995" w:name="_Toc50949377"/>
      <w:bookmarkStart w:id="996" w:name="_Toc55337978"/>
      <w:bookmarkStart w:id="997" w:name="_Toc55393630"/>
      <w:r w:rsidRPr="004237B2">
        <w:rPr>
          <w:b/>
          <w:szCs w:val="24"/>
        </w:rPr>
        <w:t>(Expediente e informações)</w:t>
      </w:r>
      <w:bookmarkEnd w:id="993"/>
      <w:bookmarkEnd w:id="994"/>
      <w:bookmarkEnd w:id="995"/>
      <w:bookmarkEnd w:id="996"/>
      <w:bookmarkEnd w:id="997"/>
    </w:p>
    <w:p w:rsidR="00627954" w:rsidRPr="008E35DF" w:rsidRDefault="00627954" w:rsidP="00772277">
      <w:pPr>
        <w:spacing w:line="276" w:lineRule="auto"/>
      </w:pPr>
    </w:p>
    <w:p w:rsidR="00627954" w:rsidRPr="006B3459" w:rsidRDefault="00627954" w:rsidP="00772277">
      <w:pPr>
        <w:tabs>
          <w:tab w:val="left" w:pos="2983"/>
        </w:tabs>
        <w:spacing w:line="276" w:lineRule="auto"/>
        <w:contextualSpacing/>
        <w:jc w:val="both"/>
        <w:rPr>
          <w:sz w:val="24"/>
          <w:szCs w:val="24"/>
        </w:rPr>
      </w:pPr>
      <w:r w:rsidRPr="006B3459">
        <w:rPr>
          <w:sz w:val="24"/>
          <w:szCs w:val="24"/>
        </w:rPr>
        <w:t>O período de expediente e informações tem lugar após a abertura da reunião, e consta:</w:t>
      </w:r>
    </w:p>
    <w:p w:rsidR="00627954" w:rsidRPr="00BD1A89" w:rsidRDefault="00627954" w:rsidP="00772277">
      <w:pPr>
        <w:pStyle w:val="PargrafodaLista"/>
        <w:tabs>
          <w:tab w:val="left" w:pos="1530"/>
        </w:tabs>
        <w:spacing w:line="276" w:lineRule="auto"/>
        <w:ind w:left="0"/>
        <w:jc w:val="both"/>
        <w:rPr>
          <w:sz w:val="24"/>
          <w:szCs w:val="24"/>
        </w:rPr>
      </w:pPr>
      <w:r>
        <w:rPr>
          <w:sz w:val="24"/>
          <w:szCs w:val="24"/>
        </w:rPr>
        <w:t xml:space="preserve">1. </w:t>
      </w:r>
      <w:r w:rsidRPr="00BD1A89">
        <w:rPr>
          <w:sz w:val="24"/>
          <w:szCs w:val="24"/>
        </w:rPr>
        <w:t>Informação sobre o estado de saúde dos membros</w:t>
      </w:r>
      <w:r>
        <w:rPr>
          <w:sz w:val="24"/>
          <w:szCs w:val="24"/>
        </w:rPr>
        <w:t xml:space="preserve"> do Conselho Municipal e outros </w:t>
      </w:r>
      <w:r w:rsidRPr="00BD1A89">
        <w:rPr>
          <w:sz w:val="24"/>
          <w:szCs w:val="24"/>
        </w:rPr>
        <w:t>quadros de direcção;</w:t>
      </w:r>
    </w:p>
    <w:p w:rsidR="00627954" w:rsidRPr="00BD1A89" w:rsidRDefault="00627954" w:rsidP="00772277">
      <w:pPr>
        <w:pStyle w:val="PargrafodaLista"/>
        <w:tabs>
          <w:tab w:val="left" w:pos="1530"/>
        </w:tabs>
        <w:spacing w:line="276" w:lineRule="auto"/>
        <w:ind w:left="0"/>
        <w:jc w:val="both"/>
        <w:rPr>
          <w:sz w:val="24"/>
          <w:szCs w:val="24"/>
        </w:rPr>
      </w:pPr>
      <w:r>
        <w:rPr>
          <w:sz w:val="24"/>
          <w:szCs w:val="24"/>
        </w:rPr>
        <w:t xml:space="preserve">2. </w:t>
      </w:r>
      <w:r w:rsidRPr="00BD1A89">
        <w:rPr>
          <w:sz w:val="24"/>
          <w:szCs w:val="24"/>
        </w:rPr>
        <w:t xml:space="preserve">A leitura e aprovação da acta da reunião anterior; </w:t>
      </w:r>
    </w:p>
    <w:p w:rsidR="00627954" w:rsidRPr="00BD1A89" w:rsidRDefault="00627954" w:rsidP="00772277">
      <w:pPr>
        <w:pStyle w:val="PargrafodaLista"/>
        <w:tabs>
          <w:tab w:val="left" w:pos="1530"/>
        </w:tabs>
        <w:spacing w:line="276" w:lineRule="auto"/>
        <w:ind w:left="0"/>
        <w:jc w:val="both"/>
        <w:rPr>
          <w:sz w:val="24"/>
          <w:szCs w:val="24"/>
        </w:rPr>
      </w:pPr>
      <w:r>
        <w:rPr>
          <w:sz w:val="24"/>
          <w:szCs w:val="24"/>
        </w:rPr>
        <w:t xml:space="preserve">3. </w:t>
      </w:r>
      <w:r w:rsidRPr="00BD1A89">
        <w:rPr>
          <w:sz w:val="24"/>
          <w:szCs w:val="24"/>
        </w:rPr>
        <w:t>Menção, resumo ou leitura de correspondência de interesse para o Conselho Municipal;</w:t>
      </w:r>
    </w:p>
    <w:p w:rsidR="00627954" w:rsidRPr="00BD1A89" w:rsidRDefault="00627954" w:rsidP="00772277">
      <w:pPr>
        <w:pStyle w:val="PargrafodaLista"/>
        <w:tabs>
          <w:tab w:val="left" w:pos="1530"/>
        </w:tabs>
        <w:spacing w:line="276" w:lineRule="auto"/>
        <w:ind w:left="0"/>
        <w:jc w:val="both"/>
        <w:rPr>
          <w:sz w:val="24"/>
          <w:szCs w:val="24"/>
        </w:rPr>
      </w:pPr>
      <w:r>
        <w:rPr>
          <w:sz w:val="24"/>
          <w:szCs w:val="24"/>
        </w:rPr>
        <w:t xml:space="preserve">4. </w:t>
      </w:r>
      <w:r w:rsidRPr="00BD1A89">
        <w:rPr>
          <w:sz w:val="24"/>
          <w:szCs w:val="24"/>
        </w:rPr>
        <w:t>Um resumo dos contactos que tenham sido estabelecidos pelo Presidente do Conselho Municipal em representação do Município e a menção aos convites que lhe tenham sido dirigidos;</w:t>
      </w:r>
    </w:p>
    <w:p w:rsidR="00627954" w:rsidRPr="00BD1A89" w:rsidRDefault="00627954" w:rsidP="00772277">
      <w:pPr>
        <w:pStyle w:val="PargrafodaLista"/>
        <w:tabs>
          <w:tab w:val="left" w:pos="2983"/>
        </w:tabs>
        <w:spacing w:line="276" w:lineRule="auto"/>
        <w:ind w:left="0"/>
        <w:jc w:val="both"/>
        <w:rPr>
          <w:sz w:val="24"/>
          <w:szCs w:val="24"/>
        </w:rPr>
      </w:pPr>
      <w:r>
        <w:rPr>
          <w:sz w:val="24"/>
          <w:szCs w:val="24"/>
        </w:rPr>
        <w:t xml:space="preserve">5. </w:t>
      </w:r>
      <w:r w:rsidRPr="00BD1A89">
        <w:rPr>
          <w:sz w:val="24"/>
          <w:szCs w:val="24"/>
        </w:rPr>
        <w:t>Comunicação de qualquer facto ou situação que possa ser do interesse do Conselho Municipal.</w:t>
      </w:r>
    </w:p>
    <w:p w:rsidR="00627954" w:rsidRPr="006B3459" w:rsidRDefault="00627954" w:rsidP="00772277">
      <w:pPr>
        <w:tabs>
          <w:tab w:val="left" w:pos="2983"/>
        </w:tabs>
        <w:spacing w:line="276" w:lineRule="auto"/>
        <w:contextualSpacing/>
        <w:jc w:val="both"/>
        <w:rPr>
          <w:sz w:val="24"/>
          <w:szCs w:val="24"/>
        </w:rPr>
      </w:pPr>
      <w:r>
        <w:rPr>
          <w:sz w:val="24"/>
          <w:szCs w:val="24"/>
        </w:rPr>
        <w:t xml:space="preserve">6.  </w:t>
      </w:r>
      <w:r w:rsidRPr="006B3459">
        <w:rPr>
          <w:sz w:val="24"/>
          <w:szCs w:val="24"/>
        </w:rPr>
        <w:t>A apreciação dos presentes e as informações não podem ter duração superior a trinta minutos.</w:t>
      </w:r>
    </w:p>
    <w:p w:rsidR="00627954" w:rsidRPr="006B3459" w:rsidRDefault="00627954" w:rsidP="00772277">
      <w:pPr>
        <w:tabs>
          <w:tab w:val="left" w:pos="1470"/>
        </w:tabs>
        <w:spacing w:line="276" w:lineRule="auto"/>
        <w:ind w:left="1080"/>
        <w:contextualSpacing/>
        <w:rPr>
          <w:sz w:val="24"/>
          <w:szCs w:val="24"/>
        </w:rPr>
      </w:pPr>
      <w:r w:rsidRPr="006B3459">
        <w:rPr>
          <w:sz w:val="24"/>
          <w:szCs w:val="24"/>
        </w:rPr>
        <w:tab/>
      </w:r>
    </w:p>
    <w:p w:rsidR="00627954" w:rsidRPr="004237B2" w:rsidRDefault="00627954" w:rsidP="00772277">
      <w:pPr>
        <w:pStyle w:val="Ttulo1"/>
        <w:spacing w:line="276" w:lineRule="auto"/>
        <w:rPr>
          <w:b/>
          <w:szCs w:val="24"/>
        </w:rPr>
      </w:pPr>
      <w:bookmarkStart w:id="998" w:name="_Toc49159830"/>
      <w:bookmarkStart w:id="999" w:name="_Toc50852736"/>
      <w:bookmarkStart w:id="1000" w:name="_Toc50949378"/>
      <w:bookmarkStart w:id="1001" w:name="_Toc55337979"/>
      <w:bookmarkStart w:id="1002" w:name="_Toc55393631"/>
      <w:r w:rsidRPr="004237B2">
        <w:rPr>
          <w:b/>
          <w:szCs w:val="24"/>
        </w:rPr>
        <w:t xml:space="preserve">Artigo </w:t>
      </w:r>
      <w:bookmarkEnd w:id="998"/>
      <w:bookmarkEnd w:id="999"/>
      <w:bookmarkEnd w:id="1000"/>
      <w:r w:rsidR="00674E91">
        <w:rPr>
          <w:b/>
          <w:szCs w:val="24"/>
        </w:rPr>
        <w:t>97</w:t>
      </w:r>
      <w:bookmarkEnd w:id="1001"/>
      <w:bookmarkEnd w:id="1002"/>
    </w:p>
    <w:p w:rsidR="00627954" w:rsidRDefault="00627954" w:rsidP="00772277">
      <w:pPr>
        <w:pStyle w:val="Ttulo1"/>
        <w:spacing w:line="276" w:lineRule="auto"/>
        <w:rPr>
          <w:b/>
          <w:szCs w:val="24"/>
        </w:rPr>
      </w:pPr>
      <w:bookmarkStart w:id="1003" w:name="_Toc49159831"/>
      <w:bookmarkStart w:id="1004" w:name="_Toc50852737"/>
      <w:bookmarkStart w:id="1005" w:name="_Toc50949379"/>
      <w:bookmarkStart w:id="1006" w:name="_Toc55337980"/>
      <w:bookmarkStart w:id="1007" w:name="_Toc55393632"/>
      <w:r w:rsidRPr="004237B2">
        <w:rPr>
          <w:b/>
          <w:szCs w:val="24"/>
        </w:rPr>
        <w:t>(Período antes da ordem do dia)</w:t>
      </w:r>
      <w:bookmarkEnd w:id="1003"/>
      <w:bookmarkEnd w:id="1004"/>
      <w:bookmarkEnd w:id="1005"/>
      <w:bookmarkEnd w:id="1006"/>
      <w:bookmarkEnd w:id="1007"/>
    </w:p>
    <w:p w:rsidR="00627954" w:rsidRPr="008E35DF" w:rsidRDefault="00627954" w:rsidP="00772277">
      <w:pPr>
        <w:spacing w:line="276" w:lineRule="auto"/>
      </w:pPr>
    </w:p>
    <w:p w:rsidR="00627954" w:rsidRPr="006B3459" w:rsidRDefault="00627954" w:rsidP="00772277">
      <w:pPr>
        <w:tabs>
          <w:tab w:val="left" w:pos="0"/>
        </w:tabs>
        <w:spacing w:line="276" w:lineRule="auto"/>
        <w:ind w:hanging="90"/>
        <w:contextualSpacing/>
        <w:rPr>
          <w:sz w:val="24"/>
          <w:szCs w:val="24"/>
        </w:rPr>
      </w:pPr>
      <w:r w:rsidRPr="006B3459">
        <w:rPr>
          <w:sz w:val="24"/>
          <w:szCs w:val="24"/>
        </w:rPr>
        <w:t>1.O período antes da ordem do dia é destinado:</w:t>
      </w:r>
    </w:p>
    <w:p w:rsidR="00627954" w:rsidRPr="006B3459" w:rsidRDefault="00627954" w:rsidP="00772277">
      <w:pPr>
        <w:tabs>
          <w:tab w:val="left" w:pos="0"/>
          <w:tab w:val="left" w:pos="2983"/>
        </w:tabs>
        <w:spacing w:line="276" w:lineRule="auto"/>
        <w:contextualSpacing/>
        <w:jc w:val="both"/>
        <w:rPr>
          <w:sz w:val="24"/>
          <w:szCs w:val="24"/>
        </w:rPr>
      </w:pPr>
      <w:r w:rsidRPr="006B3459">
        <w:rPr>
          <w:sz w:val="24"/>
          <w:szCs w:val="24"/>
        </w:rPr>
        <w:t>a)A deliberação sobre votos de louvores, congratulação, saudação, protesto e pesar que sejam apresentados pelos membros do Conselho Municipal e considerados de interesse para o Município;</w:t>
      </w:r>
    </w:p>
    <w:p w:rsidR="00627954" w:rsidRPr="006B3459" w:rsidRDefault="00627954" w:rsidP="00772277">
      <w:pPr>
        <w:tabs>
          <w:tab w:val="left" w:pos="0"/>
          <w:tab w:val="left" w:pos="2983"/>
        </w:tabs>
        <w:spacing w:line="276" w:lineRule="auto"/>
        <w:contextualSpacing/>
        <w:jc w:val="both"/>
        <w:rPr>
          <w:sz w:val="24"/>
          <w:szCs w:val="24"/>
        </w:rPr>
      </w:pPr>
      <w:r w:rsidRPr="006B3459">
        <w:rPr>
          <w:sz w:val="24"/>
          <w:szCs w:val="24"/>
        </w:rPr>
        <w:t>b) A deliberação de recomendações ou moções que sejam apresentados pelos membros do Conselho Municipal e considerados do interesse para o Município;</w:t>
      </w:r>
    </w:p>
    <w:p w:rsidR="00627954" w:rsidRPr="006B3459" w:rsidRDefault="00627954" w:rsidP="00772277">
      <w:pPr>
        <w:tabs>
          <w:tab w:val="left" w:pos="2983"/>
        </w:tabs>
        <w:spacing w:line="276" w:lineRule="auto"/>
        <w:contextualSpacing/>
        <w:jc w:val="both"/>
        <w:rPr>
          <w:sz w:val="24"/>
          <w:szCs w:val="24"/>
        </w:rPr>
      </w:pPr>
      <w:r>
        <w:rPr>
          <w:sz w:val="24"/>
          <w:szCs w:val="24"/>
        </w:rPr>
        <w:t xml:space="preserve">3. </w:t>
      </w:r>
      <w:r w:rsidRPr="006B3459">
        <w:rPr>
          <w:sz w:val="24"/>
          <w:szCs w:val="24"/>
        </w:rPr>
        <w:t>O período antes da ordem do dia não pode ter uma duração superior a quinze minutos.</w:t>
      </w:r>
    </w:p>
    <w:p w:rsidR="00627954" w:rsidRDefault="00627954" w:rsidP="00772277">
      <w:pPr>
        <w:pStyle w:val="Ttulo1"/>
        <w:spacing w:line="276" w:lineRule="auto"/>
        <w:rPr>
          <w:szCs w:val="24"/>
        </w:rPr>
      </w:pPr>
      <w:bookmarkStart w:id="1008" w:name="_Toc49159832"/>
    </w:p>
    <w:p w:rsidR="00627954" w:rsidRPr="004237B2" w:rsidRDefault="00627954" w:rsidP="00772277">
      <w:pPr>
        <w:pStyle w:val="Ttulo1"/>
        <w:spacing w:line="276" w:lineRule="auto"/>
        <w:rPr>
          <w:b/>
          <w:szCs w:val="24"/>
        </w:rPr>
      </w:pPr>
      <w:bookmarkStart w:id="1009" w:name="_Toc50852738"/>
      <w:bookmarkStart w:id="1010" w:name="_Toc50949380"/>
      <w:bookmarkStart w:id="1011" w:name="_Toc55337981"/>
      <w:bookmarkStart w:id="1012" w:name="_Toc55393633"/>
      <w:r w:rsidRPr="004237B2">
        <w:rPr>
          <w:b/>
          <w:szCs w:val="24"/>
        </w:rPr>
        <w:t xml:space="preserve">Artigo </w:t>
      </w:r>
      <w:bookmarkEnd w:id="1008"/>
      <w:bookmarkEnd w:id="1009"/>
      <w:bookmarkEnd w:id="1010"/>
      <w:r w:rsidR="00674E91">
        <w:rPr>
          <w:b/>
          <w:szCs w:val="24"/>
        </w:rPr>
        <w:t>98</w:t>
      </w:r>
      <w:bookmarkEnd w:id="1011"/>
      <w:bookmarkEnd w:id="1012"/>
    </w:p>
    <w:p w:rsidR="00627954" w:rsidRDefault="00627954" w:rsidP="00772277">
      <w:pPr>
        <w:pStyle w:val="Ttulo1"/>
        <w:spacing w:line="276" w:lineRule="auto"/>
        <w:rPr>
          <w:b/>
          <w:szCs w:val="24"/>
        </w:rPr>
      </w:pPr>
      <w:bookmarkStart w:id="1013" w:name="_Toc49159833"/>
      <w:bookmarkStart w:id="1014" w:name="_Toc50852739"/>
      <w:bookmarkStart w:id="1015" w:name="_Toc50949381"/>
      <w:bookmarkStart w:id="1016" w:name="_Toc55337982"/>
      <w:bookmarkStart w:id="1017" w:name="_Toc55393634"/>
      <w:r w:rsidRPr="004237B2">
        <w:rPr>
          <w:b/>
          <w:szCs w:val="24"/>
        </w:rPr>
        <w:t>(Período da ordem do dia)</w:t>
      </w:r>
      <w:bookmarkEnd w:id="1013"/>
      <w:bookmarkEnd w:id="1014"/>
      <w:bookmarkEnd w:id="1015"/>
      <w:bookmarkEnd w:id="1016"/>
      <w:bookmarkEnd w:id="1017"/>
    </w:p>
    <w:p w:rsidR="00627954" w:rsidRPr="008E35DF" w:rsidRDefault="00627954" w:rsidP="00772277">
      <w:pPr>
        <w:spacing w:line="276" w:lineRule="auto"/>
      </w:pPr>
    </w:p>
    <w:p w:rsidR="00627954" w:rsidRPr="006B3459" w:rsidRDefault="00627954" w:rsidP="00772277">
      <w:pPr>
        <w:tabs>
          <w:tab w:val="left" w:pos="2983"/>
        </w:tabs>
        <w:spacing w:line="276" w:lineRule="auto"/>
        <w:jc w:val="both"/>
        <w:rPr>
          <w:sz w:val="24"/>
          <w:szCs w:val="24"/>
        </w:rPr>
      </w:pPr>
      <w:r w:rsidRPr="006B3459">
        <w:rPr>
          <w:sz w:val="24"/>
          <w:szCs w:val="24"/>
        </w:rPr>
        <w:t xml:space="preserve"> O período da ordem do dia é exclusivamente dedicado a discussão e deliberação dos assuntos no âmbito das atribuições do Município que constam da agenda dos trabalhos;</w:t>
      </w:r>
    </w:p>
    <w:p w:rsidR="00674E91" w:rsidRDefault="00674E91" w:rsidP="00772277">
      <w:pPr>
        <w:pStyle w:val="Ttulo1"/>
        <w:spacing w:line="276" w:lineRule="auto"/>
        <w:rPr>
          <w:szCs w:val="24"/>
        </w:rPr>
      </w:pPr>
      <w:bookmarkStart w:id="1018" w:name="_Toc49159834"/>
    </w:p>
    <w:p w:rsidR="00627954" w:rsidRDefault="00674E91" w:rsidP="007B628E">
      <w:pPr>
        <w:pStyle w:val="Ttulo1"/>
        <w:rPr>
          <w:szCs w:val="24"/>
        </w:rPr>
      </w:pPr>
      <w:bookmarkStart w:id="1019" w:name="_Toc55337983"/>
      <w:bookmarkStart w:id="1020" w:name="_Toc55393635"/>
      <w:r>
        <w:rPr>
          <w:szCs w:val="24"/>
        </w:rPr>
        <w:t>Secção I</w:t>
      </w:r>
      <w:bookmarkEnd w:id="1019"/>
      <w:bookmarkEnd w:id="1020"/>
    </w:p>
    <w:p w:rsidR="00627954" w:rsidRPr="004237B2" w:rsidRDefault="00883B69" w:rsidP="007B628E">
      <w:pPr>
        <w:pStyle w:val="Ttulo1"/>
        <w:rPr>
          <w:b/>
          <w:szCs w:val="24"/>
        </w:rPr>
      </w:pPr>
      <w:bookmarkStart w:id="1021" w:name="_Toc49159835"/>
      <w:bookmarkStart w:id="1022" w:name="_Toc50852741"/>
      <w:bookmarkStart w:id="1023" w:name="_Toc50949383"/>
      <w:bookmarkStart w:id="1024" w:name="_Toc55337984"/>
      <w:bookmarkStart w:id="1025" w:name="_Toc55393636"/>
      <w:bookmarkEnd w:id="1018"/>
      <w:r>
        <w:rPr>
          <w:b/>
          <w:szCs w:val="24"/>
        </w:rPr>
        <w:t>Deliberações d</w:t>
      </w:r>
      <w:r w:rsidRPr="004237B2">
        <w:rPr>
          <w:b/>
          <w:szCs w:val="24"/>
        </w:rPr>
        <w:t>e Votação</w:t>
      </w:r>
      <w:bookmarkEnd w:id="1021"/>
      <w:bookmarkEnd w:id="1022"/>
      <w:bookmarkEnd w:id="1023"/>
      <w:bookmarkEnd w:id="1024"/>
      <w:bookmarkEnd w:id="1025"/>
    </w:p>
    <w:p w:rsidR="00627954" w:rsidRPr="004237B2" w:rsidRDefault="00627954" w:rsidP="00772277">
      <w:pPr>
        <w:pStyle w:val="Ttulo1"/>
        <w:spacing w:line="276" w:lineRule="auto"/>
        <w:rPr>
          <w:b/>
          <w:szCs w:val="24"/>
        </w:rPr>
      </w:pPr>
      <w:bookmarkStart w:id="1026" w:name="_Toc49159836"/>
    </w:p>
    <w:p w:rsidR="00627954" w:rsidRPr="004237B2" w:rsidRDefault="00627954" w:rsidP="00772277">
      <w:pPr>
        <w:pStyle w:val="Ttulo1"/>
        <w:spacing w:line="276" w:lineRule="auto"/>
        <w:rPr>
          <w:b/>
          <w:szCs w:val="24"/>
        </w:rPr>
      </w:pPr>
      <w:bookmarkStart w:id="1027" w:name="_Toc50852742"/>
      <w:bookmarkStart w:id="1028" w:name="_Toc50949384"/>
      <w:bookmarkStart w:id="1029" w:name="_Toc55337985"/>
      <w:bookmarkStart w:id="1030" w:name="_Toc55393637"/>
      <w:r w:rsidRPr="004237B2">
        <w:rPr>
          <w:b/>
          <w:szCs w:val="24"/>
        </w:rPr>
        <w:t xml:space="preserve">Artigo </w:t>
      </w:r>
      <w:bookmarkStart w:id="1031" w:name="_Toc49159837"/>
      <w:bookmarkStart w:id="1032" w:name="_Toc50852743"/>
      <w:bookmarkEnd w:id="1026"/>
      <w:bookmarkEnd w:id="1027"/>
      <w:r w:rsidRPr="004237B2">
        <w:rPr>
          <w:b/>
          <w:szCs w:val="24"/>
        </w:rPr>
        <w:t>9</w:t>
      </w:r>
      <w:bookmarkEnd w:id="1028"/>
      <w:r w:rsidR="00674E91">
        <w:rPr>
          <w:b/>
          <w:szCs w:val="24"/>
        </w:rPr>
        <w:t>9</w:t>
      </w:r>
      <w:bookmarkEnd w:id="1029"/>
      <w:bookmarkEnd w:id="1030"/>
    </w:p>
    <w:p w:rsidR="00627954" w:rsidRPr="004237B2" w:rsidRDefault="00627954" w:rsidP="00772277">
      <w:pPr>
        <w:pStyle w:val="Ttulo1"/>
        <w:spacing w:line="276" w:lineRule="auto"/>
        <w:rPr>
          <w:b/>
          <w:szCs w:val="24"/>
        </w:rPr>
      </w:pPr>
      <w:bookmarkStart w:id="1033" w:name="_Toc50949385"/>
      <w:bookmarkStart w:id="1034" w:name="_Toc55337986"/>
      <w:bookmarkStart w:id="1035" w:name="_Toc55393638"/>
      <w:r w:rsidRPr="004237B2">
        <w:rPr>
          <w:b/>
          <w:szCs w:val="24"/>
        </w:rPr>
        <w:t>(Voto)</w:t>
      </w:r>
      <w:bookmarkEnd w:id="1031"/>
      <w:bookmarkEnd w:id="1032"/>
      <w:bookmarkEnd w:id="1033"/>
      <w:bookmarkEnd w:id="1034"/>
      <w:bookmarkEnd w:id="1035"/>
    </w:p>
    <w:p w:rsidR="00627954" w:rsidRPr="006B3459" w:rsidRDefault="00627954" w:rsidP="00772277">
      <w:pPr>
        <w:tabs>
          <w:tab w:val="left" w:pos="2983"/>
        </w:tabs>
        <w:spacing w:line="276" w:lineRule="auto"/>
        <w:contextualSpacing/>
        <w:jc w:val="both"/>
        <w:rPr>
          <w:sz w:val="24"/>
          <w:szCs w:val="24"/>
        </w:rPr>
      </w:pPr>
      <w:r w:rsidRPr="006B3459">
        <w:rPr>
          <w:sz w:val="24"/>
          <w:szCs w:val="24"/>
        </w:rPr>
        <w:t>1. A cada Membro do Conselho Municipal corresponde um voto.</w:t>
      </w:r>
    </w:p>
    <w:p w:rsidR="00627954" w:rsidRPr="006B3459" w:rsidRDefault="00627954" w:rsidP="00772277">
      <w:pPr>
        <w:tabs>
          <w:tab w:val="left" w:pos="2983"/>
        </w:tabs>
        <w:spacing w:line="276" w:lineRule="auto"/>
        <w:contextualSpacing/>
        <w:jc w:val="both"/>
        <w:rPr>
          <w:sz w:val="24"/>
          <w:szCs w:val="24"/>
        </w:rPr>
      </w:pPr>
      <w:r w:rsidRPr="006B3459">
        <w:rPr>
          <w:sz w:val="24"/>
          <w:szCs w:val="24"/>
        </w:rPr>
        <w:t>2. O Presidente do Conselho Municipal tem voto de qualidade em caso de empate.</w:t>
      </w:r>
    </w:p>
    <w:p w:rsidR="00627954" w:rsidRPr="006B3459" w:rsidRDefault="00627954" w:rsidP="00772277">
      <w:pPr>
        <w:tabs>
          <w:tab w:val="left" w:pos="2983"/>
        </w:tabs>
        <w:spacing w:line="276" w:lineRule="auto"/>
        <w:contextualSpacing/>
        <w:jc w:val="both"/>
        <w:rPr>
          <w:sz w:val="24"/>
          <w:szCs w:val="24"/>
        </w:rPr>
      </w:pPr>
      <w:r w:rsidRPr="006B3459">
        <w:rPr>
          <w:sz w:val="24"/>
          <w:szCs w:val="24"/>
        </w:rPr>
        <w:t>3. Nenhum Membro do Conselho Municipal presente na reunião pode deixar de votar sem prejuízo do direito a abstenção e salvo a situação prevista no número seguinte.</w:t>
      </w:r>
    </w:p>
    <w:p w:rsidR="00627954" w:rsidRPr="006B3459" w:rsidRDefault="00627954" w:rsidP="00772277">
      <w:pPr>
        <w:tabs>
          <w:tab w:val="left" w:pos="2983"/>
        </w:tabs>
        <w:spacing w:line="276" w:lineRule="auto"/>
        <w:contextualSpacing/>
        <w:jc w:val="both"/>
        <w:rPr>
          <w:sz w:val="24"/>
          <w:szCs w:val="24"/>
        </w:rPr>
      </w:pPr>
      <w:r w:rsidRPr="006B3459">
        <w:rPr>
          <w:sz w:val="24"/>
          <w:szCs w:val="24"/>
        </w:rPr>
        <w:t>4. Sempre que um Membro do Conselho Municipal tiver pedido escusa, devidamente fundamentada a sua não participação na votação é autorizada.</w:t>
      </w:r>
    </w:p>
    <w:p w:rsidR="00627954" w:rsidRPr="006B3459" w:rsidRDefault="00627954" w:rsidP="00772277">
      <w:pPr>
        <w:tabs>
          <w:tab w:val="left" w:pos="2983"/>
        </w:tabs>
        <w:spacing w:line="276" w:lineRule="auto"/>
        <w:contextualSpacing/>
        <w:jc w:val="both"/>
        <w:rPr>
          <w:sz w:val="24"/>
          <w:szCs w:val="24"/>
        </w:rPr>
      </w:pPr>
      <w:r w:rsidRPr="006B3459">
        <w:rPr>
          <w:sz w:val="24"/>
          <w:szCs w:val="24"/>
        </w:rPr>
        <w:t>5. A nenhum Membro do Conselho Municipal que tenha participado na discussão de um ponto é autorizada a ausência da sala de reuniões no período de votação.</w:t>
      </w:r>
    </w:p>
    <w:p w:rsidR="00627954" w:rsidRPr="006B3459" w:rsidRDefault="00627954" w:rsidP="00772277">
      <w:pPr>
        <w:tabs>
          <w:tab w:val="left" w:pos="2983"/>
        </w:tabs>
        <w:spacing w:line="276" w:lineRule="auto"/>
        <w:contextualSpacing/>
        <w:jc w:val="both"/>
        <w:rPr>
          <w:sz w:val="24"/>
          <w:szCs w:val="24"/>
        </w:rPr>
      </w:pPr>
      <w:r w:rsidRPr="006B3459">
        <w:rPr>
          <w:sz w:val="24"/>
          <w:szCs w:val="24"/>
        </w:rPr>
        <w:t>6. A nenhum Membro é admitido o voto por procuração ou correspondência.</w:t>
      </w:r>
    </w:p>
    <w:p w:rsidR="00627954" w:rsidRDefault="00627954" w:rsidP="00772277">
      <w:pPr>
        <w:pStyle w:val="Ttulo1"/>
        <w:spacing w:line="276" w:lineRule="auto"/>
        <w:rPr>
          <w:b/>
          <w:szCs w:val="24"/>
        </w:rPr>
      </w:pPr>
      <w:bookmarkStart w:id="1036" w:name="_Toc49159838"/>
      <w:bookmarkStart w:id="1037" w:name="_Toc50852744"/>
      <w:bookmarkStart w:id="1038" w:name="_Toc50949386"/>
    </w:p>
    <w:p w:rsidR="00627954" w:rsidRPr="004237B2" w:rsidRDefault="00627954" w:rsidP="00772277">
      <w:pPr>
        <w:pStyle w:val="Ttulo1"/>
        <w:spacing w:line="276" w:lineRule="auto"/>
        <w:rPr>
          <w:b/>
          <w:szCs w:val="24"/>
        </w:rPr>
      </w:pPr>
      <w:bookmarkStart w:id="1039" w:name="_Toc55337987"/>
      <w:bookmarkStart w:id="1040" w:name="_Toc55393639"/>
      <w:r w:rsidRPr="004237B2">
        <w:rPr>
          <w:b/>
          <w:szCs w:val="24"/>
        </w:rPr>
        <w:t xml:space="preserve">Artigo </w:t>
      </w:r>
      <w:bookmarkEnd w:id="1036"/>
      <w:bookmarkEnd w:id="1037"/>
      <w:bookmarkEnd w:id="1038"/>
      <w:r w:rsidR="00674E91">
        <w:rPr>
          <w:b/>
          <w:szCs w:val="24"/>
        </w:rPr>
        <w:t>100</w:t>
      </w:r>
      <w:bookmarkEnd w:id="1039"/>
      <w:bookmarkEnd w:id="1040"/>
    </w:p>
    <w:p w:rsidR="00627954" w:rsidRDefault="00674E91" w:rsidP="00772277">
      <w:pPr>
        <w:pStyle w:val="Ttulo1"/>
        <w:spacing w:line="276" w:lineRule="auto"/>
        <w:rPr>
          <w:b/>
          <w:szCs w:val="24"/>
        </w:rPr>
      </w:pPr>
      <w:bookmarkStart w:id="1041" w:name="_Toc49159839"/>
      <w:bookmarkStart w:id="1042" w:name="_Toc50852745"/>
      <w:bookmarkStart w:id="1043" w:name="_Toc50949387"/>
      <w:bookmarkStart w:id="1044" w:name="_Toc55337988"/>
      <w:bookmarkStart w:id="1045" w:name="_Toc55393640"/>
      <w:r>
        <w:rPr>
          <w:b/>
          <w:szCs w:val="24"/>
        </w:rPr>
        <w:t xml:space="preserve">(Deliberação no período </w:t>
      </w:r>
      <w:r w:rsidR="00627954" w:rsidRPr="004237B2">
        <w:rPr>
          <w:b/>
          <w:szCs w:val="24"/>
        </w:rPr>
        <w:t xml:space="preserve"> antes da ordem do dia)</w:t>
      </w:r>
      <w:bookmarkEnd w:id="1041"/>
      <w:bookmarkEnd w:id="1042"/>
      <w:bookmarkEnd w:id="1043"/>
      <w:bookmarkEnd w:id="1044"/>
      <w:bookmarkEnd w:id="1045"/>
    </w:p>
    <w:p w:rsidR="00627954" w:rsidRPr="008E35DF" w:rsidRDefault="00627954" w:rsidP="00772277">
      <w:pPr>
        <w:spacing w:line="276" w:lineRule="auto"/>
      </w:pPr>
    </w:p>
    <w:p w:rsidR="00627954" w:rsidRPr="006B3459" w:rsidRDefault="00627954" w:rsidP="00772277">
      <w:pPr>
        <w:tabs>
          <w:tab w:val="left" w:pos="2983"/>
        </w:tabs>
        <w:spacing w:line="276" w:lineRule="auto"/>
        <w:contextualSpacing/>
        <w:jc w:val="both"/>
        <w:rPr>
          <w:sz w:val="24"/>
          <w:szCs w:val="24"/>
        </w:rPr>
      </w:pPr>
      <w:r w:rsidRPr="006B3459">
        <w:rPr>
          <w:sz w:val="24"/>
          <w:szCs w:val="24"/>
        </w:rPr>
        <w:t>No período antes da ordem do dia só podem ser tomadas deliberações relativas a votos de louvores, congratulação, saudação protesto e pesar recomendações ou moções que sejam apresentados pelos Membros do Conselho Municipal e considerações de interesse para o Município</w:t>
      </w:r>
    </w:p>
    <w:p w:rsidR="00627954" w:rsidRPr="006B3459" w:rsidRDefault="00627954" w:rsidP="00772277">
      <w:pPr>
        <w:tabs>
          <w:tab w:val="left" w:pos="2983"/>
        </w:tabs>
        <w:spacing w:line="276" w:lineRule="auto"/>
        <w:contextualSpacing/>
        <w:jc w:val="center"/>
        <w:rPr>
          <w:b/>
          <w:sz w:val="24"/>
          <w:szCs w:val="24"/>
        </w:rPr>
      </w:pPr>
    </w:p>
    <w:p w:rsidR="00627954" w:rsidRPr="004237B2" w:rsidRDefault="00627954" w:rsidP="00772277">
      <w:pPr>
        <w:pStyle w:val="Ttulo1"/>
        <w:spacing w:line="276" w:lineRule="auto"/>
        <w:rPr>
          <w:b/>
          <w:szCs w:val="24"/>
        </w:rPr>
      </w:pPr>
      <w:bookmarkStart w:id="1046" w:name="_Toc49159840"/>
      <w:bookmarkStart w:id="1047" w:name="_Toc50852746"/>
      <w:bookmarkStart w:id="1048" w:name="_Toc50949388"/>
      <w:bookmarkStart w:id="1049" w:name="_Toc55337989"/>
      <w:bookmarkStart w:id="1050" w:name="_Toc55393641"/>
      <w:r w:rsidRPr="004237B2">
        <w:rPr>
          <w:b/>
          <w:szCs w:val="24"/>
        </w:rPr>
        <w:t xml:space="preserve">Artigo </w:t>
      </w:r>
      <w:bookmarkEnd w:id="1046"/>
      <w:bookmarkEnd w:id="1047"/>
      <w:bookmarkEnd w:id="1048"/>
      <w:r w:rsidR="00674E91">
        <w:rPr>
          <w:b/>
          <w:szCs w:val="24"/>
        </w:rPr>
        <w:t>101</w:t>
      </w:r>
      <w:bookmarkEnd w:id="1049"/>
      <w:bookmarkEnd w:id="1050"/>
    </w:p>
    <w:p w:rsidR="00627954" w:rsidRDefault="00627954" w:rsidP="00772277">
      <w:pPr>
        <w:pStyle w:val="Ttulo1"/>
        <w:spacing w:line="276" w:lineRule="auto"/>
        <w:rPr>
          <w:b/>
          <w:szCs w:val="24"/>
        </w:rPr>
      </w:pPr>
      <w:bookmarkStart w:id="1051" w:name="_Toc49159841"/>
      <w:bookmarkStart w:id="1052" w:name="_Toc50852747"/>
      <w:bookmarkStart w:id="1053" w:name="_Toc50949389"/>
      <w:bookmarkStart w:id="1054" w:name="_Toc55337990"/>
      <w:bookmarkStart w:id="1055" w:name="_Toc55393642"/>
      <w:r w:rsidRPr="004237B2">
        <w:rPr>
          <w:b/>
          <w:szCs w:val="24"/>
        </w:rPr>
        <w:t>(Maioria)</w:t>
      </w:r>
      <w:bookmarkEnd w:id="1051"/>
      <w:bookmarkEnd w:id="1052"/>
      <w:bookmarkEnd w:id="1053"/>
      <w:bookmarkEnd w:id="1054"/>
      <w:bookmarkEnd w:id="1055"/>
    </w:p>
    <w:p w:rsidR="006629B1" w:rsidRPr="006629B1" w:rsidRDefault="006629B1" w:rsidP="006629B1"/>
    <w:p w:rsidR="00627954" w:rsidRPr="006B3459" w:rsidRDefault="00627954" w:rsidP="00772277">
      <w:pPr>
        <w:tabs>
          <w:tab w:val="left" w:pos="2983"/>
        </w:tabs>
        <w:spacing w:line="276" w:lineRule="auto"/>
        <w:contextualSpacing/>
        <w:jc w:val="both"/>
        <w:rPr>
          <w:sz w:val="24"/>
          <w:szCs w:val="24"/>
        </w:rPr>
      </w:pPr>
      <w:r w:rsidRPr="006B3459">
        <w:rPr>
          <w:sz w:val="24"/>
          <w:szCs w:val="24"/>
        </w:rPr>
        <w:t xml:space="preserve"> 1. As deliberações são tomadas pela pluralidade de votos, traduzindo se a vontade do Conselho Municipal, na posição a favor ou contra quem tiver obtido mais votos salvo nas situações previstas nos números 2 e 3 seguintes;</w:t>
      </w:r>
    </w:p>
    <w:p w:rsidR="00627954" w:rsidRPr="006B3459" w:rsidRDefault="00627954" w:rsidP="00772277">
      <w:pPr>
        <w:tabs>
          <w:tab w:val="left" w:pos="2983"/>
        </w:tabs>
        <w:spacing w:line="276" w:lineRule="auto"/>
        <w:contextualSpacing/>
        <w:jc w:val="both"/>
        <w:rPr>
          <w:sz w:val="24"/>
          <w:szCs w:val="24"/>
        </w:rPr>
      </w:pPr>
      <w:r w:rsidRPr="006B3459">
        <w:rPr>
          <w:sz w:val="24"/>
          <w:szCs w:val="24"/>
        </w:rPr>
        <w:t xml:space="preserve">2. São aprovadas por maioria de dois terços dos Membros do Conselho Municipal, as deliberações que reduzem o prazo de executoriedade das deliberações de quinze para cinco dias; </w:t>
      </w:r>
    </w:p>
    <w:p w:rsidR="00627954" w:rsidRPr="006B3459" w:rsidRDefault="00627954" w:rsidP="00772277">
      <w:pPr>
        <w:tabs>
          <w:tab w:val="left" w:pos="2983"/>
        </w:tabs>
        <w:spacing w:line="276" w:lineRule="auto"/>
        <w:contextualSpacing/>
        <w:jc w:val="both"/>
        <w:rPr>
          <w:sz w:val="24"/>
          <w:szCs w:val="24"/>
        </w:rPr>
      </w:pPr>
      <w:r w:rsidRPr="006B3459">
        <w:rPr>
          <w:sz w:val="24"/>
          <w:szCs w:val="24"/>
        </w:rPr>
        <w:t>3. O Regulamento do Conselho Municipal e as alterações que lhe forem introduzidas são aprovados por maioria de dois terços dos Membros do Conselho Municipal</w:t>
      </w:r>
    </w:p>
    <w:p w:rsidR="00627954" w:rsidRPr="006B3459" w:rsidRDefault="00627954" w:rsidP="00772277">
      <w:pPr>
        <w:tabs>
          <w:tab w:val="left" w:pos="2983"/>
        </w:tabs>
        <w:spacing w:line="276" w:lineRule="auto"/>
        <w:contextualSpacing/>
        <w:jc w:val="both"/>
        <w:rPr>
          <w:sz w:val="24"/>
          <w:szCs w:val="24"/>
        </w:rPr>
      </w:pPr>
      <w:r w:rsidRPr="006B3459">
        <w:rPr>
          <w:sz w:val="24"/>
          <w:szCs w:val="24"/>
        </w:rPr>
        <w:t>4. As abstenções não contam para o apuramento da maioria</w:t>
      </w:r>
    </w:p>
    <w:p w:rsidR="00627954" w:rsidRPr="004237B2" w:rsidRDefault="00627954" w:rsidP="00772277">
      <w:pPr>
        <w:pStyle w:val="Ttulo1"/>
        <w:spacing w:line="276" w:lineRule="auto"/>
        <w:rPr>
          <w:b/>
          <w:szCs w:val="24"/>
        </w:rPr>
      </w:pPr>
      <w:bookmarkStart w:id="1056" w:name="_Toc49159842"/>
    </w:p>
    <w:p w:rsidR="00627954" w:rsidRPr="004237B2" w:rsidRDefault="00627954" w:rsidP="00772277">
      <w:pPr>
        <w:pStyle w:val="Ttulo1"/>
        <w:spacing w:line="276" w:lineRule="auto"/>
        <w:rPr>
          <w:b/>
          <w:szCs w:val="24"/>
        </w:rPr>
      </w:pPr>
      <w:bookmarkStart w:id="1057" w:name="_Toc50852748"/>
      <w:bookmarkStart w:id="1058" w:name="_Toc50949390"/>
      <w:bookmarkStart w:id="1059" w:name="_Toc55337991"/>
      <w:bookmarkStart w:id="1060" w:name="_Toc55393643"/>
      <w:r w:rsidRPr="004237B2">
        <w:rPr>
          <w:b/>
          <w:szCs w:val="24"/>
        </w:rPr>
        <w:t xml:space="preserve">Artigo </w:t>
      </w:r>
      <w:bookmarkEnd w:id="1056"/>
      <w:bookmarkEnd w:id="1057"/>
      <w:bookmarkEnd w:id="1058"/>
      <w:r w:rsidR="00674E91">
        <w:rPr>
          <w:b/>
          <w:szCs w:val="24"/>
        </w:rPr>
        <w:t>102</w:t>
      </w:r>
      <w:bookmarkEnd w:id="1059"/>
      <w:bookmarkEnd w:id="1060"/>
    </w:p>
    <w:p w:rsidR="00627954" w:rsidRDefault="00627954" w:rsidP="00772277">
      <w:pPr>
        <w:pStyle w:val="Ttulo1"/>
        <w:spacing w:line="276" w:lineRule="auto"/>
        <w:rPr>
          <w:b/>
          <w:szCs w:val="24"/>
        </w:rPr>
      </w:pPr>
      <w:bookmarkStart w:id="1061" w:name="_Toc49159843"/>
      <w:bookmarkStart w:id="1062" w:name="_Toc50852749"/>
      <w:bookmarkStart w:id="1063" w:name="_Toc50949391"/>
      <w:bookmarkStart w:id="1064" w:name="_Toc55337992"/>
      <w:bookmarkStart w:id="1065" w:name="_Toc55393644"/>
      <w:r w:rsidRPr="004237B2">
        <w:rPr>
          <w:b/>
          <w:szCs w:val="24"/>
        </w:rPr>
        <w:t>(As formas de votação)</w:t>
      </w:r>
      <w:bookmarkEnd w:id="1061"/>
      <w:bookmarkEnd w:id="1062"/>
      <w:bookmarkEnd w:id="1063"/>
      <w:bookmarkEnd w:id="1064"/>
      <w:bookmarkEnd w:id="1065"/>
    </w:p>
    <w:p w:rsidR="006629B1" w:rsidRPr="006629B1" w:rsidRDefault="006629B1" w:rsidP="006629B1"/>
    <w:p w:rsidR="00627954" w:rsidRPr="006B3459" w:rsidRDefault="00627954" w:rsidP="00772277">
      <w:pPr>
        <w:tabs>
          <w:tab w:val="left" w:pos="4335"/>
        </w:tabs>
        <w:spacing w:line="276" w:lineRule="auto"/>
        <w:contextualSpacing/>
        <w:rPr>
          <w:sz w:val="24"/>
          <w:szCs w:val="24"/>
        </w:rPr>
      </w:pPr>
      <w:r w:rsidRPr="006B3459">
        <w:rPr>
          <w:sz w:val="24"/>
          <w:szCs w:val="24"/>
        </w:rPr>
        <w:t>1. As votações realizam-se por uma das seguintes formas:</w:t>
      </w:r>
    </w:p>
    <w:p w:rsidR="00627954" w:rsidRPr="006B3459" w:rsidRDefault="00627954" w:rsidP="00772277">
      <w:pPr>
        <w:tabs>
          <w:tab w:val="left" w:pos="4335"/>
        </w:tabs>
        <w:spacing w:line="276" w:lineRule="auto"/>
        <w:contextualSpacing/>
        <w:rPr>
          <w:sz w:val="24"/>
          <w:szCs w:val="24"/>
        </w:rPr>
      </w:pPr>
      <w:r w:rsidRPr="006B3459">
        <w:rPr>
          <w:sz w:val="24"/>
          <w:szCs w:val="24"/>
        </w:rPr>
        <w:t xml:space="preserve">     a) Voto aberto.</w:t>
      </w:r>
    </w:p>
    <w:p w:rsidR="00627954" w:rsidRPr="006B3459" w:rsidRDefault="00627954" w:rsidP="00772277">
      <w:pPr>
        <w:tabs>
          <w:tab w:val="left" w:pos="4335"/>
        </w:tabs>
        <w:spacing w:line="276" w:lineRule="auto"/>
        <w:contextualSpacing/>
        <w:rPr>
          <w:sz w:val="24"/>
          <w:szCs w:val="24"/>
        </w:rPr>
      </w:pPr>
      <w:r w:rsidRPr="006B3459">
        <w:rPr>
          <w:sz w:val="24"/>
          <w:szCs w:val="24"/>
        </w:rPr>
        <w:t xml:space="preserve">     b) Voto nominal.</w:t>
      </w:r>
    </w:p>
    <w:p w:rsidR="00627954" w:rsidRPr="006B3459" w:rsidRDefault="00627954" w:rsidP="00772277">
      <w:pPr>
        <w:tabs>
          <w:tab w:val="left" w:pos="4335"/>
        </w:tabs>
        <w:spacing w:line="276" w:lineRule="auto"/>
        <w:contextualSpacing/>
        <w:rPr>
          <w:sz w:val="24"/>
          <w:szCs w:val="24"/>
        </w:rPr>
      </w:pPr>
      <w:r w:rsidRPr="006B3459">
        <w:rPr>
          <w:sz w:val="24"/>
          <w:szCs w:val="24"/>
        </w:rPr>
        <w:t xml:space="preserve">     c) Voto secreto.</w:t>
      </w:r>
    </w:p>
    <w:p w:rsidR="00627954" w:rsidRPr="006B3459" w:rsidRDefault="00627954" w:rsidP="00772277">
      <w:pPr>
        <w:tabs>
          <w:tab w:val="left" w:pos="4335"/>
        </w:tabs>
        <w:spacing w:line="276" w:lineRule="auto"/>
        <w:contextualSpacing/>
        <w:rPr>
          <w:sz w:val="24"/>
          <w:szCs w:val="24"/>
        </w:rPr>
      </w:pPr>
      <w:r w:rsidRPr="006B3459">
        <w:rPr>
          <w:sz w:val="24"/>
          <w:szCs w:val="24"/>
        </w:rPr>
        <w:t>2. O voto aberto é por cartão ou braço levantado.</w:t>
      </w:r>
    </w:p>
    <w:p w:rsidR="00627954" w:rsidRPr="006B3459" w:rsidRDefault="00627954" w:rsidP="00772277">
      <w:pPr>
        <w:spacing w:line="276" w:lineRule="auto"/>
        <w:jc w:val="both"/>
        <w:rPr>
          <w:sz w:val="24"/>
          <w:szCs w:val="24"/>
        </w:rPr>
      </w:pPr>
      <w:r w:rsidRPr="006B3459">
        <w:rPr>
          <w:sz w:val="24"/>
          <w:szCs w:val="24"/>
        </w:rPr>
        <w:t>3. A votação nominal consiste em o Presidente, por ordem de Precedência Protocolar chamar cada Membro do Conselho Municipal presente na reunião, o qual responde se vota contra, se abstém, ou se vota a favor.</w:t>
      </w:r>
    </w:p>
    <w:p w:rsidR="00627954" w:rsidRPr="006B3459" w:rsidRDefault="00627954" w:rsidP="00772277">
      <w:pPr>
        <w:spacing w:line="276" w:lineRule="auto"/>
        <w:jc w:val="both"/>
        <w:rPr>
          <w:sz w:val="24"/>
          <w:szCs w:val="24"/>
        </w:rPr>
      </w:pPr>
      <w:r w:rsidRPr="006B3459">
        <w:rPr>
          <w:sz w:val="24"/>
          <w:szCs w:val="24"/>
        </w:rPr>
        <w:t>4. A votação por escrutínio secreto realiza-se mediante o preenchimento de um boletim por voto que é depositado numa urna para esse efeito condicionada.</w:t>
      </w:r>
    </w:p>
    <w:p w:rsidR="00627954" w:rsidRDefault="00627954" w:rsidP="00772277">
      <w:pPr>
        <w:pStyle w:val="Ttulo1"/>
        <w:spacing w:line="276" w:lineRule="auto"/>
        <w:rPr>
          <w:szCs w:val="24"/>
        </w:rPr>
      </w:pPr>
      <w:bookmarkStart w:id="1066" w:name="_Toc49159844"/>
      <w:bookmarkStart w:id="1067" w:name="_Toc50852750"/>
    </w:p>
    <w:p w:rsidR="00627954" w:rsidRPr="004237B2" w:rsidRDefault="00627954" w:rsidP="00772277">
      <w:pPr>
        <w:pStyle w:val="Ttulo1"/>
        <w:spacing w:line="276" w:lineRule="auto"/>
        <w:rPr>
          <w:b/>
          <w:szCs w:val="24"/>
        </w:rPr>
      </w:pPr>
      <w:bookmarkStart w:id="1068" w:name="_Toc50949392"/>
      <w:bookmarkStart w:id="1069" w:name="_Toc55337993"/>
      <w:bookmarkStart w:id="1070" w:name="_Toc55393645"/>
      <w:r w:rsidRPr="004237B2">
        <w:rPr>
          <w:b/>
          <w:szCs w:val="24"/>
        </w:rPr>
        <w:t xml:space="preserve">Artigo </w:t>
      </w:r>
      <w:bookmarkEnd w:id="1066"/>
      <w:bookmarkEnd w:id="1067"/>
      <w:bookmarkEnd w:id="1068"/>
      <w:r w:rsidR="00674E91">
        <w:rPr>
          <w:b/>
          <w:szCs w:val="24"/>
        </w:rPr>
        <w:t>103</w:t>
      </w:r>
      <w:bookmarkEnd w:id="1069"/>
      <w:bookmarkEnd w:id="1070"/>
    </w:p>
    <w:p w:rsidR="00627954" w:rsidRDefault="00627954" w:rsidP="00772277">
      <w:pPr>
        <w:pStyle w:val="Ttulo1"/>
        <w:spacing w:line="276" w:lineRule="auto"/>
        <w:rPr>
          <w:b/>
          <w:szCs w:val="24"/>
        </w:rPr>
      </w:pPr>
      <w:bookmarkStart w:id="1071" w:name="_Toc49159845"/>
      <w:bookmarkStart w:id="1072" w:name="_Toc50852751"/>
      <w:bookmarkStart w:id="1073" w:name="_Toc50949393"/>
      <w:bookmarkStart w:id="1074" w:name="_Toc55337994"/>
      <w:bookmarkStart w:id="1075" w:name="_Toc55393646"/>
      <w:r w:rsidRPr="004237B2">
        <w:rPr>
          <w:b/>
          <w:szCs w:val="24"/>
        </w:rPr>
        <w:t>(Forma usual de votar)</w:t>
      </w:r>
      <w:bookmarkEnd w:id="1071"/>
      <w:bookmarkEnd w:id="1072"/>
      <w:bookmarkEnd w:id="1073"/>
      <w:bookmarkEnd w:id="1074"/>
      <w:bookmarkEnd w:id="1075"/>
    </w:p>
    <w:p w:rsidR="006629B1" w:rsidRPr="006629B1" w:rsidRDefault="006629B1" w:rsidP="006629B1"/>
    <w:p w:rsidR="00627954" w:rsidRPr="006B3459" w:rsidRDefault="00627954" w:rsidP="00772277">
      <w:pPr>
        <w:spacing w:line="276" w:lineRule="auto"/>
        <w:jc w:val="both"/>
        <w:rPr>
          <w:sz w:val="24"/>
          <w:szCs w:val="24"/>
        </w:rPr>
      </w:pPr>
      <w:r w:rsidRPr="006B3459">
        <w:rPr>
          <w:sz w:val="24"/>
          <w:szCs w:val="24"/>
        </w:rPr>
        <w:t>A forma de voto usual no Conselho Municipal é por voto aberto, salvo nas situações em que for aconselhável a votação nominal ou por escrutínio secreto.</w:t>
      </w:r>
    </w:p>
    <w:p w:rsidR="00627954" w:rsidRPr="004237B2" w:rsidRDefault="00627954" w:rsidP="00772277">
      <w:pPr>
        <w:pStyle w:val="Ttulo1"/>
        <w:spacing w:line="276" w:lineRule="auto"/>
        <w:rPr>
          <w:b/>
          <w:szCs w:val="24"/>
        </w:rPr>
      </w:pPr>
      <w:bookmarkStart w:id="1076" w:name="_Toc49159846"/>
      <w:bookmarkStart w:id="1077" w:name="_Toc50852752"/>
      <w:bookmarkStart w:id="1078" w:name="_Toc50949394"/>
      <w:bookmarkStart w:id="1079" w:name="_Toc55337995"/>
      <w:bookmarkStart w:id="1080" w:name="_Toc55393647"/>
      <w:r w:rsidRPr="004237B2">
        <w:rPr>
          <w:b/>
          <w:szCs w:val="24"/>
        </w:rPr>
        <w:t xml:space="preserve">Artigo </w:t>
      </w:r>
      <w:bookmarkEnd w:id="1076"/>
      <w:bookmarkEnd w:id="1077"/>
      <w:bookmarkEnd w:id="1078"/>
      <w:r w:rsidR="00674E91">
        <w:rPr>
          <w:b/>
          <w:szCs w:val="24"/>
        </w:rPr>
        <w:t>104</w:t>
      </w:r>
      <w:bookmarkEnd w:id="1079"/>
      <w:bookmarkEnd w:id="1080"/>
    </w:p>
    <w:p w:rsidR="00627954" w:rsidRDefault="00627954" w:rsidP="00772277">
      <w:pPr>
        <w:pStyle w:val="Ttulo1"/>
        <w:spacing w:line="276" w:lineRule="auto"/>
        <w:rPr>
          <w:b/>
          <w:szCs w:val="24"/>
        </w:rPr>
      </w:pPr>
      <w:bookmarkStart w:id="1081" w:name="_Toc49159847"/>
      <w:bookmarkStart w:id="1082" w:name="_Toc50852753"/>
      <w:bookmarkStart w:id="1083" w:name="_Toc50949395"/>
      <w:bookmarkStart w:id="1084" w:name="_Toc55337996"/>
      <w:bookmarkStart w:id="1085" w:name="_Toc55393648"/>
      <w:r w:rsidRPr="004237B2">
        <w:rPr>
          <w:b/>
          <w:szCs w:val="24"/>
        </w:rPr>
        <w:t>(Votação por escrutínio secreto)</w:t>
      </w:r>
      <w:bookmarkEnd w:id="1081"/>
      <w:bookmarkEnd w:id="1082"/>
      <w:bookmarkEnd w:id="1083"/>
      <w:bookmarkEnd w:id="1084"/>
      <w:bookmarkEnd w:id="1085"/>
    </w:p>
    <w:p w:rsidR="00627954" w:rsidRPr="008E35DF" w:rsidRDefault="00627954" w:rsidP="00772277">
      <w:pPr>
        <w:spacing w:line="276" w:lineRule="auto"/>
      </w:pPr>
    </w:p>
    <w:p w:rsidR="00627954" w:rsidRPr="006B3459" w:rsidRDefault="00627954" w:rsidP="00772277">
      <w:pPr>
        <w:spacing w:line="276" w:lineRule="auto"/>
        <w:jc w:val="both"/>
        <w:rPr>
          <w:sz w:val="24"/>
          <w:szCs w:val="24"/>
        </w:rPr>
      </w:pPr>
      <w:r w:rsidRPr="006B3459">
        <w:rPr>
          <w:sz w:val="24"/>
          <w:szCs w:val="24"/>
        </w:rPr>
        <w:t>A votação é obrigatoriamente feita por escrutínio secreto sempre que se realizem eleições, estejam em causa juízos de valores sobre pessoas ou ainda quando seja deliberado pelo Conselho Municipal.</w:t>
      </w:r>
    </w:p>
    <w:p w:rsidR="00627954" w:rsidRPr="004237B2" w:rsidRDefault="00627954" w:rsidP="00772277">
      <w:pPr>
        <w:pStyle w:val="Ttulo1"/>
        <w:spacing w:line="276" w:lineRule="auto"/>
        <w:rPr>
          <w:b/>
          <w:szCs w:val="24"/>
        </w:rPr>
      </w:pPr>
      <w:bookmarkStart w:id="1086" w:name="_Toc49159848"/>
      <w:bookmarkStart w:id="1087" w:name="_Toc50852754"/>
      <w:bookmarkStart w:id="1088" w:name="_Toc50949396"/>
      <w:bookmarkStart w:id="1089" w:name="_Toc55337997"/>
      <w:bookmarkStart w:id="1090" w:name="_Toc55393649"/>
      <w:r w:rsidRPr="004237B2">
        <w:rPr>
          <w:b/>
          <w:szCs w:val="24"/>
        </w:rPr>
        <w:t xml:space="preserve">Artigo </w:t>
      </w:r>
      <w:bookmarkEnd w:id="1086"/>
      <w:bookmarkEnd w:id="1087"/>
      <w:bookmarkEnd w:id="1088"/>
      <w:r w:rsidR="00674E91">
        <w:rPr>
          <w:b/>
          <w:szCs w:val="24"/>
        </w:rPr>
        <w:t>105</w:t>
      </w:r>
      <w:bookmarkEnd w:id="1089"/>
      <w:bookmarkEnd w:id="1090"/>
    </w:p>
    <w:p w:rsidR="00627954" w:rsidRDefault="00627954" w:rsidP="00772277">
      <w:pPr>
        <w:pStyle w:val="Ttulo1"/>
        <w:spacing w:line="276" w:lineRule="auto"/>
        <w:rPr>
          <w:b/>
          <w:szCs w:val="24"/>
        </w:rPr>
      </w:pPr>
      <w:bookmarkStart w:id="1091" w:name="_Toc49159849"/>
      <w:bookmarkStart w:id="1092" w:name="_Toc50852755"/>
      <w:bookmarkStart w:id="1093" w:name="_Toc50949397"/>
      <w:bookmarkStart w:id="1094" w:name="_Toc55337998"/>
      <w:bookmarkStart w:id="1095" w:name="_Toc55393650"/>
      <w:r w:rsidRPr="004237B2">
        <w:rPr>
          <w:b/>
          <w:szCs w:val="24"/>
        </w:rPr>
        <w:t>(Declaração de Voto)</w:t>
      </w:r>
      <w:bookmarkEnd w:id="1091"/>
      <w:bookmarkEnd w:id="1092"/>
      <w:bookmarkEnd w:id="1093"/>
      <w:bookmarkEnd w:id="1094"/>
      <w:bookmarkEnd w:id="1095"/>
    </w:p>
    <w:p w:rsidR="00627954" w:rsidRPr="003D23A5" w:rsidRDefault="00627954" w:rsidP="00772277">
      <w:pPr>
        <w:spacing w:line="276" w:lineRule="auto"/>
      </w:pPr>
    </w:p>
    <w:p w:rsidR="00627954" w:rsidRPr="00BD1A89" w:rsidRDefault="00627954" w:rsidP="00772277">
      <w:pPr>
        <w:pStyle w:val="PargrafodaLista"/>
        <w:spacing w:line="276" w:lineRule="auto"/>
        <w:ind w:left="0"/>
        <w:jc w:val="both"/>
        <w:rPr>
          <w:sz w:val="24"/>
          <w:szCs w:val="24"/>
        </w:rPr>
      </w:pPr>
      <w:r>
        <w:rPr>
          <w:sz w:val="24"/>
          <w:szCs w:val="24"/>
        </w:rPr>
        <w:t xml:space="preserve">1. </w:t>
      </w:r>
      <w:r w:rsidRPr="00BD1A89">
        <w:rPr>
          <w:sz w:val="24"/>
          <w:szCs w:val="24"/>
        </w:rPr>
        <w:t>Os Membros do Conselho Municipal têm direito a apresentar declarações de voto escritas com objectivo de esclarecer o sentido da sua votação</w:t>
      </w:r>
    </w:p>
    <w:p w:rsidR="00627954" w:rsidRPr="00BD1A89" w:rsidRDefault="00627954" w:rsidP="00772277">
      <w:pPr>
        <w:pStyle w:val="PargrafodaLista"/>
        <w:spacing w:line="276" w:lineRule="auto"/>
        <w:ind w:left="0"/>
        <w:jc w:val="both"/>
        <w:rPr>
          <w:sz w:val="24"/>
          <w:szCs w:val="24"/>
        </w:rPr>
      </w:pPr>
      <w:r>
        <w:rPr>
          <w:sz w:val="24"/>
          <w:szCs w:val="24"/>
        </w:rPr>
        <w:t xml:space="preserve">2. </w:t>
      </w:r>
      <w:r w:rsidRPr="00BD1A89">
        <w:rPr>
          <w:sz w:val="24"/>
          <w:szCs w:val="24"/>
        </w:rPr>
        <w:t>As declarações de voto devem ser entregues até ao final da reunião a que a votação diz respeito e não podem exceder duas páginas.</w:t>
      </w:r>
    </w:p>
    <w:p w:rsidR="00627954" w:rsidRPr="00BD1A89" w:rsidRDefault="00627954" w:rsidP="00772277">
      <w:pPr>
        <w:pStyle w:val="PargrafodaLista"/>
        <w:spacing w:line="276" w:lineRule="auto"/>
        <w:ind w:left="0"/>
        <w:jc w:val="both"/>
        <w:rPr>
          <w:sz w:val="24"/>
          <w:szCs w:val="24"/>
        </w:rPr>
      </w:pPr>
      <w:r>
        <w:rPr>
          <w:sz w:val="24"/>
          <w:szCs w:val="24"/>
        </w:rPr>
        <w:t xml:space="preserve">3. </w:t>
      </w:r>
      <w:r w:rsidRPr="00BD1A89">
        <w:rPr>
          <w:sz w:val="24"/>
          <w:szCs w:val="24"/>
        </w:rPr>
        <w:t>As declarações de voto são anexadas a acta da respectiva reunião.</w:t>
      </w:r>
    </w:p>
    <w:p w:rsidR="00627954" w:rsidRPr="004237B2" w:rsidRDefault="00627954" w:rsidP="00772277">
      <w:pPr>
        <w:pStyle w:val="PargrafodaLista"/>
        <w:spacing w:line="276" w:lineRule="auto"/>
        <w:jc w:val="both"/>
        <w:rPr>
          <w:b/>
          <w:sz w:val="24"/>
          <w:szCs w:val="24"/>
        </w:rPr>
      </w:pPr>
    </w:p>
    <w:p w:rsidR="00627954" w:rsidRPr="004237B2" w:rsidRDefault="00627954" w:rsidP="00772277">
      <w:pPr>
        <w:pStyle w:val="Ttulo1"/>
        <w:spacing w:line="276" w:lineRule="auto"/>
        <w:rPr>
          <w:b/>
          <w:szCs w:val="24"/>
        </w:rPr>
      </w:pPr>
      <w:bookmarkStart w:id="1096" w:name="_Toc49159850"/>
      <w:bookmarkStart w:id="1097" w:name="_Toc50852756"/>
      <w:bookmarkStart w:id="1098" w:name="_Toc50949398"/>
      <w:bookmarkStart w:id="1099" w:name="_Toc55337999"/>
      <w:bookmarkStart w:id="1100" w:name="_Toc55393651"/>
      <w:r w:rsidRPr="004237B2">
        <w:rPr>
          <w:b/>
          <w:szCs w:val="24"/>
        </w:rPr>
        <w:t xml:space="preserve">Artigo </w:t>
      </w:r>
      <w:bookmarkEnd w:id="1096"/>
      <w:bookmarkEnd w:id="1097"/>
      <w:bookmarkEnd w:id="1098"/>
      <w:r w:rsidR="00674E91">
        <w:rPr>
          <w:b/>
          <w:szCs w:val="24"/>
        </w:rPr>
        <w:t>106</w:t>
      </w:r>
      <w:bookmarkEnd w:id="1099"/>
      <w:bookmarkEnd w:id="1100"/>
    </w:p>
    <w:p w:rsidR="00627954" w:rsidRPr="004237B2" w:rsidRDefault="00627954" w:rsidP="00772277">
      <w:pPr>
        <w:pStyle w:val="Ttulo1"/>
        <w:spacing w:line="276" w:lineRule="auto"/>
        <w:rPr>
          <w:b/>
          <w:szCs w:val="24"/>
        </w:rPr>
      </w:pPr>
      <w:bookmarkStart w:id="1101" w:name="_Toc49159851"/>
      <w:bookmarkStart w:id="1102" w:name="_Toc50852757"/>
      <w:bookmarkStart w:id="1103" w:name="_Toc50949399"/>
      <w:bookmarkStart w:id="1104" w:name="_Toc55338000"/>
      <w:bookmarkStart w:id="1105" w:name="_Toc55393652"/>
      <w:r w:rsidRPr="004237B2">
        <w:rPr>
          <w:b/>
          <w:szCs w:val="24"/>
        </w:rPr>
        <w:t>(Actas)</w:t>
      </w:r>
      <w:bookmarkEnd w:id="1101"/>
      <w:bookmarkEnd w:id="1102"/>
      <w:bookmarkEnd w:id="1103"/>
      <w:bookmarkEnd w:id="1104"/>
      <w:bookmarkEnd w:id="1105"/>
    </w:p>
    <w:p w:rsidR="00627954" w:rsidRPr="00BD1A89" w:rsidRDefault="00627954" w:rsidP="00772277">
      <w:pPr>
        <w:pStyle w:val="PargrafodaLista"/>
        <w:numPr>
          <w:ilvl w:val="0"/>
          <w:numId w:val="86"/>
        </w:numPr>
        <w:spacing w:line="276" w:lineRule="auto"/>
        <w:contextualSpacing/>
        <w:jc w:val="both"/>
        <w:rPr>
          <w:sz w:val="24"/>
          <w:szCs w:val="24"/>
        </w:rPr>
      </w:pPr>
      <w:r w:rsidRPr="00BD1A89">
        <w:rPr>
          <w:sz w:val="24"/>
          <w:szCs w:val="24"/>
        </w:rPr>
        <w:t>Em cada reunião do Conselho Municipal é lavrada uma acta que regista o que de essencial se tiver passado no seu decurso.</w:t>
      </w:r>
    </w:p>
    <w:p w:rsidR="00627954" w:rsidRPr="00BD1A89" w:rsidRDefault="00627954" w:rsidP="00772277">
      <w:pPr>
        <w:pStyle w:val="PargrafodaLista"/>
        <w:numPr>
          <w:ilvl w:val="0"/>
          <w:numId w:val="86"/>
        </w:numPr>
        <w:spacing w:line="276" w:lineRule="auto"/>
        <w:contextualSpacing/>
        <w:jc w:val="both"/>
        <w:rPr>
          <w:sz w:val="24"/>
          <w:szCs w:val="24"/>
        </w:rPr>
      </w:pPr>
      <w:r w:rsidRPr="00BD1A89">
        <w:rPr>
          <w:sz w:val="24"/>
          <w:szCs w:val="24"/>
        </w:rPr>
        <w:t>A acta é aprovada pelo Conselho Municipal, no início do período de expediente e informações.</w:t>
      </w:r>
    </w:p>
    <w:p w:rsidR="00627954" w:rsidRPr="00BD1A89" w:rsidRDefault="00627954" w:rsidP="00772277">
      <w:pPr>
        <w:pStyle w:val="PargrafodaLista"/>
        <w:numPr>
          <w:ilvl w:val="0"/>
          <w:numId w:val="86"/>
        </w:numPr>
        <w:spacing w:line="276" w:lineRule="auto"/>
        <w:contextualSpacing/>
        <w:jc w:val="both"/>
        <w:rPr>
          <w:sz w:val="24"/>
          <w:szCs w:val="24"/>
        </w:rPr>
      </w:pPr>
      <w:r w:rsidRPr="00BD1A89">
        <w:rPr>
          <w:sz w:val="24"/>
          <w:szCs w:val="24"/>
        </w:rPr>
        <w:t>Da acta deve constar obrigatoriamente:</w:t>
      </w:r>
    </w:p>
    <w:p w:rsidR="00627954" w:rsidRPr="00BD1A89" w:rsidRDefault="00627954" w:rsidP="00772277">
      <w:pPr>
        <w:pStyle w:val="PargrafodaLista"/>
        <w:numPr>
          <w:ilvl w:val="0"/>
          <w:numId w:val="95"/>
        </w:numPr>
        <w:spacing w:line="276" w:lineRule="auto"/>
        <w:contextualSpacing/>
        <w:jc w:val="both"/>
        <w:rPr>
          <w:sz w:val="24"/>
          <w:szCs w:val="24"/>
        </w:rPr>
      </w:pPr>
      <w:r w:rsidRPr="00BD1A89">
        <w:rPr>
          <w:sz w:val="24"/>
          <w:szCs w:val="24"/>
        </w:rPr>
        <w:t>O conteúdo da convocatória;</w:t>
      </w:r>
    </w:p>
    <w:p w:rsidR="00627954" w:rsidRPr="00BD1A89" w:rsidRDefault="00627954" w:rsidP="00772277">
      <w:pPr>
        <w:pStyle w:val="PargrafodaLista"/>
        <w:spacing w:line="276" w:lineRule="auto"/>
        <w:jc w:val="both"/>
        <w:rPr>
          <w:sz w:val="24"/>
          <w:szCs w:val="24"/>
        </w:rPr>
      </w:pPr>
      <w:r w:rsidRPr="00BD1A89">
        <w:rPr>
          <w:sz w:val="24"/>
          <w:szCs w:val="24"/>
        </w:rPr>
        <w:t>b) A indicação das horas de início e de término da reunião e as eventuais interrupções que tenham ocorrido;</w:t>
      </w:r>
    </w:p>
    <w:p w:rsidR="00627954" w:rsidRPr="00BD1A89" w:rsidRDefault="00627954" w:rsidP="00772277">
      <w:pPr>
        <w:pStyle w:val="PargrafodaLista"/>
        <w:spacing w:line="276" w:lineRule="auto"/>
        <w:jc w:val="both"/>
        <w:rPr>
          <w:sz w:val="24"/>
          <w:szCs w:val="24"/>
        </w:rPr>
      </w:pPr>
      <w:r w:rsidRPr="00BD1A89">
        <w:rPr>
          <w:sz w:val="24"/>
          <w:szCs w:val="24"/>
        </w:rPr>
        <w:t>c) As ausências;</w:t>
      </w:r>
    </w:p>
    <w:p w:rsidR="00627954" w:rsidRPr="00BD1A89" w:rsidRDefault="00627954" w:rsidP="00772277">
      <w:pPr>
        <w:pStyle w:val="PargrafodaLista"/>
        <w:spacing w:line="276" w:lineRule="auto"/>
        <w:jc w:val="both"/>
        <w:rPr>
          <w:sz w:val="24"/>
          <w:szCs w:val="24"/>
        </w:rPr>
      </w:pPr>
      <w:r w:rsidRPr="00BD1A89">
        <w:rPr>
          <w:sz w:val="24"/>
          <w:szCs w:val="24"/>
        </w:rPr>
        <w:t>d) A referência sumaria aos debates que tenham tido lugar;</w:t>
      </w:r>
    </w:p>
    <w:p w:rsidR="00627954" w:rsidRPr="00BD1A89" w:rsidRDefault="00627954" w:rsidP="00772277">
      <w:pPr>
        <w:pStyle w:val="PargrafodaLista"/>
        <w:spacing w:line="276" w:lineRule="auto"/>
        <w:jc w:val="both"/>
        <w:rPr>
          <w:sz w:val="24"/>
          <w:szCs w:val="24"/>
        </w:rPr>
      </w:pPr>
      <w:r w:rsidRPr="00BD1A89">
        <w:rPr>
          <w:sz w:val="24"/>
          <w:szCs w:val="24"/>
        </w:rPr>
        <w:t>e) As declarações de voto que tenham sido apresentadas e que constem de anexo.</w:t>
      </w:r>
    </w:p>
    <w:p w:rsidR="00627954" w:rsidRPr="00BD1A89" w:rsidRDefault="00627954" w:rsidP="00772277">
      <w:pPr>
        <w:pStyle w:val="PargrafodaLista"/>
        <w:numPr>
          <w:ilvl w:val="0"/>
          <w:numId w:val="86"/>
        </w:numPr>
        <w:spacing w:line="276" w:lineRule="auto"/>
        <w:contextualSpacing/>
        <w:jc w:val="both"/>
        <w:rPr>
          <w:sz w:val="24"/>
          <w:szCs w:val="24"/>
        </w:rPr>
      </w:pPr>
      <w:r w:rsidRPr="00BD1A89">
        <w:rPr>
          <w:sz w:val="24"/>
          <w:szCs w:val="24"/>
        </w:rPr>
        <w:t>A acta é lavrada e subscrita pelo secretário para o efeito designando e assinada pelo Presidente.</w:t>
      </w:r>
    </w:p>
    <w:p w:rsidR="00627954" w:rsidRPr="00BD1A89" w:rsidRDefault="00627954" w:rsidP="00772277">
      <w:pPr>
        <w:pStyle w:val="PargrafodaLista"/>
        <w:numPr>
          <w:ilvl w:val="0"/>
          <w:numId w:val="86"/>
        </w:numPr>
        <w:spacing w:line="276" w:lineRule="auto"/>
        <w:contextualSpacing/>
        <w:jc w:val="both"/>
        <w:rPr>
          <w:sz w:val="24"/>
          <w:szCs w:val="24"/>
        </w:rPr>
      </w:pPr>
      <w:r w:rsidRPr="00BD1A89">
        <w:rPr>
          <w:sz w:val="24"/>
          <w:szCs w:val="24"/>
        </w:rPr>
        <w:t>As actas são registadas, na versão definitiva que tiver sido objecto de aprovação pelo Conselho Municipal, no livro de actas existentes na sede da autarquia, com termos de abertura e enceramento assinadas pelo Presidente do Conselho Municipal.</w:t>
      </w:r>
    </w:p>
    <w:p w:rsidR="00627954" w:rsidRDefault="00627954" w:rsidP="00772277">
      <w:pPr>
        <w:pStyle w:val="Ttulo1"/>
        <w:spacing w:line="276" w:lineRule="auto"/>
        <w:rPr>
          <w:szCs w:val="24"/>
        </w:rPr>
      </w:pPr>
      <w:bookmarkStart w:id="1106" w:name="_Toc49159852"/>
    </w:p>
    <w:p w:rsidR="00627954" w:rsidRPr="004237B2" w:rsidRDefault="00627954" w:rsidP="00772277">
      <w:pPr>
        <w:pStyle w:val="Ttulo1"/>
        <w:spacing w:line="276" w:lineRule="auto"/>
        <w:rPr>
          <w:b/>
          <w:szCs w:val="24"/>
        </w:rPr>
      </w:pPr>
      <w:bookmarkStart w:id="1107" w:name="_Toc50852758"/>
      <w:bookmarkStart w:id="1108" w:name="_Toc50949400"/>
      <w:bookmarkStart w:id="1109" w:name="_Toc55338001"/>
      <w:bookmarkStart w:id="1110" w:name="_Toc55393653"/>
      <w:r w:rsidRPr="004237B2">
        <w:rPr>
          <w:b/>
          <w:szCs w:val="24"/>
        </w:rPr>
        <w:t xml:space="preserve">Artigo </w:t>
      </w:r>
      <w:bookmarkEnd w:id="1106"/>
      <w:bookmarkEnd w:id="1107"/>
      <w:r w:rsidRPr="004237B2">
        <w:rPr>
          <w:b/>
          <w:szCs w:val="24"/>
        </w:rPr>
        <w:t>1</w:t>
      </w:r>
      <w:bookmarkEnd w:id="1108"/>
      <w:r w:rsidR="00674E91">
        <w:rPr>
          <w:b/>
          <w:szCs w:val="24"/>
        </w:rPr>
        <w:t>07</w:t>
      </w:r>
      <w:bookmarkEnd w:id="1109"/>
      <w:bookmarkEnd w:id="1110"/>
    </w:p>
    <w:p w:rsidR="00627954" w:rsidRDefault="00627954" w:rsidP="00772277">
      <w:pPr>
        <w:pStyle w:val="Ttulo1"/>
        <w:spacing w:line="276" w:lineRule="auto"/>
        <w:rPr>
          <w:b/>
          <w:szCs w:val="24"/>
        </w:rPr>
      </w:pPr>
      <w:bookmarkStart w:id="1111" w:name="_Toc49159853"/>
      <w:bookmarkStart w:id="1112" w:name="_Toc50852759"/>
      <w:bookmarkStart w:id="1113" w:name="_Toc50949401"/>
      <w:bookmarkStart w:id="1114" w:name="_Toc55338002"/>
      <w:bookmarkStart w:id="1115" w:name="_Toc55393654"/>
      <w:r w:rsidRPr="004237B2">
        <w:rPr>
          <w:b/>
          <w:szCs w:val="24"/>
        </w:rPr>
        <w:t>(Publicidade das actas)</w:t>
      </w:r>
      <w:bookmarkEnd w:id="1111"/>
      <w:bookmarkEnd w:id="1112"/>
      <w:bookmarkEnd w:id="1113"/>
      <w:bookmarkEnd w:id="1114"/>
      <w:bookmarkEnd w:id="1115"/>
    </w:p>
    <w:p w:rsidR="00674E91" w:rsidRPr="00674E91" w:rsidRDefault="00674E91" w:rsidP="00674E91"/>
    <w:p w:rsidR="00627954" w:rsidRPr="00BD1A89" w:rsidRDefault="00627954" w:rsidP="00772277">
      <w:pPr>
        <w:pStyle w:val="PargrafodaLista"/>
        <w:numPr>
          <w:ilvl w:val="0"/>
          <w:numId w:val="87"/>
        </w:numPr>
        <w:spacing w:line="276" w:lineRule="auto"/>
        <w:contextualSpacing/>
        <w:jc w:val="both"/>
        <w:rPr>
          <w:sz w:val="24"/>
          <w:szCs w:val="24"/>
        </w:rPr>
      </w:pPr>
      <w:r w:rsidRPr="00BD1A89">
        <w:rPr>
          <w:sz w:val="24"/>
          <w:szCs w:val="24"/>
        </w:rPr>
        <w:t>As actas são publicadas por afixação do respectivo extracto na sede</w:t>
      </w:r>
      <w:r>
        <w:rPr>
          <w:sz w:val="24"/>
          <w:szCs w:val="24"/>
        </w:rPr>
        <w:t xml:space="preserve"> do Município e sede das  Localidades Municipais</w:t>
      </w:r>
      <w:r w:rsidRPr="00BD1A89">
        <w:rPr>
          <w:sz w:val="24"/>
          <w:szCs w:val="24"/>
        </w:rPr>
        <w:t xml:space="preserve"> durante os </w:t>
      </w:r>
      <w:r>
        <w:rPr>
          <w:sz w:val="24"/>
          <w:szCs w:val="24"/>
        </w:rPr>
        <w:t>quinze</w:t>
      </w:r>
      <w:r w:rsidRPr="00BD1A89">
        <w:rPr>
          <w:sz w:val="24"/>
          <w:szCs w:val="24"/>
        </w:rPr>
        <w:t xml:space="preserve"> dias posteriores a sua aprovação</w:t>
      </w:r>
    </w:p>
    <w:p w:rsidR="00627954" w:rsidRPr="00BD1A89" w:rsidRDefault="00627954" w:rsidP="00772277">
      <w:pPr>
        <w:pStyle w:val="PargrafodaLista"/>
        <w:numPr>
          <w:ilvl w:val="0"/>
          <w:numId w:val="87"/>
        </w:numPr>
        <w:spacing w:line="276" w:lineRule="auto"/>
        <w:contextualSpacing/>
        <w:jc w:val="both"/>
        <w:rPr>
          <w:sz w:val="24"/>
          <w:szCs w:val="24"/>
        </w:rPr>
      </w:pPr>
      <w:r w:rsidRPr="00BD1A89">
        <w:rPr>
          <w:sz w:val="24"/>
          <w:szCs w:val="24"/>
        </w:rPr>
        <w:t xml:space="preserve">Os livros de actas podem ser consultados por qualquer pessoa que demostre interesse, mediante pedido ao </w:t>
      </w:r>
      <w:r>
        <w:rPr>
          <w:sz w:val="24"/>
          <w:szCs w:val="24"/>
        </w:rPr>
        <w:t>Chefe do Gabinete do Presidente do Conselho Municipal</w:t>
      </w:r>
      <w:r w:rsidRPr="00BD1A89">
        <w:rPr>
          <w:sz w:val="24"/>
          <w:szCs w:val="24"/>
        </w:rPr>
        <w:t>.</w:t>
      </w:r>
    </w:p>
    <w:p w:rsidR="00627954" w:rsidRPr="00BD1A89" w:rsidRDefault="00627954" w:rsidP="00772277">
      <w:pPr>
        <w:pStyle w:val="PargrafodaLista"/>
        <w:numPr>
          <w:ilvl w:val="0"/>
          <w:numId w:val="87"/>
        </w:numPr>
        <w:spacing w:line="276" w:lineRule="auto"/>
        <w:contextualSpacing/>
        <w:jc w:val="both"/>
        <w:rPr>
          <w:sz w:val="24"/>
          <w:szCs w:val="24"/>
        </w:rPr>
      </w:pPr>
      <w:r w:rsidRPr="00BD1A89">
        <w:rPr>
          <w:sz w:val="24"/>
          <w:szCs w:val="24"/>
        </w:rPr>
        <w:t>A recusa em facultar o acesso de qualquer pessoa aos livros de actas de actas deve ser fundamentada por escrito.</w:t>
      </w:r>
    </w:p>
    <w:p w:rsidR="00627954" w:rsidRPr="00BD1A89" w:rsidRDefault="00627954" w:rsidP="00772277">
      <w:pPr>
        <w:pStyle w:val="PargrafodaLista"/>
        <w:numPr>
          <w:ilvl w:val="0"/>
          <w:numId w:val="87"/>
        </w:numPr>
        <w:spacing w:line="276" w:lineRule="auto"/>
        <w:contextualSpacing/>
        <w:jc w:val="both"/>
        <w:rPr>
          <w:sz w:val="24"/>
          <w:szCs w:val="24"/>
        </w:rPr>
      </w:pPr>
      <w:r w:rsidRPr="00BD1A89">
        <w:rPr>
          <w:sz w:val="24"/>
          <w:szCs w:val="24"/>
        </w:rPr>
        <w:t>A pessoa a quem tenha sido recusado o acesso aos livros de acta tem o direito de reclamar para o Conselho Municipal, mesmo que a recusa não tenha sido fundamentada por escrito.</w:t>
      </w:r>
    </w:p>
    <w:p w:rsidR="00627954" w:rsidRPr="00BD1A89" w:rsidRDefault="00627954" w:rsidP="00772277">
      <w:pPr>
        <w:pStyle w:val="PargrafodaLista"/>
        <w:numPr>
          <w:ilvl w:val="0"/>
          <w:numId w:val="87"/>
        </w:numPr>
        <w:spacing w:line="276" w:lineRule="auto"/>
        <w:contextualSpacing/>
        <w:jc w:val="both"/>
        <w:rPr>
          <w:sz w:val="24"/>
          <w:szCs w:val="24"/>
        </w:rPr>
      </w:pPr>
      <w:r w:rsidRPr="00BD1A89">
        <w:rPr>
          <w:sz w:val="24"/>
          <w:szCs w:val="24"/>
        </w:rPr>
        <w:t>Se o Conselho Municipal decidir que a pessoa a quem foi recusado o acesso aos livros de actas tem um interesse legítimo no pedido formulado, autorizará a consulta solicitada.</w:t>
      </w:r>
    </w:p>
    <w:p w:rsidR="00627954" w:rsidRPr="008C59DC" w:rsidRDefault="00627954" w:rsidP="00772277">
      <w:pPr>
        <w:pStyle w:val="Ttulo1"/>
        <w:spacing w:line="276" w:lineRule="auto"/>
        <w:rPr>
          <w:b/>
          <w:szCs w:val="24"/>
        </w:rPr>
      </w:pPr>
      <w:bookmarkStart w:id="1116" w:name="_Toc49159854"/>
      <w:bookmarkStart w:id="1117" w:name="_Toc50852760"/>
      <w:bookmarkStart w:id="1118" w:name="_Toc50949402"/>
      <w:bookmarkStart w:id="1119" w:name="_Toc55338003"/>
      <w:bookmarkStart w:id="1120" w:name="_Toc55393655"/>
      <w:r w:rsidRPr="008C59DC">
        <w:rPr>
          <w:b/>
          <w:szCs w:val="24"/>
        </w:rPr>
        <w:t xml:space="preserve">Artigo </w:t>
      </w:r>
      <w:bookmarkEnd w:id="1116"/>
      <w:bookmarkEnd w:id="1117"/>
      <w:r w:rsidRPr="008C59DC">
        <w:rPr>
          <w:b/>
          <w:szCs w:val="24"/>
        </w:rPr>
        <w:t>10</w:t>
      </w:r>
      <w:bookmarkEnd w:id="1118"/>
      <w:r w:rsidR="00674E91">
        <w:rPr>
          <w:b/>
          <w:szCs w:val="24"/>
        </w:rPr>
        <w:t>8</w:t>
      </w:r>
      <w:bookmarkEnd w:id="1119"/>
      <w:bookmarkEnd w:id="1120"/>
    </w:p>
    <w:p w:rsidR="00627954" w:rsidRDefault="00627954" w:rsidP="00772277">
      <w:pPr>
        <w:pStyle w:val="Ttulo1"/>
        <w:spacing w:line="276" w:lineRule="auto"/>
        <w:rPr>
          <w:szCs w:val="24"/>
        </w:rPr>
      </w:pPr>
      <w:bookmarkStart w:id="1121" w:name="_Toc49159855"/>
      <w:bookmarkStart w:id="1122" w:name="_Toc50852761"/>
      <w:bookmarkStart w:id="1123" w:name="_Toc50949403"/>
      <w:bookmarkStart w:id="1124" w:name="_Toc55338004"/>
      <w:bookmarkStart w:id="1125" w:name="_Toc55393656"/>
      <w:r w:rsidRPr="008C59DC">
        <w:rPr>
          <w:b/>
          <w:szCs w:val="24"/>
        </w:rPr>
        <w:t>(Publicidade das Deliberações</w:t>
      </w:r>
      <w:r w:rsidRPr="00BD1A89">
        <w:rPr>
          <w:szCs w:val="24"/>
        </w:rPr>
        <w:t>)</w:t>
      </w:r>
      <w:bookmarkEnd w:id="1121"/>
      <w:bookmarkEnd w:id="1122"/>
      <w:bookmarkEnd w:id="1123"/>
      <w:bookmarkEnd w:id="1124"/>
      <w:bookmarkEnd w:id="1125"/>
    </w:p>
    <w:p w:rsidR="00674E91" w:rsidRPr="00674E91" w:rsidRDefault="00674E91" w:rsidP="00674E91"/>
    <w:p w:rsidR="00627954" w:rsidRPr="00BD1A89" w:rsidRDefault="00627954" w:rsidP="00772277">
      <w:pPr>
        <w:pStyle w:val="PargrafodaLista"/>
        <w:numPr>
          <w:ilvl w:val="0"/>
          <w:numId w:val="88"/>
        </w:numPr>
        <w:spacing w:line="276" w:lineRule="auto"/>
        <w:contextualSpacing/>
        <w:jc w:val="both"/>
        <w:rPr>
          <w:sz w:val="24"/>
          <w:szCs w:val="24"/>
        </w:rPr>
      </w:pPr>
      <w:r w:rsidRPr="00BD1A89">
        <w:rPr>
          <w:sz w:val="24"/>
          <w:szCs w:val="24"/>
        </w:rPr>
        <w:t>As deliberações do Conselho Municipal e as decisões do Presidente do Conselho Municipal devem ser afixadas na sede do Município durante 30 dias.</w:t>
      </w:r>
    </w:p>
    <w:p w:rsidR="00627954" w:rsidRPr="00BD1A89" w:rsidRDefault="00627954" w:rsidP="00772277">
      <w:pPr>
        <w:pStyle w:val="PargrafodaLista"/>
        <w:numPr>
          <w:ilvl w:val="0"/>
          <w:numId w:val="88"/>
        </w:numPr>
        <w:spacing w:line="276" w:lineRule="auto"/>
        <w:contextualSpacing/>
        <w:jc w:val="both"/>
        <w:rPr>
          <w:sz w:val="24"/>
          <w:szCs w:val="24"/>
        </w:rPr>
      </w:pPr>
      <w:r w:rsidRPr="00BD1A89">
        <w:rPr>
          <w:sz w:val="24"/>
          <w:szCs w:val="24"/>
        </w:rPr>
        <w:t>A data da afixação deve ser expressa no edital.</w:t>
      </w:r>
    </w:p>
    <w:p w:rsidR="00627954" w:rsidRPr="00BD1A89" w:rsidRDefault="00627954" w:rsidP="00772277">
      <w:pPr>
        <w:pStyle w:val="PargrafodaLista"/>
        <w:numPr>
          <w:ilvl w:val="0"/>
          <w:numId w:val="88"/>
        </w:numPr>
        <w:spacing w:line="276" w:lineRule="auto"/>
        <w:contextualSpacing/>
        <w:jc w:val="both"/>
        <w:rPr>
          <w:sz w:val="24"/>
          <w:szCs w:val="24"/>
        </w:rPr>
      </w:pPr>
      <w:r w:rsidRPr="00BD1A89">
        <w:rPr>
          <w:sz w:val="24"/>
          <w:szCs w:val="24"/>
        </w:rPr>
        <w:t>As deliberações e as decisões que se considere afectarem de forma relevante os Munícipes devem ser objecto de uma divulgação o mais alargado possív</w:t>
      </w:r>
      <w:r>
        <w:rPr>
          <w:sz w:val="24"/>
          <w:szCs w:val="24"/>
        </w:rPr>
        <w:t>el nomeadamente, através da Rádio Comunitária da</w:t>
      </w:r>
      <w:r w:rsidRPr="00BD1A89">
        <w:rPr>
          <w:sz w:val="24"/>
          <w:szCs w:val="24"/>
        </w:rPr>
        <w:t xml:space="preserve"> área do Município e da</w:t>
      </w:r>
      <w:r>
        <w:rPr>
          <w:sz w:val="24"/>
          <w:szCs w:val="24"/>
        </w:rPr>
        <w:t xml:space="preserve"> afixação em locais público</w:t>
      </w:r>
      <w:r w:rsidRPr="00BD1A89">
        <w:rPr>
          <w:sz w:val="24"/>
          <w:szCs w:val="24"/>
        </w:rPr>
        <w:t>.</w:t>
      </w:r>
    </w:p>
    <w:p w:rsidR="00627954" w:rsidRPr="00BD1A89" w:rsidRDefault="00627954" w:rsidP="00772277">
      <w:pPr>
        <w:pStyle w:val="PargrafodaLista"/>
        <w:numPr>
          <w:ilvl w:val="0"/>
          <w:numId w:val="88"/>
        </w:numPr>
        <w:spacing w:line="276" w:lineRule="auto"/>
        <w:contextualSpacing/>
        <w:jc w:val="both"/>
        <w:rPr>
          <w:sz w:val="24"/>
          <w:szCs w:val="24"/>
        </w:rPr>
      </w:pPr>
      <w:r w:rsidRPr="00BD1A89">
        <w:rPr>
          <w:sz w:val="24"/>
          <w:szCs w:val="24"/>
        </w:rPr>
        <w:t xml:space="preserve">A qualificação das deliberações e das decisões como podendo afectar de forma relevante os Munícipes será objecto de deliberações pelo Conselho Municipal </w:t>
      </w:r>
    </w:p>
    <w:p w:rsidR="00627954" w:rsidRDefault="00627954" w:rsidP="00772277">
      <w:pPr>
        <w:spacing w:line="276" w:lineRule="auto"/>
        <w:rPr>
          <w:b/>
          <w:sz w:val="24"/>
          <w:szCs w:val="24"/>
        </w:rPr>
      </w:pPr>
    </w:p>
    <w:p w:rsidR="00627954" w:rsidRPr="008C59DC" w:rsidRDefault="00627954" w:rsidP="00772277">
      <w:pPr>
        <w:pStyle w:val="Ttulo1"/>
        <w:spacing w:line="276" w:lineRule="auto"/>
        <w:rPr>
          <w:b/>
          <w:szCs w:val="24"/>
        </w:rPr>
      </w:pPr>
      <w:bookmarkStart w:id="1126" w:name="_Toc49159856"/>
      <w:bookmarkStart w:id="1127" w:name="_Toc50852762"/>
      <w:bookmarkStart w:id="1128" w:name="_Toc50949404"/>
      <w:bookmarkStart w:id="1129" w:name="_Toc55338005"/>
      <w:bookmarkStart w:id="1130" w:name="_Toc55393657"/>
      <w:r w:rsidRPr="008C59DC">
        <w:rPr>
          <w:b/>
          <w:szCs w:val="24"/>
        </w:rPr>
        <w:t>Artigo 1</w:t>
      </w:r>
      <w:bookmarkEnd w:id="1126"/>
      <w:bookmarkEnd w:id="1127"/>
      <w:bookmarkEnd w:id="1128"/>
      <w:r w:rsidR="00674E91">
        <w:rPr>
          <w:b/>
          <w:szCs w:val="24"/>
        </w:rPr>
        <w:t>09</w:t>
      </w:r>
      <w:bookmarkEnd w:id="1129"/>
      <w:bookmarkEnd w:id="1130"/>
    </w:p>
    <w:p w:rsidR="00627954" w:rsidRDefault="00627954" w:rsidP="00772277">
      <w:pPr>
        <w:pStyle w:val="Ttulo1"/>
        <w:spacing w:line="276" w:lineRule="auto"/>
        <w:rPr>
          <w:b/>
          <w:szCs w:val="24"/>
        </w:rPr>
      </w:pPr>
      <w:bookmarkStart w:id="1131" w:name="_Toc49159857"/>
      <w:bookmarkStart w:id="1132" w:name="_Toc50852763"/>
      <w:bookmarkStart w:id="1133" w:name="_Toc50949405"/>
      <w:bookmarkStart w:id="1134" w:name="_Toc55338006"/>
      <w:bookmarkStart w:id="1135" w:name="_Toc55393658"/>
      <w:r w:rsidRPr="008C59DC">
        <w:rPr>
          <w:b/>
          <w:szCs w:val="24"/>
        </w:rPr>
        <w:t>(Executoriedade das deliberações)</w:t>
      </w:r>
      <w:bookmarkEnd w:id="1131"/>
      <w:bookmarkEnd w:id="1132"/>
      <w:bookmarkEnd w:id="1133"/>
      <w:bookmarkEnd w:id="1134"/>
      <w:bookmarkEnd w:id="1135"/>
    </w:p>
    <w:p w:rsidR="00627954" w:rsidRPr="009B5591" w:rsidRDefault="00627954" w:rsidP="00772277">
      <w:pPr>
        <w:spacing w:line="276" w:lineRule="auto"/>
      </w:pPr>
    </w:p>
    <w:p w:rsidR="00627954" w:rsidRPr="00BD1A89" w:rsidRDefault="00627954" w:rsidP="00772277">
      <w:pPr>
        <w:pStyle w:val="PargrafodaLista"/>
        <w:numPr>
          <w:ilvl w:val="0"/>
          <w:numId w:val="89"/>
        </w:numPr>
        <w:spacing w:line="276" w:lineRule="auto"/>
        <w:contextualSpacing/>
        <w:jc w:val="both"/>
        <w:rPr>
          <w:sz w:val="24"/>
          <w:szCs w:val="24"/>
        </w:rPr>
      </w:pPr>
      <w:r w:rsidRPr="00BD1A89">
        <w:rPr>
          <w:sz w:val="24"/>
          <w:szCs w:val="24"/>
        </w:rPr>
        <w:t>As deliberações do Conselho Municipal, e as decisões do Presidente do Conselho Municipal tornam-se executórias no décimo quinto dia após a sua fixação.</w:t>
      </w:r>
    </w:p>
    <w:p w:rsidR="00627954" w:rsidRPr="00BD1A89" w:rsidRDefault="00627954" w:rsidP="00772277">
      <w:pPr>
        <w:pStyle w:val="PargrafodaLista"/>
        <w:numPr>
          <w:ilvl w:val="0"/>
          <w:numId w:val="89"/>
        </w:numPr>
        <w:spacing w:line="276" w:lineRule="auto"/>
        <w:contextualSpacing/>
        <w:jc w:val="both"/>
        <w:rPr>
          <w:sz w:val="24"/>
          <w:szCs w:val="24"/>
        </w:rPr>
      </w:pPr>
      <w:r w:rsidRPr="00BD1A89">
        <w:rPr>
          <w:sz w:val="24"/>
          <w:szCs w:val="24"/>
        </w:rPr>
        <w:t>As deliberações do Conselho Municipal tornam-se executórias a partir de cinco dias do momento da fixação quando em razão da urgência, tiver havido uma deliberação nesse sentido, por maioria de dois terços dos Membros do Conselho Municipal.</w:t>
      </w:r>
    </w:p>
    <w:p w:rsidR="00627954" w:rsidRPr="00BD1A89" w:rsidRDefault="00627954" w:rsidP="00772277">
      <w:pPr>
        <w:pStyle w:val="PargrafodaLista"/>
        <w:numPr>
          <w:ilvl w:val="0"/>
          <w:numId w:val="89"/>
        </w:numPr>
        <w:spacing w:line="276" w:lineRule="auto"/>
        <w:contextualSpacing/>
        <w:jc w:val="both"/>
        <w:rPr>
          <w:sz w:val="24"/>
          <w:szCs w:val="24"/>
        </w:rPr>
      </w:pPr>
      <w:r w:rsidRPr="00BD1A89">
        <w:rPr>
          <w:sz w:val="24"/>
          <w:szCs w:val="24"/>
        </w:rPr>
        <w:t>As deliberações afixadas fazem sempre referências precisas ao dia do mês em que adquirem vigência.</w:t>
      </w:r>
    </w:p>
    <w:p w:rsidR="00627954" w:rsidRDefault="00627954" w:rsidP="00772277">
      <w:pPr>
        <w:pStyle w:val="Ttulo1"/>
        <w:spacing w:line="276" w:lineRule="auto"/>
        <w:rPr>
          <w:b/>
          <w:szCs w:val="24"/>
        </w:rPr>
      </w:pPr>
      <w:bookmarkStart w:id="1136" w:name="_Toc49159860"/>
      <w:bookmarkStart w:id="1137" w:name="_Toc50852766"/>
    </w:p>
    <w:p w:rsidR="00627954" w:rsidRPr="008C59DC" w:rsidRDefault="00627954" w:rsidP="00772277">
      <w:pPr>
        <w:pStyle w:val="Ttulo1"/>
        <w:spacing w:line="276" w:lineRule="auto"/>
        <w:rPr>
          <w:b/>
          <w:szCs w:val="24"/>
        </w:rPr>
      </w:pPr>
      <w:bookmarkStart w:id="1138" w:name="_Toc49159862"/>
      <w:bookmarkStart w:id="1139" w:name="_Toc50852768"/>
      <w:bookmarkStart w:id="1140" w:name="_Toc50949410"/>
      <w:bookmarkStart w:id="1141" w:name="_Toc55338008"/>
      <w:bookmarkStart w:id="1142" w:name="_Toc55393660"/>
      <w:bookmarkEnd w:id="1136"/>
      <w:bookmarkEnd w:id="1137"/>
      <w:r w:rsidRPr="008C59DC">
        <w:rPr>
          <w:b/>
          <w:szCs w:val="24"/>
        </w:rPr>
        <w:t xml:space="preserve">Artigo </w:t>
      </w:r>
      <w:bookmarkEnd w:id="1138"/>
      <w:bookmarkEnd w:id="1139"/>
      <w:r w:rsidRPr="008C59DC">
        <w:rPr>
          <w:b/>
          <w:szCs w:val="24"/>
        </w:rPr>
        <w:t>1</w:t>
      </w:r>
      <w:bookmarkEnd w:id="1140"/>
      <w:r w:rsidR="00674E91">
        <w:rPr>
          <w:b/>
          <w:szCs w:val="24"/>
        </w:rPr>
        <w:t>1</w:t>
      </w:r>
      <w:r>
        <w:rPr>
          <w:b/>
          <w:szCs w:val="24"/>
        </w:rPr>
        <w:t>0</w:t>
      </w:r>
      <w:bookmarkEnd w:id="1141"/>
      <w:bookmarkEnd w:id="1142"/>
    </w:p>
    <w:p w:rsidR="00627954" w:rsidRPr="008C59DC" w:rsidRDefault="00627954" w:rsidP="00772277">
      <w:pPr>
        <w:pStyle w:val="Ttulo1"/>
        <w:spacing w:line="276" w:lineRule="auto"/>
        <w:rPr>
          <w:b/>
          <w:szCs w:val="24"/>
        </w:rPr>
      </w:pPr>
      <w:bookmarkStart w:id="1143" w:name="_Toc49159863"/>
      <w:bookmarkStart w:id="1144" w:name="_Toc50852769"/>
      <w:bookmarkStart w:id="1145" w:name="_Toc50949411"/>
      <w:bookmarkStart w:id="1146" w:name="_Toc55338009"/>
      <w:bookmarkStart w:id="1147" w:name="_Toc55393661"/>
      <w:r w:rsidRPr="008C59DC">
        <w:rPr>
          <w:b/>
          <w:szCs w:val="24"/>
        </w:rPr>
        <w:t>(Deliberações e decisões nulas)</w:t>
      </w:r>
      <w:bookmarkEnd w:id="1143"/>
      <w:bookmarkEnd w:id="1144"/>
      <w:bookmarkEnd w:id="1145"/>
      <w:bookmarkEnd w:id="1146"/>
      <w:bookmarkEnd w:id="1147"/>
    </w:p>
    <w:p w:rsidR="00627954" w:rsidRPr="006B3459" w:rsidRDefault="00627954" w:rsidP="00772277">
      <w:pPr>
        <w:spacing w:line="276" w:lineRule="auto"/>
        <w:jc w:val="center"/>
        <w:rPr>
          <w:b/>
          <w:sz w:val="24"/>
          <w:szCs w:val="24"/>
        </w:rPr>
      </w:pPr>
    </w:p>
    <w:p w:rsidR="00627954" w:rsidRPr="00BD1A89" w:rsidRDefault="00627954" w:rsidP="00772277">
      <w:pPr>
        <w:pStyle w:val="PargrafodaLista"/>
        <w:numPr>
          <w:ilvl w:val="0"/>
          <w:numId w:val="90"/>
        </w:numPr>
        <w:spacing w:line="276" w:lineRule="auto"/>
        <w:contextualSpacing/>
        <w:jc w:val="both"/>
        <w:rPr>
          <w:sz w:val="24"/>
          <w:szCs w:val="24"/>
        </w:rPr>
      </w:pPr>
      <w:r w:rsidRPr="00BD1A89">
        <w:rPr>
          <w:sz w:val="24"/>
          <w:szCs w:val="24"/>
        </w:rPr>
        <w:t>São nulas, as deliberações do Conselho Municipal e as decisões do Presidente do Conselho Municipal que:</w:t>
      </w:r>
    </w:p>
    <w:p w:rsidR="00627954" w:rsidRPr="00BD1A89" w:rsidRDefault="00627954" w:rsidP="00772277">
      <w:pPr>
        <w:pStyle w:val="PargrafodaLista"/>
        <w:numPr>
          <w:ilvl w:val="0"/>
          <w:numId w:val="91"/>
        </w:numPr>
        <w:spacing w:line="276" w:lineRule="auto"/>
        <w:ind w:left="1224"/>
        <w:contextualSpacing/>
        <w:jc w:val="both"/>
        <w:rPr>
          <w:sz w:val="24"/>
          <w:szCs w:val="24"/>
        </w:rPr>
      </w:pPr>
      <w:r w:rsidRPr="00BD1A89">
        <w:rPr>
          <w:sz w:val="24"/>
          <w:szCs w:val="24"/>
        </w:rPr>
        <w:t>Forem estranhas as atribuições do Presidente do Conselho Municipal e do Conselho Municipal;</w:t>
      </w:r>
    </w:p>
    <w:p w:rsidR="00627954" w:rsidRPr="00BD1A89" w:rsidRDefault="00627954" w:rsidP="00772277">
      <w:pPr>
        <w:pStyle w:val="PargrafodaLista"/>
        <w:numPr>
          <w:ilvl w:val="0"/>
          <w:numId w:val="91"/>
        </w:numPr>
        <w:spacing w:line="276" w:lineRule="auto"/>
        <w:ind w:left="1224"/>
        <w:contextualSpacing/>
        <w:jc w:val="both"/>
        <w:rPr>
          <w:sz w:val="24"/>
          <w:szCs w:val="24"/>
        </w:rPr>
      </w:pPr>
      <w:r w:rsidRPr="00BD1A89">
        <w:rPr>
          <w:sz w:val="24"/>
          <w:szCs w:val="24"/>
        </w:rPr>
        <w:t>Forem tomadas sem quórum ou sem a maioria legalmente exigida;</w:t>
      </w:r>
    </w:p>
    <w:p w:rsidR="00627954" w:rsidRPr="00BD1A89" w:rsidRDefault="00627954" w:rsidP="00772277">
      <w:pPr>
        <w:pStyle w:val="PargrafodaLista"/>
        <w:numPr>
          <w:ilvl w:val="0"/>
          <w:numId w:val="91"/>
        </w:numPr>
        <w:spacing w:line="276" w:lineRule="auto"/>
        <w:ind w:left="1224"/>
        <w:contextualSpacing/>
        <w:jc w:val="both"/>
        <w:rPr>
          <w:sz w:val="24"/>
          <w:szCs w:val="24"/>
        </w:rPr>
      </w:pPr>
      <w:r w:rsidRPr="00BD1A89">
        <w:rPr>
          <w:sz w:val="24"/>
          <w:szCs w:val="24"/>
        </w:rPr>
        <w:t xml:space="preserve">Transgridam as disposições legais respeitantes ao lançamento de impostos; </w:t>
      </w:r>
    </w:p>
    <w:p w:rsidR="00627954" w:rsidRPr="00BD1A89" w:rsidRDefault="00627954" w:rsidP="00772277">
      <w:pPr>
        <w:pStyle w:val="PargrafodaLista"/>
        <w:numPr>
          <w:ilvl w:val="0"/>
          <w:numId w:val="91"/>
        </w:numPr>
        <w:spacing w:line="276" w:lineRule="auto"/>
        <w:ind w:left="1224"/>
        <w:contextualSpacing/>
        <w:jc w:val="both"/>
        <w:rPr>
          <w:sz w:val="24"/>
          <w:szCs w:val="24"/>
        </w:rPr>
      </w:pPr>
      <w:r w:rsidRPr="00BD1A89">
        <w:rPr>
          <w:sz w:val="24"/>
          <w:szCs w:val="24"/>
        </w:rPr>
        <w:t xml:space="preserve">Careçam absolutamente de forma legal;  </w:t>
      </w:r>
    </w:p>
    <w:p w:rsidR="00627954" w:rsidRPr="00BD1A89" w:rsidRDefault="00627954" w:rsidP="00772277">
      <w:pPr>
        <w:pStyle w:val="PargrafodaLista"/>
        <w:numPr>
          <w:ilvl w:val="0"/>
          <w:numId w:val="91"/>
        </w:numPr>
        <w:spacing w:line="276" w:lineRule="auto"/>
        <w:ind w:left="1224"/>
        <w:contextualSpacing/>
        <w:jc w:val="both"/>
        <w:rPr>
          <w:sz w:val="24"/>
          <w:szCs w:val="24"/>
        </w:rPr>
      </w:pPr>
      <w:r w:rsidRPr="00BD1A89">
        <w:rPr>
          <w:sz w:val="24"/>
          <w:szCs w:val="24"/>
        </w:rPr>
        <w:t>Nomeiem funcionários a quem faltem requisitos exigidos por lei, com preterição de formalidades essenciais ou de preferências legalmente previstas;</w:t>
      </w:r>
    </w:p>
    <w:p w:rsidR="00627954" w:rsidRPr="00BD1A89" w:rsidRDefault="00627954" w:rsidP="00772277">
      <w:pPr>
        <w:pStyle w:val="PargrafodaLista"/>
        <w:tabs>
          <w:tab w:val="left" w:pos="8328"/>
        </w:tabs>
        <w:spacing w:line="276" w:lineRule="auto"/>
        <w:jc w:val="both"/>
        <w:rPr>
          <w:sz w:val="24"/>
          <w:szCs w:val="24"/>
        </w:rPr>
      </w:pPr>
      <w:r w:rsidRPr="00BD1A89">
        <w:rPr>
          <w:sz w:val="24"/>
          <w:szCs w:val="24"/>
        </w:rPr>
        <w:t xml:space="preserve">  f)Que violem direitos fundamentais dos cidadãos.</w:t>
      </w:r>
    </w:p>
    <w:p w:rsidR="00627954" w:rsidRPr="00BD1A89" w:rsidRDefault="00627954" w:rsidP="00772277">
      <w:pPr>
        <w:pStyle w:val="PargrafodaLista"/>
        <w:tabs>
          <w:tab w:val="left" w:pos="8328"/>
        </w:tabs>
        <w:spacing w:line="276" w:lineRule="auto"/>
        <w:ind w:left="360"/>
        <w:jc w:val="both"/>
        <w:rPr>
          <w:sz w:val="24"/>
          <w:szCs w:val="24"/>
        </w:rPr>
      </w:pPr>
      <w:r w:rsidRPr="00BD1A89">
        <w:rPr>
          <w:sz w:val="24"/>
          <w:szCs w:val="24"/>
        </w:rPr>
        <w:t xml:space="preserve"> 2. São igualmente nulas as deliberações do Conselho Municipal tomadas em substituição da Assembleia Municipal quando não estejam em efectividade de função 2/3 do número dos seus membros ou que não tenham sido objecto de ratificação da Assembleia Municipal na primeira sessão que tiver lugar após a realização de eleições.</w:t>
      </w:r>
    </w:p>
    <w:p w:rsidR="00627954" w:rsidRPr="00BD1A89" w:rsidRDefault="00627954" w:rsidP="00772277">
      <w:pPr>
        <w:pStyle w:val="PargrafodaLista"/>
        <w:spacing w:line="276" w:lineRule="auto"/>
        <w:ind w:left="360"/>
        <w:jc w:val="both"/>
        <w:rPr>
          <w:sz w:val="24"/>
          <w:szCs w:val="24"/>
        </w:rPr>
      </w:pPr>
      <w:r w:rsidRPr="00BD1A89">
        <w:rPr>
          <w:sz w:val="24"/>
          <w:szCs w:val="24"/>
        </w:rPr>
        <w:t>3. São, ainda, nulas as decisões do Presidente do Conselho Municipal sobre matérias da competência do Conselho Municipal justificadas pela urgência e em circunstâncias em que o interesse público autárquico exce</w:t>
      </w:r>
      <w:r>
        <w:rPr>
          <w:sz w:val="24"/>
          <w:szCs w:val="24"/>
        </w:rPr>
        <w:t>p</w:t>
      </w:r>
      <w:r w:rsidRPr="00BD1A89">
        <w:rPr>
          <w:sz w:val="24"/>
          <w:szCs w:val="24"/>
        </w:rPr>
        <w:t xml:space="preserve">cionalmente o determine quando não tenham sido ratificadas pelo Conselho Municipal no prazo máximo de 15 dias. </w:t>
      </w:r>
    </w:p>
    <w:p w:rsidR="00627954" w:rsidRPr="00BD1A89" w:rsidRDefault="00627954" w:rsidP="00772277">
      <w:pPr>
        <w:pStyle w:val="PargrafodaLista"/>
        <w:numPr>
          <w:ilvl w:val="0"/>
          <w:numId w:val="89"/>
        </w:numPr>
        <w:spacing w:line="276" w:lineRule="auto"/>
        <w:contextualSpacing/>
        <w:jc w:val="both"/>
        <w:rPr>
          <w:sz w:val="24"/>
          <w:szCs w:val="24"/>
        </w:rPr>
      </w:pPr>
      <w:r w:rsidRPr="00BD1A89">
        <w:rPr>
          <w:sz w:val="24"/>
          <w:szCs w:val="24"/>
        </w:rPr>
        <w:t>As deliberações e decisões nulas são impugnáveis, sem dependência de prazos por via de interposição de recurso contencioso ou de defesa em qualquer processo administrativo ou judicial.</w:t>
      </w:r>
    </w:p>
    <w:p w:rsidR="00627954" w:rsidRPr="004E59F8" w:rsidRDefault="00627954" w:rsidP="00772277">
      <w:pPr>
        <w:pStyle w:val="Ttulo1"/>
        <w:spacing w:line="276" w:lineRule="auto"/>
        <w:rPr>
          <w:b/>
          <w:szCs w:val="24"/>
        </w:rPr>
      </w:pPr>
      <w:bookmarkStart w:id="1148" w:name="_Toc49159864"/>
      <w:bookmarkStart w:id="1149" w:name="_Toc50852770"/>
      <w:bookmarkStart w:id="1150" w:name="_Toc50949412"/>
      <w:bookmarkStart w:id="1151" w:name="_Toc55338010"/>
      <w:bookmarkStart w:id="1152" w:name="_Toc55393662"/>
      <w:r w:rsidRPr="004E59F8">
        <w:rPr>
          <w:b/>
          <w:szCs w:val="24"/>
        </w:rPr>
        <w:t xml:space="preserve">Artigo </w:t>
      </w:r>
      <w:bookmarkEnd w:id="1148"/>
      <w:bookmarkEnd w:id="1149"/>
      <w:r w:rsidRPr="004E59F8">
        <w:rPr>
          <w:b/>
          <w:szCs w:val="24"/>
        </w:rPr>
        <w:t>1</w:t>
      </w:r>
      <w:bookmarkEnd w:id="1150"/>
      <w:r w:rsidR="00674E91">
        <w:rPr>
          <w:b/>
          <w:szCs w:val="24"/>
        </w:rPr>
        <w:t>11</w:t>
      </w:r>
      <w:bookmarkEnd w:id="1151"/>
      <w:bookmarkEnd w:id="1152"/>
    </w:p>
    <w:p w:rsidR="00627954" w:rsidRDefault="00627954" w:rsidP="00772277">
      <w:pPr>
        <w:pStyle w:val="Ttulo1"/>
        <w:spacing w:line="276" w:lineRule="auto"/>
        <w:rPr>
          <w:b/>
          <w:szCs w:val="24"/>
        </w:rPr>
      </w:pPr>
      <w:bookmarkStart w:id="1153" w:name="_Toc49159865"/>
      <w:bookmarkStart w:id="1154" w:name="_Toc50852771"/>
      <w:bookmarkStart w:id="1155" w:name="_Toc50949413"/>
      <w:bookmarkStart w:id="1156" w:name="_Toc55338011"/>
      <w:bookmarkStart w:id="1157" w:name="_Toc55393663"/>
      <w:r w:rsidRPr="004E59F8">
        <w:rPr>
          <w:b/>
          <w:szCs w:val="24"/>
        </w:rPr>
        <w:t>(Deliberações e decisões anuláveis)</w:t>
      </w:r>
      <w:bookmarkEnd w:id="1153"/>
      <w:bookmarkEnd w:id="1154"/>
      <w:bookmarkEnd w:id="1155"/>
      <w:bookmarkEnd w:id="1156"/>
      <w:bookmarkEnd w:id="1157"/>
    </w:p>
    <w:p w:rsidR="00627954" w:rsidRPr="008E35DF" w:rsidRDefault="00627954" w:rsidP="00772277">
      <w:pPr>
        <w:spacing w:line="276" w:lineRule="auto"/>
      </w:pPr>
    </w:p>
    <w:p w:rsidR="00627954" w:rsidRPr="00BD1A89" w:rsidRDefault="00627954" w:rsidP="00772277">
      <w:pPr>
        <w:pStyle w:val="PargrafodaLista"/>
        <w:numPr>
          <w:ilvl w:val="0"/>
          <w:numId w:val="92"/>
        </w:numPr>
        <w:spacing w:line="276" w:lineRule="auto"/>
        <w:contextualSpacing/>
        <w:jc w:val="both"/>
        <w:rPr>
          <w:sz w:val="24"/>
          <w:szCs w:val="24"/>
        </w:rPr>
      </w:pPr>
      <w:r w:rsidRPr="00BD1A89">
        <w:rPr>
          <w:sz w:val="24"/>
          <w:szCs w:val="24"/>
        </w:rPr>
        <w:t>São anuláveis pela jurisdição administrativa as deliberações do Conselho Municipal, e as decisões do Presidente do Conselho feridas do vicio de incompetência, vício de forma, ou que consubstanciem desvio de poder, violação da lei, regulamento ou contrato administrativo.</w:t>
      </w:r>
    </w:p>
    <w:p w:rsidR="00627954" w:rsidRPr="00BD1A89" w:rsidRDefault="00627954" w:rsidP="00772277">
      <w:pPr>
        <w:pStyle w:val="PargrafodaLista"/>
        <w:numPr>
          <w:ilvl w:val="0"/>
          <w:numId w:val="92"/>
        </w:numPr>
        <w:spacing w:line="276" w:lineRule="auto"/>
        <w:contextualSpacing/>
        <w:jc w:val="both"/>
        <w:rPr>
          <w:sz w:val="24"/>
          <w:szCs w:val="24"/>
        </w:rPr>
      </w:pPr>
      <w:r w:rsidRPr="00BD1A89">
        <w:rPr>
          <w:sz w:val="24"/>
          <w:szCs w:val="24"/>
        </w:rPr>
        <w:t>As deliberações e decisões anuláveis só podem ser impugnadas, em contencioso administrativo, dentro do prazo legal</w:t>
      </w:r>
    </w:p>
    <w:p w:rsidR="00627954" w:rsidRPr="00BD1A89" w:rsidRDefault="00627954" w:rsidP="00772277">
      <w:pPr>
        <w:pStyle w:val="PargrafodaLista"/>
        <w:numPr>
          <w:ilvl w:val="0"/>
          <w:numId w:val="92"/>
        </w:numPr>
        <w:spacing w:line="276" w:lineRule="auto"/>
        <w:contextualSpacing/>
        <w:jc w:val="both"/>
        <w:rPr>
          <w:sz w:val="24"/>
          <w:szCs w:val="24"/>
        </w:rPr>
      </w:pPr>
      <w:r w:rsidRPr="00BD1A89">
        <w:rPr>
          <w:sz w:val="24"/>
          <w:szCs w:val="24"/>
        </w:rPr>
        <w:t>A não impugnação do vício dentro do prazo de recurso contencioso sana o vício da deliberação ou decisão anulável.</w:t>
      </w:r>
    </w:p>
    <w:p w:rsidR="00627954" w:rsidRPr="00A12CA1" w:rsidRDefault="00627954" w:rsidP="00772277">
      <w:pPr>
        <w:spacing w:line="276" w:lineRule="auto"/>
        <w:ind w:left="360"/>
        <w:jc w:val="center"/>
        <w:rPr>
          <w:b/>
          <w:sz w:val="24"/>
          <w:szCs w:val="24"/>
        </w:rPr>
      </w:pPr>
    </w:p>
    <w:p w:rsidR="00627954" w:rsidRPr="00A12CA1" w:rsidRDefault="00627954" w:rsidP="00772277">
      <w:pPr>
        <w:spacing w:line="276" w:lineRule="auto"/>
        <w:ind w:left="360"/>
        <w:jc w:val="center"/>
        <w:rPr>
          <w:b/>
          <w:sz w:val="24"/>
          <w:szCs w:val="24"/>
        </w:rPr>
      </w:pPr>
      <w:r w:rsidRPr="00A12CA1">
        <w:rPr>
          <w:b/>
          <w:sz w:val="24"/>
          <w:szCs w:val="24"/>
        </w:rPr>
        <w:t>Artigo 1</w:t>
      </w:r>
      <w:r w:rsidR="00674E91">
        <w:rPr>
          <w:b/>
          <w:sz w:val="24"/>
          <w:szCs w:val="24"/>
        </w:rPr>
        <w:t>12</w:t>
      </w:r>
    </w:p>
    <w:p w:rsidR="00627954" w:rsidRDefault="00627954" w:rsidP="00772277">
      <w:pPr>
        <w:pStyle w:val="Ttulo1"/>
        <w:spacing w:line="276" w:lineRule="auto"/>
        <w:rPr>
          <w:b/>
          <w:szCs w:val="24"/>
        </w:rPr>
      </w:pPr>
      <w:bookmarkStart w:id="1158" w:name="_Toc50852772"/>
      <w:bookmarkStart w:id="1159" w:name="_Toc50949414"/>
      <w:bookmarkStart w:id="1160" w:name="_Toc55338012"/>
      <w:bookmarkStart w:id="1161" w:name="_Toc55393664"/>
      <w:r w:rsidRPr="00A12CA1">
        <w:rPr>
          <w:b/>
          <w:szCs w:val="24"/>
        </w:rPr>
        <w:t>(Agenda de Reunião do Conselho Municipal)</w:t>
      </w:r>
      <w:bookmarkEnd w:id="1158"/>
      <w:bookmarkEnd w:id="1159"/>
      <w:bookmarkEnd w:id="1160"/>
      <w:bookmarkEnd w:id="1161"/>
    </w:p>
    <w:p w:rsidR="00627954" w:rsidRPr="008E35DF" w:rsidRDefault="00627954" w:rsidP="00772277">
      <w:pPr>
        <w:spacing w:line="276" w:lineRule="auto"/>
      </w:pPr>
    </w:p>
    <w:p w:rsidR="00627954" w:rsidRPr="00A12CA1" w:rsidRDefault="00627954" w:rsidP="00772277">
      <w:pPr>
        <w:pStyle w:val="PargrafodaLista"/>
        <w:numPr>
          <w:ilvl w:val="0"/>
          <w:numId w:val="69"/>
        </w:numPr>
        <w:spacing w:line="276" w:lineRule="auto"/>
        <w:contextualSpacing/>
        <w:jc w:val="both"/>
        <w:rPr>
          <w:sz w:val="24"/>
          <w:szCs w:val="24"/>
        </w:rPr>
      </w:pPr>
      <w:r w:rsidRPr="00A12CA1">
        <w:rPr>
          <w:sz w:val="24"/>
          <w:szCs w:val="24"/>
        </w:rPr>
        <w:t>A agenda de cada reunião será estabelecida pelo Presidente do Conselho Municipal, ou sob proposta do vereador, Chefe do Gabinete, Chefe da Localidade Municipal ou Secção, ouvidos os restantes membros do Conselho Municipal, ou sob proposta destes em reunião precedente.</w:t>
      </w:r>
    </w:p>
    <w:p w:rsidR="00627954" w:rsidRPr="00A12CA1" w:rsidRDefault="00627954" w:rsidP="00772277">
      <w:pPr>
        <w:pStyle w:val="PargrafodaLista"/>
        <w:numPr>
          <w:ilvl w:val="0"/>
          <w:numId w:val="69"/>
        </w:numPr>
        <w:spacing w:line="276" w:lineRule="auto"/>
        <w:contextualSpacing/>
        <w:jc w:val="both"/>
        <w:rPr>
          <w:sz w:val="24"/>
          <w:szCs w:val="24"/>
        </w:rPr>
      </w:pPr>
      <w:r w:rsidRPr="00A12CA1">
        <w:rPr>
          <w:sz w:val="24"/>
          <w:szCs w:val="24"/>
        </w:rPr>
        <w:t>Agenda e todos os documentos inerentes a reunião devem ser entregues a todos os membros com antecedência de pelo menos 24 (Vinte e quatro) horas e 3 dias úteis, respectivamente.</w:t>
      </w:r>
    </w:p>
    <w:p w:rsidR="00627954" w:rsidRPr="00A12CA1" w:rsidRDefault="00627954" w:rsidP="00772277">
      <w:pPr>
        <w:pStyle w:val="PargrafodaLista"/>
        <w:numPr>
          <w:ilvl w:val="0"/>
          <w:numId w:val="69"/>
        </w:numPr>
        <w:spacing w:line="276" w:lineRule="auto"/>
        <w:contextualSpacing/>
        <w:jc w:val="both"/>
        <w:rPr>
          <w:sz w:val="24"/>
          <w:szCs w:val="24"/>
        </w:rPr>
      </w:pPr>
      <w:r w:rsidRPr="00A12CA1">
        <w:rPr>
          <w:sz w:val="24"/>
          <w:szCs w:val="24"/>
        </w:rPr>
        <w:t>Sempre que haja apresentação de um assunto ou tema na reunião do Conselho Municipal, caberá ao sector ou instituição apresentador, a reprodução em número igual aos de participantes e a entrega da respectiva documentação, ao Secretariado Executivo, tendo em conta os prazos indicados no número anterior.</w:t>
      </w:r>
    </w:p>
    <w:p w:rsidR="00627954" w:rsidRPr="00A12CA1" w:rsidRDefault="00627954" w:rsidP="00772277">
      <w:pPr>
        <w:pStyle w:val="PargrafodaLista"/>
        <w:numPr>
          <w:ilvl w:val="0"/>
          <w:numId w:val="69"/>
        </w:numPr>
        <w:spacing w:line="276" w:lineRule="auto"/>
        <w:contextualSpacing/>
        <w:jc w:val="both"/>
        <w:rPr>
          <w:sz w:val="24"/>
          <w:szCs w:val="24"/>
        </w:rPr>
      </w:pPr>
      <w:r w:rsidRPr="00A12CA1">
        <w:rPr>
          <w:sz w:val="24"/>
          <w:szCs w:val="24"/>
        </w:rPr>
        <w:t xml:space="preserve">No inicio de cada reunião, o Secretariado, após consulta previa junto ao Presidente do Conselho Municipal, devera apresentar a proposta de agenda de trabalho da respectiva sessão, bem como a leitura da acta da reunião anterior, para efeitos de aprovação. </w:t>
      </w:r>
    </w:p>
    <w:p w:rsidR="00627954" w:rsidRPr="00A12CA1" w:rsidRDefault="00627954" w:rsidP="00772277">
      <w:pPr>
        <w:spacing w:line="276" w:lineRule="auto"/>
        <w:jc w:val="both"/>
        <w:rPr>
          <w:sz w:val="24"/>
          <w:szCs w:val="24"/>
        </w:rPr>
      </w:pPr>
    </w:p>
    <w:p w:rsidR="00674E91" w:rsidRDefault="00627954" w:rsidP="00674E91">
      <w:pPr>
        <w:spacing w:line="276" w:lineRule="auto"/>
        <w:jc w:val="center"/>
        <w:rPr>
          <w:b/>
          <w:sz w:val="24"/>
          <w:szCs w:val="24"/>
        </w:rPr>
      </w:pPr>
      <w:r w:rsidRPr="00A12CA1">
        <w:rPr>
          <w:b/>
          <w:sz w:val="24"/>
          <w:szCs w:val="24"/>
        </w:rPr>
        <w:t>Artigo 1</w:t>
      </w:r>
      <w:bookmarkStart w:id="1162" w:name="_Toc50852773"/>
      <w:bookmarkStart w:id="1163" w:name="_Toc50949415"/>
      <w:r w:rsidR="00674E91">
        <w:rPr>
          <w:b/>
          <w:sz w:val="24"/>
          <w:szCs w:val="24"/>
        </w:rPr>
        <w:t>13</w:t>
      </w:r>
    </w:p>
    <w:p w:rsidR="00627954" w:rsidRDefault="00627954" w:rsidP="00674E91">
      <w:pPr>
        <w:spacing w:line="276" w:lineRule="auto"/>
        <w:jc w:val="center"/>
        <w:rPr>
          <w:b/>
          <w:szCs w:val="24"/>
        </w:rPr>
      </w:pPr>
      <w:r w:rsidRPr="00A12CA1">
        <w:rPr>
          <w:b/>
          <w:szCs w:val="24"/>
        </w:rPr>
        <w:t>(Indumentária)</w:t>
      </w:r>
      <w:bookmarkEnd w:id="1162"/>
      <w:bookmarkEnd w:id="1163"/>
    </w:p>
    <w:p w:rsidR="00674E91" w:rsidRPr="00A12CA1" w:rsidRDefault="00674E91" w:rsidP="00674E91">
      <w:pPr>
        <w:spacing w:line="276" w:lineRule="auto"/>
        <w:jc w:val="center"/>
        <w:rPr>
          <w:b/>
          <w:szCs w:val="24"/>
        </w:rPr>
      </w:pPr>
    </w:p>
    <w:p w:rsidR="00627954" w:rsidRPr="00A12CA1" w:rsidRDefault="00627954" w:rsidP="00772277">
      <w:pPr>
        <w:pStyle w:val="PargrafodaLista"/>
        <w:spacing w:line="276" w:lineRule="auto"/>
        <w:ind w:left="0"/>
        <w:jc w:val="both"/>
        <w:rPr>
          <w:sz w:val="24"/>
          <w:szCs w:val="24"/>
        </w:rPr>
      </w:pPr>
      <w:r>
        <w:rPr>
          <w:sz w:val="24"/>
          <w:szCs w:val="24"/>
        </w:rPr>
        <w:t xml:space="preserve">1. </w:t>
      </w:r>
      <w:r w:rsidRPr="00A12CA1">
        <w:rPr>
          <w:sz w:val="24"/>
          <w:szCs w:val="24"/>
        </w:rPr>
        <w:t>Os Membros do Conselho Municipal, bem como os convidados, apresentar-se-ão as reuniões ordinárias decentemente trajados.</w:t>
      </w:r>
    </w:p>
    <w:p w:rsidR="00627954" w:rsidRPr="00A12CA1" w:rsidRDefault="00627954" w:rsidP="00772277">
      <w:pPr>
        <w:pStyle w:val="PargrafodaLista"/>
        <w:spacing w:line="276" w:lineRule="auto"/>
        <w:ind w:left="0"/>
        <w:jc w:val="both"/>
        <w:rPr>
          <w:sz w:val="24"/>
          <w:szCs w:val="24"/>
        </w:rPr>
      </w:pPr>
      <w:r>
        <w:rPr>
          <w:sz w:val="24"/>
          <w:szCs w:val="24"/>
        </w:rPr>
        <w:t xml:space="preserve">2. </w:t>
      </w:r>
      <w:r w:rsidRPr="00A12CA1">
        <w:rPr>
          <w:sz w:val="24"/>
          <w:szCs w:val="24"/>
        </w:rPr>
        <w:t>Nas reuniões extraordinárias do Conselho Municipal, todos os participantes apresentar-se-ão decentemente trajados.</w:t>
      </w:r>
    </w:p>
    <w:p w:rsidR="00627954" w:rsidRPr="00A12CA1" w:rsidRDefault="00627954" w:rsidP="00772277">
      <w:pPr>
        <w:spacing w:line="276" w:lineRule="auto"/>
        <w:rPr>
          <w:sz w:val="24"/>
          <w:szCs w:val="24"/>
        </w:rPr>
      </w:pPr>
    </w:p>
    <w:p w:rsidR="00627954" w:rsidRPr="00A12CA1" w:rsidRDefault="00627954" w:rsidP="00772277">
      <w:pPr>
        <w:spacing w:line="276" w:lineRule="auto"/>
        <w:jc w:val="center"/>
        <w:rPr>
          <w:b/>
          <w:sz w:val="24"/>
          <w:szCs w:val="24"/>
        </w:rPr>
      </w:pPr>
      <w:r w:rsidRPr="00A12CA1">
        <w:rPr>
          <w:b/>
          <w:sz w:val="24"/>
          <w:szCs w:val="24"/>
        </w:rPr>
        <w:t>Artigo 1</w:t>
      </w:r>
      <w:r w:rsidR="00674E91">
        <w:rPr>
          <w:b/>
          <w:sz w:val="24"/>
          <w:szCs w:val="24"/>
        </w:rPr>
        <w:t>14</w:t>
      </w:r>
    </w:p>
    <w:p w:rsidR="00627954" w:rsidRPr="00A12CA1" w:rsidRDefault="00627954" w:rsidP="00772277">
      <w:pPr>
        <w:pStyle w:val="Ttulo1"/>
        <w:spacing w:line="276" w:lineRule="auto"/>
        <w:rPr>
          <w:b/>
          <w:szCs w:val="24"/>
        </w:rPr>
      </w:pPr>
      <w:bookmarkStart w:id="1164" w:name="_Toc50852774"/>
      <w:bookmarkStart w:id="1165" w:name="_Toc50949416"/>
      <w:bookmarkStart w:id="1166" w:name="_Toc55338013"/>
      <w:bookmarkStart w:id="1167" w:name="_Toc55393665"/>
      <w:r w:rsidRPr="00A12CA1">
        <w:rPr>
          <w:b/>
          <w:szCs w:val="24"/>
        </w:rPr>
        <w:t>(Secretaria das reuniões do Conselho Municipal)</w:t>
      </w:r>
      <w:bookmarkEnd w:id="1164"/>
      <w:bookmarkEnd w:id="1165"/>
      <w:bookmarkEnd w:id="1166"/>
      <w:bookmarkEnd w:id="1167"/>
    </w:p>
    <w:p w:rsidR="00627954" w:rsidRPr="00A12CA1" w:rsidRDefault="00627954" w:rsidP="00772277">
      <w:pPr>
        <w:pStyle w:val="PargrafodaLista"/>
        <w:numPr>
          <w:ilvl w:val="0"/>
          <w:numId w:val="71"/>
        </w:numPr>
        <w:spacing w:line="276" w:lineRule="auto"/>
        <w:contextualSpacing/>
        <w:jc w:val="both"/>
        <w:rPr>
          <w:sz w:val="24"/>
          <w:szCs w:val="24"/>
        </w:rPr>
      </w:pPr>
      <w:r w:rsidRPr="001974F4">
        <w:rPr>
          <w:sz w:val="24"/>
          <w:szCs w:val="24"/>
        </w:rPr>
        <w:t>O  Conselho Municipal dispõe</w:t>
      </w:r>
      <w:r w:rsidRPr="00A12CA1">
        <w:rPr>
          <w:sz w:val="24"/>
          <w:szCs w:val="24"/>
        </w:rPr>
        <w:t xml:space="preserve"> de um secretariado dirigido pelo Chefe do Gabinete.</w:t>
      </w:r>
    </w:p>
    <w:p w:rsidR="00627954" w:rsidRPr="00A12CA1" w:rsidRDefault="00627954" w:rsidP="00772277">
      <w:pPr>
        <w:pStyle w:val="PargrafodaLista"/>
        <w:numPr>
          <w:ilvl w:val="0"/>
          <w:numId w:val="71"/>
        </w:numPr>
        <w:spacing w:line="276" w:lineRule="auto"/>
        <w:contextualSpacing/>
        <w:jc w:val="both"/>
        <w:rPr>
          <w:sz w:val="24"/>
          <w:szCs w:val="24"/>
        </w:rPr>
      </w:pPr>
      <w:r w:rsidRPr="00A12CA1">
        <w:rPr>
          <w:sz w:val="24"/>
          <w:szCs w:val="24"/>
        </w:rPr>
        <w:t>São Funções do Secretariado:</w:t>
      </w:r>
    </w:p>
    <w:p w:rsidR="00627954" w:rsidRPr="00A12CA1" w:rsidRDefault="00627954" w:rsidP="00772277">
      <w:pPr>
        <w:pStyle w:val="PargrafodaLista"/>
        <w:numPr>
          <w:ilvl w:val="0"/>
          <w:numId w:val="72"/>
        </w:numPr>
        <w:spacing w:line="276" w:lineRule="auto"/>
        <w:contextualSpacing/>
        <w:jc w:val="both"/>
        <w:rPr>
          <w:sz w:val="24"/>
          <w:szCs w:val="24"/>
        </w:rPr>
      </w:pPr>
      <w:r w:rsidRPr="00A12CA1">
        <w:rPr>
          <w:sz w:val="24"/>
          <w:szCs w:val="24"/>
        </w:rPr>
        <w:t>Secretariar as reuniões;</w:t>
      </w:r>
    </w:p>
    <w:p w:rsidR="00627954" w:rsidRPr="00A12CA1" w:rsidRDefault="00627954" w:rsidP="00772277">
      <w:pPr>
        <w:pStyle w:val="PargrafodaLista"/>
        <w:numPr>
          <w:ilvl w:val="0"/>
          <w:numId w:val="72"/>
        </w:numPr>
        <w:spacing w:line="276" w:lineRule="auto"/>
        <w:contextualSpacing/>
        <w:jc w:val="both"/>
        <w:rPr>
          <w:sz w:val="24"/>
          <w:szCs w:val="24"/>
        </w:rPr>
      </w:pPr>
      <w:r w:rsidRPr="00A12CA1">
        <w:rPr>
          <w:sz w:val="24"/>
          <w:szCs w:val="24"/>
        </w:rPr>
        <w:t>Lavrar e subscrever as respectivas actas que são, também, assinadas pelo dirigente das reuniões;</w:t>
      </w:r>
    </w:p>
    <w:p w:rsidR="00627954" w:rsidRPr="00A12CA1" w:rsidRDefault="00627954" w:rsidP="00772277">
      <w:pPr>
        <w:pStyle w:val="PargrafodaLista"/>
        <w:numPr>
          <w:ilvl w:val="0"/>
          <w:numId w:val="72"/>
        </w:numPr>
        <w:spacing w:line="276" w:lineRule="auto"/>
        <w:contextualSpacing/>
        <w:rPr>
          <w:b/>
          <w:sz w:val="24"/>
          <w:szCs w:val="24"/>
        </w:rPr>
      </w:pPr>
      <w:r w:rsidRPr="00A12CA1">
        <w:rPr>
          <w:sz w:val="24"/>
          <w:szCs w:val="24"/>
        </w:rPr>
        <w:t xml:space="preserve">Garantir a organização, planeamento e controlo das actividades do </w:t>
      </w:r>
      <w:r w:rsidRPr="001974F4">
        <w:rPr>
          <w:sz w:val="24"/>
          <w:szCs w:val="24"/>
        </w:rPr>
        <w:t>Conselho Municipal</w:t>
      </w:r>
    </w:p>
    <w:p w:rsidR="00627954" w:rsidRPr="00A12CA1" w:rsidRDefault="00627954" w:rsidP="00772277">
      <w:pPr>
        <w:spacing w:line="276" w:lineRule="auto"/>
        <w:jc w:val="center"/>
        <w:rPr>
          <w:b/>
          <w:sz w:val="24"/>
          <w:szCs w:val="24"/>
        </w:rPr>
      </w:pPr>
    </w:p>
    <w:p w:rsidR="00627954" w:rsidRPr="00A12CA1" w:rsidRDefault="00627954" w:rsidP="00772277">
      <w:pPr>
        <w:spacing w:line="276" w:lineRule="auto"/>
        <w:jc w:val="center"/>
        <w:rPr>
          <w:b/>
          <w:sz w:val="24"/>
          <w:szCs w:val="24"/>
        </w:rPr>
      </w:pPr>
      <w:r w:rsidRPr="00A12CA1">
        <w:rPr>
          <w:b/>
          <w:sz w:val="24"/>
          <w:szCs w:val="24"/>
        </w:rPr>
        <w:t>Artigo 1</w:t>
      </w:r>
      <w:r w:rsidR="00674E91">
        <w:rPr>
          <w:b/>
          <w:sz w:val="24"/>
          <w:szCs w:val="24"/>
        </w:rPr>
        <w:t>15</w:t>
      </w:r>
    </w:p>
    <w:p w:rsidR="00627954" w:rsidRDefault="00627954" w:rsidP="00772277">
      <w:pPr>
        <w:pStyle w:val="Ttulo1"/>
        <w:spacing w:line="276" w:lineRule="auto"/>
        <w:rPr>
          <w:b/>
          <w:szCs w:val="24"/>
        </w:rPr>
      </w:pPr>
      <w:bookmarkStart w:id="1168" w:name="_Toc50852775"/>
      <w:bookmarkStart w:id="1169" w:name="_Toc50949417"/>
      <w:bookmarkStart w:id="1170" w:name="_Toc55338014"/>
      <w:bookmarkStart w:id="1171" w:name="_Toc55393666"/>
      <w:r w:rsidRPr="00A12CA1">
        <w:rPr>
          <w:b/>
          <w:szCs w:val="24"/>
        </w:rPr>
        <w:t>Reclamações e Sugestões</w:t>
      </w:r>
      <w:bookmarkEnd w:id="1168"/>
      <w:bookmarkEnd w:id="1169"/>
      <w:bookmarkEnd w:id="1170"/>
      <w:bookmarkEnd w:id="1171"/>
    </w:p>
    <w:p w:rsidR="00627954" w:rsidRPr="009B5591" w:rsidRDefault="00627954" w:rsidP="00772277">
      <w:pPr>
        <w:spacing w:line="276" w:lineRule="auto"/>
      </w:pPr>
    </w:p>
    <w:p w:rsidR="00627954" w:rsidRPr="00A12CA1" w:rsidRDefault="00627954" w:rsidP="00772277">
      <w:pPr>
        <w:pStyle w:val="PargrafodaLista"/>
        <w:spacing w:line="276" w:lineRule="auto"/>
        <w:ind w:left="0"/>
        <w:jc w:val="both"/>
        <w:rPr>
          <w:sz w:val="24"/>
          <w:szCs w:val="24"/>
        </w:rPr>
      </w:pPr>
      <w:r w:rsidRPr="00A12CA1">
        <w:rPr>
          <w:sz w:val="24"/>
          <w:szCs w:val="24"/>
        </w:rPr>
        <w:t>Os Membros do Conselho Municipal, convidados permanentes bem como todos os representantes das instituições publicas da Autárquia devem remeter mensalmente a Secretaria Municipal todos os casos de reclamação e/ou sugestões que tenham conhecimento nos seus Sectores, instituições subordinadas ou tutela, cuja solução seja da responsabilidade do Conselho Municipal.</w:t>
      </w:r>
    </w:p>
    <w:p w:rsidR="00627954" w:rsidRDefault="00627954" w:rsidP="00772277">
      <w:pPr>
        <w:spacing w:line="276" w:lineRule="auto"/>
        <w:rPr>
          <w:sz w:val="24"/>
          <w:szCs w:val="24"/>
        </w:rPr>
      </w:pPr>
    </w:p>
    <w:p w:rsidR="00AA1FB8" w:rsidRPr="00A12CA1" w:rsidRDefault="00674E91" w:rsidP="007B628E">
      <w:pPr>
        <w:pStyle w:val="Ttulo1"/>
        <w:rPr>
          <w:szCs w:val="24"/>
        </w:rPr>
      </w:pPr>
      <w:bookmarkStart w:id="1172" w:name="_Toc55393667"/>
      <w:r>
        <w:rPr>
          <w:szCs w:val="24"/>
        </w:rPr>
        <w:t>CAPÍTULO  VII</w:t>
      </w:r>
      <w:bookmarkEnd w:id="1172"/>
    </w:p>
    <w:p w:rsidR="00627954" w:rsidRPr="00A12CA1" w:rsidRDefault="00627954" w:rsidP="007B628E">
      <w:pPr>
        <w:pStyle w:val="Ttulo1"/>
        <w:rPr>
          <w:b/>
          <w:szCs w:val="24"/>
        </w:rPr>
      </w:pPr>
      <w:bookmarkStart w:id="1173" w:name="_Toc55393668"/>
      <w:r>
        <w:rPr>
          <w:b/>
          <w:szCs w:val="24"/>
        </w:rPr>
        <w:t>Direitos e Deveres dos Funcionários</w:t>
      </w:r>
      <w:bookmarkEnd w:id="1173"/>
    </w:p>
    <w:p w:rsidR="00627954" w:rsidRDefault="00627954" w:rsidP="007B628E">
      <w:pPr>
        <w:pStyle w:val="Ttulo1"/>
        <w:rPr>
          <w:b/>
          <w:szCs w:val="24"/>
        </w:rPr>
      </w:pPr>
    </w:p>
    <w:p w:rsidR="00627954" w:rsidRPr="004E59F8" w:rsidRDefault="00627954" w:rsidP="00772277">
      <w:pPr>
        <w:pStyle w:val="Ttulo1"/>
        <w:numPr>
          <w:ilvl w:val="12"/>
          <w:numId w:val="0"/>
        </w:numPr>
        <w:spacing w:line="276" w:lineRule="auto"/>
        <w:rPr>
          <w:b/>
          <w:szCs w:val="24"/>
        </w:rPr>
      </w:pPr>
      <w:bookmarkStart w:id="1174" w:name="_Toc47360075"/>
      <w:bookmarkStart w:id="1175" w:name="_Toc47361153"/>
      <w:bookmarkStart w:id="1176" w:name="_Toc47368380"/>
      <w:bookmarkStart w:id="1177" w:name="_Toc50257431"/>
      <w:bookmarkStart w:id="1178" w:name="_Toc50852776"/>
      <w:bookmarkStart w:id="1179" w:name="_Toc50949418"/>
      <w:bookmarkStart w:id="1180" w:name="_Toc55338015"/>
      <w:bookmarkStart w:id="1181" w:name="_Toc55393669"/>
      <w:r w:rsidRPr="004E59F8">
        <w:rPr>
          <w:b/>
          <w:szCs w:val="24"/>
        </w:rPr>
        <w:t xml:space="preserve">Artigo </w:t>
      </w:r>
      <w:bookmarkEnd w:id="1174"/>
      <w:bookmarkEnd w:id="1175"/>
      <w:bookmarkEnd w:id="1176"/>
      <w:bookmarkEnd w:id="1177"/>
      <w:bookmarkEnd w:id="1178"/>
      <w:r w:rsidRPr="004E59F8">
        <w:rPr>
          <w:b/>
          <w:szCs w:val="24"/>
        </w:rPr>
        <w:t>1</w:t>
      </w:r>
      <w:bookmarkEnd w:id="1179"/>
      <w:r w:rsidR="00674E91">
        <w:rPr>
          <w:b/>
          <w:szCs w:val="24"/>
        </w:rPr>
        <w:t>16</w:t>
      </w:r>
      <w:bookmarkEnd w:id="1180"/>
      <w:bookmarkEnd w:id="1181"/>
    </w:p>
    <w:p w:rsidR="00627954" w:rsidRDefault="00627954" w:rsidP="00772277">
      <w:pPr>
        <w:pStyle w:val="Ttulo1"/>
        <w:spacing w:line="276" w:lineRule="auto"/>
        <w:rPr>
          <w:b/>
          <w:szCs w:val="24"/>
        </w:rPr>
      </w:pPr>
      <w:bookmarkStart w:id="1182" w:name="_Toc50852777"/>
      <w:bookmarkStart w:id="1183" w:name="_Toc50949419"/>
      <w:bookmarkStart w:id="1184" w:name="_Toc55338016"/>
      <w:bookmarkStart w:id="1185" w:name="_Toc55393670"/>
      <w:r w:rsidRPr="00A12CA1">
        <w:rPr>
          <w:b/>
          <w:szCs w:val="24"/>
        </w:rPr>
        <w:t>Direitos dos Funcionários</w:t>
      </w:r>
      <w:bookmarkEnd w:id="1182"/>
      <w:bookmarkEnd w:id="1183"/>
      <w:bookmarkEnd w:id="1184"/>
      <w:bookmarkEnd w:id="1185"/>
    </w:p>
    <w:p w:rsidR="00627954" w:rsidRPr="009B5591" w:rsidRDefault="00627954" w:rsidP="00772277">
      <w:pPr>
        <w:spacing w:line="276" w:lineRule="auto"/>
      </w:pPr>
    </w:p>
    <w:p w:rsidR="00627954" w:rsidRPr="00A12CA1" w:rsidRDefault="00627954" w:rsidP="00772277">
      <w:pPr>
        <w:pStyle w:val="Corpodetexto2"/>
        <w:spacing w:line="276" w:lineRule="auto"/>
        <w:rPr>
          <w:b w:val="0"/>
          <w:szCs w:val="24"/>
        </w:rPr>
      </w:pPr>
      <w:r w:rsidRPr="00A12CA1">
        <w:rPr>
          <w:b w:val="0"/>
          <w:szCs w:val="24"/>
        </w:rPr>
        <w:t xml:space="preserve">Constituem direitos dos funcionários municipais, todos aqueles que se acham previstos nos </w:t>
      </w:r>
      <w:r w:rsidRPr="00A12CA1">
        <w:rPr>
          <w:b w:val="0"/>
          <w:color w:val="000000"/>
          <w:szCs w:val="24"/>
          <w:shd w:val="clear" w:color="auto" w:fill="FFFFFF"/>
        </w:rPr>
        <w:t>artigos 47, 49, 50 e 51 do EGFE</w:t>
      </w:r>
      <w:r w:rsidRPr="00A12CA1">
        <w:rPr>
          <w:b w:val="0"/>
          <w:szCs w:val="24"/>
        </w:rPr>
        <w:t xml:space="preserve"> da Lei 10/2017 de 1 de Agosto e demais legislação similar e específica para os funcionários das autarquias locais. </w:t>
      </w:r>
    </w:p>
    <w:p w:rsidR="00627954" w:rsidRDefault="00627954" w:rsidP="00772277">
      <w:pPr>
        <w:spacing w:line="276" w:lineRule="auto"/>
        <w:jc w:val="center"/>
        <w:rPr>
          <w:b/>
          <w:sz w:val="24"/>
          <w:szCs w:val="24"/>
        </w:rPr>
      </w:pPr>
    </w:p>
    <w:p w:rsidR="00627954" w:rsidRPr="00A12CA1" w:rsidRDefault="00627954" w:rsidP="00772277">
      <w:pPr>
        <w:spacing w:line="276" w:lineRule="auto"/>
        <w:jc w:val="center"/>
        <w:rPr>
          <w:b/>
          <w:sz w:val="24"/>
          <w:szCs w:val="24"/>
        </w:rPr>
      </w:pPr>
      <w:r w:rsidRPr="00A12CA1">
        <w:rPr>
          <w:b/>
          <w:sz w:val="24"/>
          <w:szCs w:val="24"/>
        </w:rPr>
        <w:t xml:space="preserve">Artigo </w:t>
      </w:r>
      <w:r>
        <w:rPr>
          <w:b/>
          <w:sz w:val="24"/>
          <w:szCs w:val="24"/>
        </w:rPr>
        <w:t>1</w:t>
      </w:r>
      <w:r w:rsidR="00674E91">
        <w:rPr>
          <w:b/>
          <w:sz w:val="24"/>
          <w:szCs w:val="24"/>
        </w:rPr>
        <w:t>17</w:t>
      </w:r>
    </w:p>
    <w:p w:rsidR="00627954" w:rsidRDefault="00627954" w:rsidP="00772277">
      <w:pPr>
        <w:pStyle w:val="Corpodetexto2"/>
        <w:spacing w:line="276" w:lineRule="auto"/>
        <w:jc w:val="center"/>
        <w:outlineLvl w:val="0"/>
        <w:rPr>
          <w:szCs w:val="24"/>
        </w:rPr>
      </w:pPr>
      <w:bookmarkStart w:id="1186" w:name="_Toc50852778"/>
      <w:bookmarkStart w:id="1187" w:name="_Toc50949420"/>
      <w:bookmarkStart w:id="1188" w:name="_Toc55338017"/>
      <w:bookmarkStart w:id="1189" w:name="_Toc55393671"/>
      <w:r w:rsidRPr="00A12CA1">
        <w:rPr>
          <w:szCs w:val="24"/>
        </w:rPr>
        <w:t>Direito a viatura e transporte</w:t>
      </w:r>
      <w:bookmarkEnd w:id="1186"/>
      <w:bookmarkEnd w:id="1187"/>
      <w:bookmarkEnd w:id="1188"/>
      <w:bookmarkEnd w:id="1189"/>
    </w:p>
    <w:p w:rsidR="00627954" w:rsidRPr="00A12CA1" w:rsidRDefault="00627954" w:rsidP="00772277">
      <w:pPr>
        <w:pStyle w:val="Corpodetexto2"/>
        <w:spacing w:line="276" w:lineRule="auto"/>
        <w:jc w:val="center"/>
        <w:outlineLvl w:val="0"/>
        <w:rPr>
          <w:szCs w:val="24"/>
        </w:rPr>
      </w:pPr>
    </w:p>
    <w:p w:rsidR="00627954" w:rsidRPr="00A12CA1" w:rsidRDefault="00627954" w:rsidP="00772277">
      <w:pPr>
        <w:pStyle w:val="Corpodetexto2"/>
        <w:spacing w:line="276" w:lineRule="auto"/>
        <w:jc w:val="left"/>
        <w:rPr>
          <w:b w:val="0"/>
          <w:szCs w:val="24"/>
        </w:rPr>
      </w:pPr>
      <w:r w:rsidRPr="00A12CA1">
        <w:rPr>
          <w:b w:val="0"/>
          <w:szCs w:val="24"/>
        </w:rPr>
        <w:t>1.  No exercício das diversas actividades do quotidiano, os funcionários do Conselho Municipal tem o direito de viatura e transporte designadamente:</w:t>
      </w:r>
    </w:p>
    <w:p w:rsidR="00627954" w:rsidRPr="00A12CA1" w:rsidRDefault="00627954" w:rsidP="00772277">
      <w:pPr>
        <w:pStyle w:val="Corpodetexto2"/>
        <w:spacing w:line="276" w:lineRule="auto"/>
        <w:rPr>
          <w:b w:val="0"/>
          <w:szCs w:val="24"/>
        </w:rPr>
      </w:pPr>
      <w:r w:rsidRPr="00A12CA1">
        <w:rPr>
          <w:b w:val="0"/>
          <w:szCs w:val="24"/>
        </w:rPr>
        <w:t>a) De serviço – a que se destina ao transporte dos funcionários em serviço ou a executar tarefas especificas do sector a que estão afectos;</w:t>
      </w:r>
    </w:p>
    <w:p w:rsidR="00627954" w:rsidRPr="00A12CA1" w:rsidRDefault="00627954" w:rsidP="00772277">
      <w:pPr>
        <w:pStyle w:val="Corpodetexto2"/>
        <w:spacing w:line="276" w:lineRule="auto"/>
        <w:rPr>
          <w:b w:val="0"/>
          <w:szCs w:val="24"/>
        </w:rPr>
      </w:pPr>
      <w:r w:rsidRPr="00A12CA1">
        <w:rPr>
          <w:b w:val="0"/>
          <w:szCs w:val="24"/>
        </w:rPr>
        <w:t>b) De afectação individual – a que se destina ao uso permanente dos funcionários que exerçam cargos de direcção, chefia e confiança, cuja função determine a afectação permanente de viatura, nomeadamente: Chefes das Localidades Municipais, Secção da Contabilidade e Património, Secção Ambiental, Técnico e Cadastro e Secção da Policia e Fiscalização Municipal.</w:t>
      </w:r>
    </w:p>
    <w:p w:rsidR="00627954" w:rsidRPr="00A12CA1" w:rsidRDefault="00627954" w:rsidP="00772277">
      <w:pPr>
        <w:spacing w:line="276" w:lineRule="auto"/>
        <w:rPr>
          <w:sz w:val="24"/>
          <w:szCs w:val="24"/>
        </w:rPr>
      </w:pPr>
      <w:r w:rsidRPr="00A12CA1">
        <w:rPr>
          <w:sz w:val="24"/>
          <w:szCs w:val="24"/>
        </w:rPr>
        <w:t>2. Exceptuando o direito da alínea a), do número anterior, o uso dos meios de transporte para a satisfação pessoal ou de particulares é feito mediate a autorização do Presidente do Conselho Municipal,  Vereador ou Chefe da Secção afecto ao meio, após avaliação da sua pertinência e revalância.</w:t>
      </w:r>
    </w:p>
    <w:p w:rsidR="00627954" w:rsidRPr="00A12CA1" w:rsidRDefault="00627954" w:rsidP="00772277">
      <w:pPr>
        <w:spacing w:line="276" w:lineRule="auto"/>
        <w:rPr>
          <w:sz w:val="24"/>
          <w:szCs w:val="24"/>
        </w:rPr>
      </w:pPr>
    </w:p>
    <w:p w:rsidR="00627954" w:rsidRPr="00A12CA1" w:rsidRDefault="00627954" w:rsidP="00772277">
      <w:pPr>
        <w:spacing w:line="276" w:lineRule="auto"/>
        <w:jc w:val="center"/>
        <w:rPr>
          <w:b/>
          <w:sz w:val="24"/>
          <w:szCs w:val="24"/>
        </w:rPr>
      </w:pPr>
      <w:r w:rsidRPr="00A12CA1">
        <w:rPr>
          <w:b/>
          <w:sz w:val="24"/>
          <w:szCs w:val="24"/>
        </w:rPr>
        <w:t>Artigo</w:t>
      </w:r>
      <w:r>
        <w:rPr>
          <w:b/>
          <w:sz w:val="24"/>
          <w:szCs w:val="24"/>
        </w:rPr>
        <w:t xml:space="preserve"> 11</w:t>
      </w:r>
      <w:r w:rsidR="00674E91">
        <w:rPr>
          <w:b/>
          <w:sz w:val="24"/>
          <w:szCs w:val="24"/>
        </w:rPr>
        <w:t>8</w:t>
      </w:r>
    </w:p>
    <w:p w:rsidR="00627954" w:rsidRDefault="00627954" w:rsidP="00772277">
      <w:pPr>
        <w:pStyle w:val="Ttulo1"/>
        <w:spacing w:line="276" w:lineRule="auto"/>
        <w:rPr>
          <w:b/>
          <w:szCs w:val="24"/>
        </w:rPr>
      </w:pPr>
      <w:bookmarkStart w:id="1190" w:name="_Toc50852779"/>
      <w:bookmarkStart w:id="1191" w:name="_Toc50949421"/>
      <w:bookmarkStart w:id="1192" w:name="_Toc55338018"/>
      <w:bookmarkStart w:id="1193" w:name="_Toc55393672"/>
      <w:r w:rsidRPr="00A12CA1">
        <w:rPr>
          <w:b/>
          <w:szCs w:val="24"/>
        </w:rPr>
        <w:t>(Quota de Combustível)</w:t>
      </w:r>
      <w:bookmarkEnd w:id="1190"/>
      <w:bookmarkEnd w:id="1191"/>
      <w:bookmarkEnd w:id="1192"/>
      <w:bookmarkEnd w:id="1193"/>
    </w:p>
    <w:p w:rsidR="00627954" w:rsidRPr="009B5591" w:rsidRDefault="00627954" w:rsidP="00772277">
      <w:pPr>
        <w:spacing w:line="276" w:lineRule="auto"/>
      </w:pPr>
    </w:p>
    <w:p w:rsidR="00627954" w:rsidRPr="00A12CA1" w:rsidRDefault="00627954" w:rsidP="00772277">
      <w:pPr>
        <w:spacing w:line="276" w:lineRule="auto"/>
        <w:rPr>
          <w:sz w:val="24"/>
          <w:szCs w:val="24"/>
        </w:rPr>
      </w:pPr>
      <w:r w:rsidRPr="00A12CA1">
        <w:rPr>
          <w:sz w:val="24"/>
          <w:szCs w:val="24"/>
        </w:rPr>
        <w:t>1.  Para operacionalização dos meios circulantes da instituição de uso colectivo, individual e de saneamento de meio e de manutenção e reabiitação de estrada, estabelece-se as seguintes quotas:</w:t>
      </w:r>
    </w:p>
    <w:p w:rsidR="00627954" w:rsidRPr="00A12CA1" w:rsidRDefault="00627954" w:rsidP="00772277">
      <w:pPr>
        <w:spacing w:line="276" w:lineRule="auto"/>
        <w:rPr>
          <w:sz w:val="24"/>
          <w:szCs w:val="24"/>
        </w:rPr>
      </w:pPr>
      <w:r w:rsidRPr="00A12CA1">
        <w:rPr>
          <w:sz w:val="24"/>
          <w:szCs w:val="24"/>
        </w:rPr>
        <w:t>a) Semanal;</w:t>
      </w:r>
    </w:p>
    <w:p w:rsidR="00627954" w:rsidRPr="00A12CA1" w:rsidRDefault="00627954" w:rsidP="00772277">
      <w:pPr>
        <w:spacing w:line="276" w:lineRule="auto"/>
        <w:rPr>
          <w:sz w:val="24"/>
          <w:szCs w:val="24"/>
        </w:rPr>
      </w:pPr>
      <w:r w:rsidRPr="00A12CA1">
        <w:rPr>
          <w:sz w:val="24"/>
          <w:szCs w:val="24"/>
        </w:rPr>
        <w:t>b) Mensal.</w:t>
      </w:r>
    </w:p>
    <w:p w:rsidR="00627954" w:rsidRPr="00A12CA1" w:rsidRDefault="00627954" w:rsidP="00772277">
      <w:pPr>
        <w:spacing w:line="276" w:lineRule="auto"/>
        <w:rPr>
          <w:sz w:val="24"/>
          <w:szCs w:val="24"/>
        </w:rPr>
      </w:pPr>
      <w:r w:rsidRPr="00A12CA1">
        <w:rPr>
          <w:sz w:val="24"/>
          <w:szCs w:val="24"/>
        </w:rPr>
        <w:t>2. Excepcionalmente, haverá quotas programadas por projecto ou viagens superiores a 20 km do centro da autarquia.</w:t>
      </w:r>
    </w:p>
    <w:p w:rsidR="00627954" w:rsidRPr="004E59F8" w:rsidRDefault="00627954" w:rsidP="00772277">
      <w:pPr>
        <w:pStyle w:val="Corpodetexto2"/>
        <w:spacing w:line="276" w:lineRule="auto"/>
        <w:jc w:val="center"/>
        <w:rPr>
          <w:szCs w:val="24"/>
        </w:rPr>
      </w:pPr>
      <w:r w:rsidRPr="004E59F8">
        <w:rPr>
          <w:szCs w:val="24"/>
        </w:rPr>
        <w:t>Artigo 11</w:t>
      </w:r>
      <w:r w:rsidR="00674E91">
        <w:rPr>
          <w:szCs w:val="24"/>
        </w:rPr>
        <w:t>9</w:t>
      </w:r>
    </w:p>
    <w:p w:rsidR="00627954" w:rsidRDefault="00627954" w:rsidP="00772277">
      <w:pPr>
        <w:pStyle w:val="Corpodetexto2"/>
        <w:spacing w:line="276" w:lineRule="auto"/>
        <w:jc w:val="center"/>
        <w:outlineLvl w:val="0"/>
        <w:rPr>
          <w:szCs w:val="24"/>
        </w:rPr>
      </w:pPr>
      <w:bookmarkStart w:id="1194" w:name="_Toc50852780"/>
      <w:bookmarkStart w:id="1195" w:name="_Toc50949422"/>
      <w:bookmarkStart w:id="1196" w:name="_Toc55338019"/>
      <w:bookmarkStart w:id="1197" w:name="_Toc55393673"/>
      <w:r w:rsidRPr="00A12CA1">
        <w:rPr>
          <w:szCs w:val="24"/>
        </w:rPr>
        <w:t>Direito a despesas de  comunicação</w:t>
      </w:r>
      <w:bookmarkEnd w:id="1194"/>
      <w:bookmarkEnd w:id="1195"/>
      <w:bookmarkEnd w:id="1196"/>
      <w:bookmarkEnd w:id="1197"/>
    </w:p>
    <w:p w:rsidR="00627954" w:rsidRPr="002952BA" w:rsidRDefault="00627954" w:rsidP="00772277">
      <w:pPr>
        <w:pStyle w:val="Corpodetexto2"/>
        <w:spacing w:line="276" w:lineRule="auto"/>
        <w:jc w:val="center"/>
        <w:outlineLvl w:val="0"/>
        <w:rPr>
          <w:sz w:val="16"/>
          <w:szCs w:val="16"/>
        </w:rPr>
      </w:pPr>
    </w:p>
    <w:p w:rsidR="00627954" w:rsidRPr="00A12CA1" w:rsidRDefault="00627954" w:rsidP="00772277">
      <w:pPr>
        <w:pStyle w:val="Corpodetexto2"/>
        <w:spacing w:line="276" w:lineRule="auto"/>
        <w:rPr>
          <w:b w:val="0"/>
          <w:szCs w:val="24"/>
        </w:rPr>
      </w:pPr>
      <w:r w:rsidRPr="00A12CA1">
        <w:rPr>
          <w:b w:val="0"/>
          <w:szCs w:val="24"/>
        </w:rPr>
        <w:t>1. No exercício das funções é atribuído ao funcionário da autárquia o subsídio de comunicação estabelecido da maneira seguinte: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99"/>
        <w:gridCol w:w="3489"/>
      </w:tblGrid>
      <w:tr w:rsidR="00627954" w:rsidRPr="00A12CA1" w:rsidTr="00FD2736">
        <w:tc>
          <w:tcPr>
            <w:tcW w:w="5920" w:type="dxa"/>
          </w:tcPr>
          <w:p w:rsidR="00627954" w:rsidRPr="00A12CA1" w:rsidRDefault="00627954" w:rsidP="00772277">
            <w:pPr>
              <w:pStyle w:val="Corpodetexto2"/>
              <w:spacing w:line="276" w:lineRule="auto"/>
              <w:jc w:val="center"/>
              <w:rPr>
                <w:b w:val="0"/>
                <w:szCs w:val="24"/>
              </w:rPr>
            </w:pPr>
          </w:p>
          <w:p w:rsidR="00627954" w:rsidRPr="00A12CA1" w:rsidRDefault="00627954" w:rsidP="00772277">
            <w:pPr>
              <w:pStyle w:val="Corpodetexto2"/>
              <w:spacing w:line="276" w:lineRule="auto"/>
              <w:jc w:val="center"/>
              <w:rPr>
                <w:b w:val="0"/>
                <w:szCs w:val="24"/>
              </w:rPr>
            </w:pPr>
            <w:r w:rsidRPr="00A12CA1">
              <w:rPr>
                <w:b w:val="0"/>
                <w:szCs w:val="24"/>
              </w:rPr>
              <w:t>Cargo ou função</w:t>
            </w:r>
          </w:p>
        </w:tc>
        <w:tc>
          <w:tcPr>
            <w:tcW w:w="3544" w:type="dxa"/>
          </w:tcPr>
          <w:p w:rsidR="00627954" w:rsidRPr="00A12CA1" w:rsidRDefault="00627954" w:rsidP="00772277">
            <w:pPr>
              <w:pStyle w:val="Corpodetexto2"/>
              <w:spacing w:line="276" w:lineRule="auto"/>
              <w:jc w:val="center"/>
              <w:rPr>
                <w:b w:val="0"/>
                <w:szCs w:val="24"/>
              </w:rPr>
            </w:pPr>
            <w:r w:rsidRPr="00A12CA1">
              <w:rPr>
                <w:b w:val="0"/>
                <w:szCs w:val="24"/>
              </w:rPr>
              <w:t>Percentagem sobre o valor fixado para PCM para comunicação</w:t>
            </w:r>
          </w:p>
        </w:tc>
      </w:tr>
      <w:tr w:rsidR="00627954" w:rsidRPr="00A12CA1" w:rsidTr="00FD2736">
        <w:tc>
          <w:tcPr>
            <w:tcW w:w="5920" w:type="dxa"/>
          </w:tcPr>
          <w:p w:rsidR="00627954" w:rsidRPr="00A12CA1" w:rsidRDefault="00627954" w:rsidP="00772277">
            <w:pPr>
              <w:pStyle w:val="Corpodetexto2"/>
              <w:spacing w:line="276" w:lineRule="auto"/>
              <w:rPr>
                <w:b w:val="0"/>
                <w:szCs w:val="24"/>
              </w:rPr>
            </w:pPr>
            <w:r w:rsidRPr="00A12CA1">
              <w:rPr>
                <w:b w:val="0"/>
                <w:szCs w:val="24"/>
              </w:rPr>
              <w:t>Vereadores</w:t>
            </w:r>
          </w:p>
        </w:tc>
        <w:tc>
          <w:tcPr>
            <w:tcW w:w="3544" w:type="dxa"/>
          </w:tcPr>
          <w:p w:rsidR="00627954" w:rsidRPr="00A12CA1" w:rsidRDefault="00627954" w:rsidP="00772277">
            <w:pPr>
              <w:pStyle w:val="Corpodetexto2"/>
              <w:spacing w:line="276" w:lineRule="auto"/>
              <w:jc w:val="center"/>
              <w:rPr>
                <w:b w:val="0"/>
                <w:szCs w:val="24"/>
              </w:rPr>
            </w:pPr>
            <w:r w:rsidRPr="00A12CA1">
              <w:rPr>
                <w:b w:val="0"/>
                <w:szCs w:val="24"/>
              </w:rPr>
              <w:t>60%</w:t>
            </w:r>
          </w:p>
        </w:tc>
      </w:tr>
      <w:tr w:rsidR="00627954" w:rsidRPr="00A12CA1" w:rsidTr="00FD2736">
        <w:tc>
          <w:tcPr>
            <w:tcW w:w="5920" w:type="dxa"/>
          </w:tcPr>
          <w:p w:rsidR="00627954" w:rsidRPr="00A12CA1" w:rsidRDefault="00627954" w:rsidP="00772277">
            <w:pPr>
              <w:pStyle w:val="Corpodetexto2"/>
              <w:spacing w:line="276" w:lineRule="auto"/>
              <w:rPr>
                <w:b w:val="0"/>
                <w:szCs w:val="24"/>
              </w:rPr>
            </w:pPr>
            <w:r w:rsidRPr="00A12CA1">
              <w:rPr>
                <w:b w:val="0"/>
                <w:szCs w:val="24"/>
              </w:rPr>
              <w:t>Chefe das Secções Municipais ou Sectores equiparados</w:t>
            </w:r>
          </w:p>
        </w:tc>
        <w:tc>
          <w:tcPr>
            <w:tcW w:w="3544" w:type="dxa"/>
          </w:tcPr>
          <w:p w:rsidR="00627954" w:rsidRPr="00A12CA1" w:rsidRDefault="00627954" w:rsidP="00772277">
            <w:pPr>
              <w:pStyle w:val="Corpodetexto2"/>
              <w:spacing w:line="276" w:lineRule="auto"/>
              <w:jc w:val="center"/>
              <w:rPr>
                <w:b w:val="0"/>
                <w:szCs w:val="24"/>
              </w:rPr>
            </w:pPr>
            <w:r w:rsidRPr="00A12CA1">
              <w:rPr>
                <w:b w:val="0"/>
                <w:szCs w:val="24"/>
              </w:rPr>
              <w:t>50%</w:t>
            </w:r>
          </w:p>
        </w:tc>
      </w:tr>
      <w:tr w:rsidR="00627954" w:rsidRPr="00A12CA1" w:rsidTr="00FD2736">
        <w:tc>
          <w:tcPr>
            <w:tcW w:w="5920" w:type="dxa"/>
          </w:tcPr>
          <w:p w:rsidR="00627954" w:rsidRPr="00A12CA1" w:rsidRDefault="00627954" w:rsidP="00772277">
            <w:pPr>
              <w:pStyle w:val="Corpodetexto2"/>
              <w:spacing w:line="276" w:lineRule="auto"/>
              <w:rPr>
                <w:b w:val="0"/>
                <w:szCs w:val="24"/>
              </w:rPr>
            </w:pPr>
            <w:r w:rsidRPr="00A12CA1">
              <w:rPr>
                <w:b w:val="0"/>
                <w:szCs w:val="24"/>
              </w:rPr>
              <w:t>Chefe das Localidades Municipais</w:t>
            </w:r>
          </w:p>
        </w:tc>
        <w:tc>
          <w:tcPr>
            <w:tcW w:w="3544" w:type="dxa"/>
          </w:tcPr>
          <w:p w:rsidR="00627954" w:rsidRPr="00A12CA1" w:rsidRDefault="00627954" w:rsidP="00772277">
            <w:pPr>
              <w:pStyle w:val="Corpodetexto2"/>
              <w:spacing w:line="276" w:lineRule="auto"/>
              <w:jc w:val="center"/>
              <w:rPr>
                <w:b w:val="0"/>
                <w:szCs w:val="24"/>
              </w:rPr>
            </w:pPr>
            <w:r w:rsidRPr="00A12CA1">
              <w:rPr>
                <w:b w:val="0"/>
                <w:szCs w:val="24"/>
              </w:rPr>
              <w:t>50%</w:t>
            </w:r>
          </w:p>
        </w:tc>
      </w:tr>
      <w:tr w:rsidR="00627954" w:rsidRPr="00A12CA1" w:rsidTr="00FD2736">
        <w:tc>
          <w:tcPr>
            <w:tcW w:w="5920" w:type="dxa"/>
          </w:tcPr>
          <w:p w:rsidR="00627954" w:rsidRPr="00A12CA1" w:rsidRDefault="00627954" w:rsidP="00772277">
            <w:pPr>
              <w:pStyle w:val="Corpodetexto2"/>
              <w:spacing w:line="276" w:lineRule="auto"/>
              <w:rPr>
                <w:b w:val="0"/>
                <w:szCs w:val="24"/>
              </w:rPr>
            </w:pPr>
            <w:r w:rsidRPr="00A12CA1">
              <w:rPr>
                <w:b w:val="0"/>
                <w:szCs w:val="24"/>
              </w:rPr>
              <w:t>Chefe das Unidades de Trabalho</w:t>
            </w:r>
          </w:p>
        </w:tc>
        <w:tc>
          <w:tcPr>
            <w:tcW w:w="3544" w:type="dxa"/>
          </w:tcPr>
          <w:p w:rsidR="00627954" w:rsidRPr="00A12CA1" w:rsidRDefault="00627954" w:rsidP="00772277">
            <w:pPr>
              <w:pStyle w:val="Corpodetexto2"/>
              <w:spacing w:line="276" w:lineRule="auto"/>
              <w:jc w:val="center"/>
              <w:rPr>
                <w:b w:val="0"/>
                <w:szCs w:val="24"/>
              </w:rPr>
            </w:pPr>
            <w:r w:rsidRPr="00A12CA1">
              <w:rPr>
                <w:b w:val="0"/>
                <w:szCs w:val="24"/>
              </w:rPr>
              <w:t>40%</w:t>
            </w:r>
          </w:p>
        </w:tc>
      </w:tr>
      <w:tr w:rsidR="00627954" w:rsidRPr="00A12CA1" w:rsidTr="00FD2736">
        <w:tc>
          <w:tcPr>
            <w:tcW w:w="5920" w:type="dxa"/>
          </w:tcPr>
          <w:p w:rsidR="00627954" w:rsidRPr="00A12CA1" w:rsidRDefault="00627954" w:rsidP="00772277">
            <w:pPr>
              <w:pStyle w:val="Corpodetexto2"/>
              <w:spacing w:line="276" w:lineRule="auto"/>
              <w:rPr>
                <w:b w:val="0"/>
                <w:szCs w:val="24"/>
              </w:rPr>
            </w:pPr>
            <w:r w:rsidRPr="00A12CA1">
              <w:rPr>
                <w:b w:val="0"/>
                <w:szCs w:val="24"/>
              </w:rPr>
              <w:t>Presidente da Assembleia Municipal</w:t>
            </w:r>
          </w:p>
        </w:tc>
        <w:tc>
          <w:tcPr>
            <w:tcW w:w="3544" w:type="dxa"/>
          </w:tcPr>
          <w:p w:rsidR="00627954" w:rsidRPr="00A12CA1" w:rsidRDefault="009A2A50" w:rsidP="00772277">
            <w:pPr>
              <w:pStyle w:val="Corpodetexto2"/>
              <w:spacing w:line="276" w:lineRule="auto"/>
              <w:jc w:val="center"/>
              <w:rPr>
                <w:b w:val="0"/>
                <w:szCs w:val="24"/>
              </w:rPr>
            </w:pPr>
            <w:r>
              <w:rPr>
                <w:b w:val="0"/>
                <w:szCs w:val="24"/>
              </w:rPr>
              <w:t>80</w:t>
            </w:r>
            <w:r w:rsidR="00627954" w:rsidRPr="00A12CA1">
              <w:rPr>
                <w:b w:val="0"/>
                <w:szCs w:val="24"/>
              </w:rPr>
              <w:t>%</w:t>
            </w:r>
          </w:p>
        </w:tc>
      </w:tr>
      <w:tr w:rsidR="00627954" w:rsidRPr="00A12CA1" w:rsidTr="00FD2736">
        <w:tc>
          <w:tcPr>
            <w:tcW w:w="5920" w:type="dxa"/>
          </w:tcPr>
          <w:p w:rsidR="00627954" w:rsidRPr="00A12CA1" w:rsidRDefault="00627954" w:rsidP="00772277">
            <w:pPr>
              <w:pStyle w:val="Corpodetexto2"/>
              <w:spacing w:line="276" w:lineRule="auto"/>
              <w:rPr>
                <w:b w:val="0"/>
                <w:szCs w:val="24"/>
              </w:rPr>
            </w:pPr>
            <w:r w:rsidRPr="00A12CA1">
              <w:rPr>
                <w:b w:val="0"/>
                <w:szCs w:val="24"/>
              </w:rPr>
              <w:t>Vice – Presidente da Assembleia Municipal</w:t>
            </w:r>
          </w:p>
        </w:tc>
        <w:tc>
          <w:tcPr>
            <w:tcW w:w="3544" w:type="dxa"/>
          </w:tcPr>
          <w:p w:rsidR="00627954" w:rsidRPr="00A12CA1" w:rsidRDefault="00627954" w:rsidP="00772277">
            <w:pPr>
              <w:pStyle w:val="Corpodetexto2"/>
              <w:spacing w:line="276" w:lineRule="auto"/>
              <w:jc w:val="center"/>
              <w:rPr>
                <w:b w:val="0"/>
                <w:szCs w:val="24"/>
              </w:rPr>
            </w:pPr>
            <w:r w:rsidRPr="00A12CA1">
              <w:rPr>
                <w:b w:val="0"/>
                <w:szCs w:val="24"/>
              </w:rPr>
              <w:t>40%</w:t>
            </w:r>
          </w:p>
        </w:tc>
      </w:tr>
      <w:tr w:rsidR="00627954" w:rsidRPr="00A12CA1" w:rsidTr="00FD2736">
        <w:tc>
          <w:tcPr>
            <w:tcW w:w="5920" w:type="dxa"/>
          </w:tcPr>
          <w:p w:rsidR="00627954" w:rsidRPr="00A12CA1" w:rsidRDefault="00627954" w:rsidP="00772277">
            <w:pPr>
              <w:pStyle w:val="Corpodetexto2"/>
              <w:spacing w:line="276" w:lineRule="auto"/>
              <w:rPr>
                <w:b w:val="0"/>
                <w:szCs w:val="24"/>
              </w:rPr>
            </w:pPr>
            <w:r w:rsidRPr="00A12CA1">
              <w:rPr>
                <w:b w:val="0"/>
                <w:szCs w:val="24"/>
              </w:rPr>
              <w:t>Secretário de Mesa da Assembleia Municipal</w:t>
            </w:r>
          </w:p>
        </w:tc>
        <w:tc>
          <w:tcPr>
            <w:tcW w:w="3544" w:type="dxa"/>
          </w:tcPr>
          <w:p w:rsidR="00627954" w:rsidRPr="00A12CA1" w:rsidRDefault="00627954" w:rsidP="00772277">
            <w:pPr>
              <w:pStyle w:val="Corpodetexto2"/>
              <w:spacing w:line="276" w:lineRule="auto"/>
              <w:jc w:val="center"/>
              <w:rPr>
                <w:b w:val="0"/>
                <w:szCs w:val="24"/>
              </w:rPr>
            </w:pPr>
            <w:r w:rsidRPr="00A12CA1">
              <w:rPr>
                <w:b w:val="0"/>
                <w:szCs w:val="24"/>
              </w:rPr>
              <w:t>30 %</w:t>
            </w:r>
          </w:p>
        </w:tc>
      </w:tr>
      <w:tr w:rsidR="00627954" w:rsidRPr="00A12CA1" w:rsidTr="00FD2736">
        <w:tc>
          <w:tcPr>
            <w:tcW w:w="5920" w:type="dxa"/>
          </w:tcPr>
          <w:p w:rsidR="00627954" w:rsidRPr="00A12CA1" w:rsidRDefault="00627954" w:rsidP="00772277">
            <w:pPr>
              <w:pStyle w:val="Corpodetexto2"/>
              <w:spacing w:line="276" w:lineRule="auto"/>
              <w:rPr>
                <w:b w:val="0"/>
                <w:szCs w:val="24"/>
              </w:rPr>
            </w:pPr>
            <w:r w:rsidRPr="00A12CA1">
              <w:rPr>
                <w:b w:val="0"/>
                <w:szCs w:val="24"/>
              </w:rPr>
              <w:t>Chefes das bancadas na Assembleia Municipal</w:t>
            </w:r>
          </w:p>
        </w:tc>
        <w:tc>
          <w:tcPr>
            <w:tcW w:w="3544" w:type="dxa"/>
          </w:tcPr>
          <w:p w:rsidR="00627954" w:rsidRPr="00A12CA1" w:rsidRDefault="00627954" w:rsidP="00772277">
            <w:pPr>
              <w:pStyle w:val="Corpodetexto2"/>
              <w:spacing w:line="276" w:lineRule="auto"/>
              <w:jc w:val="center"/>
              <w:rPr>
                <w:b w:val="0"/>
                <w:szCs w:val="24"/>
              </w:rPr>
            </w:pPr>
            <w:r w:rsidRPr="00A12CA1">
              <w:rPr>
                <w:b w:val="0"/>
                <w:szCs w:val="24"/>
              </w:rPr>
              <w:t>30%</w:t>
            </w:r>
          </w:p>
        </w:tc>
      </w:tr>
    </w:tbl>
    <w:p w:rsidR="00627954" w:rsidRPr="00A12CA1" w:rsidRDefault="00627954" w:rsidP="00772277">
      <w:pPr>
        <w:pStyle w:val="Corpodetexto2"/>
        <w:spacing w:line="276" w:lineRule="auto"/>
        <w:rPr>
          <w:b w:val="0"/>
          <w:szCs w:val="24"/>
        </w:rPr>
      </w:pPr>
    </w:p>
    <w:p w:rsidR="00627954" w:rsidRPr="00A12CA1" w:rsidRDefault="00627954" w:rsidP="00772277">
      <w:pPr>
        <w:pStyle w:val="Corpodetexto2"/>
        <w:spacing w:line="276" w:lineRule="auto"/>
        <w:rPr>
          <w:b w:val="0"/>
          <w:szCs w:val="24"/>
        </w:rPr>
      </w:pPr>
      <w:r w:rsidRPr="00A12CA1">
        <w:rPr>
          <w:b w:val="0"/>
          <w:szCs w:val="24"/>
        </w:rPr>
        <w:t>3.  Os encargos com as despesas referida nos números  1  deverão ser efectuados apartir de contr</w:t>
      </w:r>
      <w:r w:rsidR="002952BA">
        <w:rPr>
          <w:b w:val="0"/>
          <w:szCs w:val="24"/>
        </w:rPr>
        <w:t xml:space="preserve">atos de prestação de serviço com </w:t>
      </w:r>
      <w:r w:rsidRPr="00A12CA1">
        <w:rPr>
          <w:b w:val="0"/>
          <w:szCs w:val="24"/>
        </w:rPr>
        <w:t xml:space="preserve">uma operadora nacional. </w:t>
      </w:r>
    </w:p>
    <w:p w:rsidR="00627954" w:rsidRPr="002952BA" w:rsidRDefault="00627954" w:rsidP="00772277">
      <w:pPr>
        <w:pStyle w:val="Corpodetexto2"/>
        <w:spacing w:line="276" w:lineRule="auto"/>
        <w:rPr>
          <w:b w:val="0"/>
          <w:sz w:val="16"/>
          <w:szCs w:val="16"/>
        </w:rPr>
      </w:pPr>
    </w:p>
    <w:p w:rsidR="00627954" w:rsidRPr="004E59F8" w:rsidRDefault="00627954" w:rsidP="00772277">
      <w:pPr>
        <w:numPr>
          <w:ilvl w:val="12"/>
          <w:numId w:val="0"/>
        </w:numPr>
        <w:spacing w:line="276" w:lineRule="auto"/>
        <w:jc w:val="center"/>
        <w:rPr>
          <w:b/>
          <w:sz w:val="24"/>
          <w:szCs w:val="24"/>
        </w:rPr>
      </w:pPr>
      <w:r w:rsidRPr="004E59F8">
        <w:rPr>
          <w:b/>
          <w:sz w:val="24"/>
          <w:szCs w:val="24"/>
        </w:rPr>
        <w:t>Artigo 1</w:t>
      </w:r>
      <w:r w:rsidR="00674E91">
        <w:rPr>
          <w:b/>
          <w:sz w:val="24"/>
          <w:szCs w:val="24"/>
        </w:rPr>
        <w:t>20</w:t>
      </w:r>
    </w:p>
    <w:p w:rsidR="00627954" w:rsidRDefault="00627954" w:rsidP="00772277">
      <w:pPr>
        <w:pStyle w:val="Ttulo1"/>
        <w:spacing w:line="276" w:lineRule="auto"/>
        <w:rPr>
          <w:b/>
          <w:szCs w:val="24"/>
        </w:rPr>
      </w:pPr>
      <w:bookmarkStart w:id="1198" w:name="_Toc50852781"/>
      <w:bookmarkStart w:id="1199" w:name="_Toc50949423"/>
      <w:bookmarkStart w:id="1200" w:name="_Toc55338020"/>
      <w:bookmarkStart w:id="1201" w:name="_Toc55393674"/>
      <w:r w:rsidRPr="00A12CA1">
        <w:rPr>
          <w:b/>
          <w:szCs w:val="24"/>
        </w:rPr>
        <w:t>Remuneração</w:t>
      </w:r>
      <w:bookmarkEnd w:id="1198"/>
      <w:bookmarkEnd w:id="1199"/>
      <w:bookmarkEnd w:id="1200"/>
      <w:bookmarkEnd w:id="1201"/>
    </w:p>
    <w:p w:rsidR="00627954" w:rsidRPr="002952BA" w:rsidRDefault="00627954" w:rsidP="00772277">
      <w:pPr>
        <w:spacing w:line="276" w:lineRule="auto"/>
        <w:rPr>
          <w:sz w:val="16"/>
          <w:szCs w:val="16"/>
        </w:rPr>
      </w:pPr>
    </w:p>
    <w:p w:rsidR="00627954" w:rsidRPr="00A12CA1" w:rsidRDefault="00627954" w:rsidP="00772277">
      <w:pPr>
        <w:spacing w:line="276" w:lineRule="auto"/>
        <w:jc w:val="both"/>
        <w:rPr>
          <w:sz w:val="24"/>
          <w:szCs w:val="24"/>
        </w:rPr>
      </w:pPr>
      <w:r w:rsidRPr="00A12CA1">
        <w:rPr>
          <w:sz w:val="24"/>
          <w:szCs w:val="24"/>
        </w:rPr>
        <w:t xml:space="preserve">1. A remuneração do funcionário é constituída pelo vencimento e suplementos. </w:t>
      </w:r>
    </w:p>
    <w:p w:rsidR="00627954" w:rsidRPr="00A12CA1" w:rsidRDefault="00627954" w:rsidP="00772277">
      <w:pPr>
        <w:spacing w:line="276" w:lineRule="auto"/>
        <w:jc w:val="both"/>
        <w:rPr>
          <w:sz w:val="24"/>
          <w:szCs w:val="24"/>
        </w:rPr>
      </w:pPr>
      <w:r w:rsidRPr="00A12CA1">
        <w:rPr>
          <w:sz w:val="24"/>
          <w:szCs w:val="24"/>
        </w:rPr>
        <w:t xml:space="preserve">2. O vencimento constitui a retribuição ao funcionário ou agente do Estado, de acordo com a sua carreira, categoria ou função, como contrapartida pelo trabalho prestado ao Estado e consiste numa determinada quantia em dinheiro paga em período e local certo. </w:t>
      </w:r>
    </w:p>
    <w:p w:rsidR="00627954" w:rsidRPr="00A12CA1" w:rsidRDefault="00627954" w:rsidP="00772277">
      <w:pPr>
        <w:spacing w:line="276" w:lineRule="auto"/>
        <w:jc w:val="both"/>
        <w:rPr>
          <w:sz w:val="24"/>
          <w:szCs w:val="24"/>
        </w:rPr>
      </w:pPr>
      <w:r w:rsidRPr="00A12CA1">
        <w:rPr>
          <w:sz w:val="24"/>
          <w:szCs w:val="24"/>
        </w:rPr>
        <w:t xml:space="preserve">3. Todo o funcionário e agente do Estado em regime idêntico de prestação de serviço tem direito a receber vencimento igual por trabalho igual. </w:t>
      </w:r>
    </w:p>
    <w:p w:rsidR="00627954" w:rsidRPr="00A12CA1" w:rsidRDefault="00627954" w:rsidP="00772277">
      <w:pPr>
        <w:pStyle w:val="Corpodetexto"/>
        <w:spacing w:after="0"/>
        <w:rPr>
          <w:rFonts w:ascii="Times New Roman" w:hAnsi="Times New Roman"/>
          <w:sz w:val="24"/>
          <w:szCs w:val="24"/>
          <w:lang w:val="pt-PT"/>
        </w:rPr>
      </w:pPr>
      <w:r w:rsidRPr="00A12CA1">
        <w:rPr>
          <w:rFonts w:ascii="Times New Roman" w:hAnsi="Times New Roman"/>
          <w:sz w:val="24"/>
          <w:szCs w:val="24"/>
          <w:lang w:val="pt-PT"/>
        </w:rPr>
        <w:t xml:space="preserve">2. O Conselho Municipal poderá criar outros suplementos, nos termos do poder regulamentar autárquico. </w:t>
      </w:r>
    </w:p>
    <w:p w:rsidR="00627954" w:rsidRPr="004E59F8" w:rsidRDefault="00627954" w:rsidP="00772277">
      <w:pPr>
        <w:numPr>
          <w:ilvl w:val="12"/>
          <w:numId w:val="0"/>
        </w:numPr>
        <w:spacing w:line="276" w:lineRule="auto"/>
        <w:jc w:val="center"/>
        <w:rPr>
          <w:b/>
          <w:sz w:val="24"/>
          <w:szCs w:val="24"/>
        </w:rPr>
      </w:pPr>
      <w:r w:rsidRPr="004E59F8">
        <w:rPr>
          <w:b/>
          <w:sz w:val="24"/>
          <w:szCs w:val="24"/>
        </w:rPr>
        <w:t xml:space="preserve">Artigo </w:t>
      </w:r>
      <w:r>
        <w:rPr>
          <w:b/>
          <w:sz w:val="24"/>
          <w:szCs w:val="24"/>
        </w:rPr>
        <w:t>1</w:t>
      </w:r>
      <w:r w:rsidR="00674E91">
        <w:rPr>
          <w:b/>
          <w:sz w:val="24"/>
          <w:szCs w:val="24"/>
        </w:rPr>
        <w:t>2</w:t>
      </w:r>
      <w:r>
        <w:rPr>
          <w:b/>
          <w:sz w:val="24"/>
          <w:szCs w:val="24"/>
        </w:rPr>
        <w:t>1</w:t>
      </w:r>
    </w:p>
    <w:p w:rsidR="00627954" w:rsidRDefault="00627954" w:rsidP="00772277">
      <w:pPr>
        <w:pStyle w:val="Ttulo1"/>
        <w:spacing w:line="276" w:lineRule="auto"/>
        <w:rPr>
          <w:b/>
          <w:szCs w:val="24"/>
        </w:rPr>
      </w:pPr>
      <w:bookmarkStart w:id="1202" w:name="_Toc50852783"/>
      <w:bookmarkStart w:id="1203" w:name="_Toc50949425"/>
      <w:bookmarkStart w:id="1204" w:name="_Toc55338021"/>
      <w:bookmarkStart w:id="1205" w:name="_Toc55393675"/>
      <w:r w:rsidRPr="00A12CA1">
        <w:rPr>
          <w:b/>
          <w:szCs w:val="24"/>
        </w:rPr>
        <w:t>Gratificação de Direcção e Chefia</w:t>
      </w:r>
      <w:bookmarkEnd w:id="1202"/>
      <w:bookmarkEnd w:id="1203"/>
      <w:bookmarkEnd w:id="1204"/>
      <w:bookmarkEnd w:id="1205"/>
    </w:p>
    <w:p w:rsidR="00627954" w:rsidRPr="002952BA" w:rsidRDefault="00627954" w:rsidP="00772277">
      <w:pPr>
        <w:spacing w:line="276" w:lineRule="auto"/>
        <w:rPr>
          <w:sz w:val="16"/>
          <w:szCs w:val="16"/>
        </w:rPr>
      </w:pPr>
    </w:p>
    <w:p w:rsidR="00627954" w:rsidRPr="00A12CA1" w:rsidRDefault="00627954" w:rsidP="00772277">
      <w:pPr>
        <w:numPr>
          <w:ilvl w:val="12"/>
          <w:numId w:val="0"/>
        </w:numPr>
        <w:spacing w:line="276" w:lineRule="auto"/>
        <w:jc w:val="both"/>
        <w:rPr>
          <w:sz w:val="24"/>
          <w:szCs w:val="24"/>
        </w:rPr>
      </w:pPr>
      <w:r w:rsidRPr="00A12CA1">
        <w:rPr>
          <w:sz w:val="24"/>
          <w:szCs w:val="24"/>
        </w:rPr>
        <w:t>1. Quando se verificar que o vencimento da função é inferior ou igual ao seu salário normal, será abonado ao funcionário designado para exercer o cargo de Direcção ou Chefia em causa, uma gratificação correspondente a 25% do seu salário base, em conformidade com n° 1, do artigo 30 do Decreto 5/2018, de 26 de Fevereiro.</w:t>
      </w:r>
    </w:p>
    <w:p w:rsidR="00627954" w:rsidRDefault="00627954" w:rsidP="00772277">
      <w:pPr>
        <w:autoSpaceDE w:val="0"/>
        <w:autoSpaceDN w:val="0"/>
        <w:adjustRightInd w:val="0"/>
        <w:spacing w:line="276" w:lineRule="auto"/>
        <w:jc w:val="both"/>
        <w:rPr>
          <w:color w:val="2E3F3E"/>
          <w:sz w:val="24"/>
          <w:szCs w:val="24"/>
        </w:rPr>
      </w:pPr>
      <w:r w:rsidRPr="00A12CA1">
        <w:rPr>
          <w:sz w:val="24"/>
          <w:szCs w:val="24"/>
        </w:rPr>
        <w:t xml:space="preserve">2. </w:t>
      </w:r>
      <w:r w:rsidRPr="00A12CA1">
        <w:rPr>
          <w:color w:val="132623"/>
          <w:sz w:val="24"/>
          <w:szCs w:val="24"/>
        </w:rPr>
        <w:t xml:space="preserve">O </w:t>
      </w:r>
      <w:r w:rsidRPr="00A12CA1">
        <w:rPr>
          <w:color w:val="2E3F3E"/>
          <w:sz w:val="24"/>
          <w:szCs w:val="24"/>
        </w:rPr>
        <w:t>f</w:t>
      </w:r>
      <w:r w:rsidRPr="00A12CA1">
        <w:rPr>
          <w:color w:val="132623"/>
          <w:sz w:val="24"/>
          <w:szCs w:val="24"/>
        </w:rPr>
        <w:t>un</w:t>
      </w:r>
      <w:r w:rsidRPr="00A12CA1">
        <w:rPr>
          <w:color w:val="2E3F3E"/>
          <w:sz w:val="24"/>
          <w:szCs w:val="24"/>
        </w:rPr>
        <w:t>c</w:t>
      </w:r>
      <w:r w:rsidRPr="00A12CA1">
        <w:rPr>
          <w:color w:val="132623"/>
          <w:sz w:val="24"/>
          <w:szCs w:val="24"/>
        </w:rPr>
        <w:t>i</w:t>
      </w:r>
      <w:r w:rsidRPr="00A12CA1">
        <w:rPr>
          <w:color w:val="2E3F3E"/>
          <w:sz w:val="24"/>
          <w:szCs w:val="24"/>
        </w:rPr>
        <w:t>o</w:t>
      </w:r>
      <w:r w:rsidRPr="00A12CA1">
        <w:rPr>
          <w:color w:val="132623"/>
          <w:sz w:val="24"/>
          <w:szCs w:val="24"/>
        </w:rPr>
        <w:t>n</w:t>
      </w:r>
      <w:r w:rsidRPr="00A12CA1">
        <w:rPr>
          <w:color w:val="2E3F3E"/>
          <w:sz w:val="24"/>
          <w:szCs w:val="24"/>
        </w:rPr>
        <w:t>a</w:t>
      </w:r>
      <w:r w:rsidRPr="00A12CA1">
        <w:rPr>
          <w:color w:val="132623"/>
          <w:sz w:val="24"/>
          <w:szCs w:val="24"/>
        </w:rPr>
        <w:t>rio que tiver aufer</w:t>
      </w:r>
      <w:r w:rsidRPr="00A12CA1">
        <w:rPr>
          <w:color w:val="2E3F3E"/>
          <w:sz w:val="24"/>
          <w:szCs w:val="24"/>
        </w:rPr>
        <w:t>i</w:t>
      </w:r>
      <w:r w:rsidRPr="00A12CA1">
        <w:rPr>
          <w:color w:val="132623"/>
          <w:sz w:val="24"/>
          <w:szCs w:val="24"/>
        </w:rPr>
        <w:t>d</w:t>
      </w:r>
      <w:r w:rsidRPr="00A12CA1">
        <w:rPr>
          <w:color w:val="2E3F3E"/>
          <w:sz w:val="24"/>
          <w:szCs w:val="24"/>
        </w:rPr>
        <w:t xml:space="preserve">o a </w:t>
      </w:r>
      <w:r w:rsidRPr="00A12CA1">
        <w:rPr>
          <w:color w:val="132623"/>
          <w:sz w:val="24"/>
          <w:szCs w:val="24"/>
        </w:rPr>
        <w:t>grat</w:t>
      </w:r>
      <w:r w:rsidRPr="00A12CA1">
        <w:rPr>
          <w:color w:val="2E3F3E"/>
          <w:sz w:val="24"/>
          <w:szCs w:val="24"/>
        </w:rPr>
        <w:t>i</w:t>
      </w:r>
      <w:r w:rsidRPr="00A12CA1">
        <w:rPr>
          <w:color w:val="132623"/>
          <w:sz w:val="24"/>
          <w:szCs w:val="24"/>
        </w:rPr>
        <w:t>f</w:t>
      </w:r>
      <w:r w:rsidRPr="00A12CA1">
        <w:rPr>
          <w:color w:val="2E3F3E"/>
          <w:sz w:val="24"/>
          <w:szCs w:val="24"/>
        </w:rPr>
        <w:t>ica</w:t>
      </w:r>
      <w:r w:rsidRPr="00A12CA1">
        <w:rPr>
          <w:color w:val="132623"/>
          <w:sz w:val="24"/>
          <w:szCs w:val="24"/>
        </w:rPr>
        <w:t>c</w:t>
      </w:r>
      <w:r w:rsidRPr="00A12CA1">
        <w:rPr>
          <w:color w:val="2E3F3E"/>
          <w:sz w:val="24"/>
          <w:szCs w:val="24"/>
        </w:rPr>
        <w:t xml:space="preserve">ao </w:t>
      </w:r>
      <w:r w:rsidRPr="00A12CA1">
        <w:rPr>
          <w:color w:val="132623"/>
          <w:sz w:val="24"/>
          <w:szCs w:val="24"/>
        </w:rPr>
        <w:t xml:space="preserve">de </w:t>
      </w:r>
      <w:r w:rsidRPr="00A12CA1">
        <w:rPr>
          <w:color w:val="2E3F3E"/>
          <w:sz w:val="24"/>
          <w:szCs w:val="24"/>
        </w:rPr>
        <w:t>c</w:t>
      </w:r>
      <w:r w:rsidRPr="00A12CA1">
        <w:rPr>
          <w:color w:val="132623"/>
          <w:sz w:val="24"/>
          <w:szCs w:val="24"/>
        </w:rPr>
        <w:t>he</w:t>
      </w:r>
      <w:r w:rsidRPr="00A12CA1">
        <w:rPr>
          <w:color w:val="2E3F3E"/>
          <w:sz w:val="24"/>
          <w:szCs w:val="24"/>
        </w:rPr>
        <w:t>f</w:t>
      </w:r>
      <w:r w:rsidRPr="00A12CA1">
        <w:rPr>
          <w:color w:val="132623"/>
          <w:sz w:val="24"/>
          <w:szCs w:val="24"/>
        </w:rPr>
        <w:t>i</w:t>
      </w:r>
      <w:r w:rsidRPr="00A12CA1">
        <w:rPr>
          <w:color w:val="2E3F3E"/>
          <w:sz w:val="24"/>
          <w:szCs w:val="24"/>
        </w:rPr>
        <w:t xml:space="preserve">a, </w:t>
      </w:r>
      <w:r w:rsidRPr="00A12CA1">
        <w:rPr>
          <w:color w:val="132623"/>
          <w:sz w:val="24"/>
          <w:szCs w:val="24"/>
        </w:rPr>
        <w:t>p</w:t>
      </w:r>
      <w:r w:rsidRPr="00A12CA1">
        <w:rPr>
          <w:color w:val="2E3F3E"/>
          <w:sz w:val="24"/>
          <w:szCs w:val="24"/>
        </w:rPr>
        <w:t>o</w:t>
      </w:r>
      <w:r w:rsidRPr="00A12CA1">
        <w:rPr>
          <w:color w:val="132623"/>
          <w:sz w:val="24"/>
          <w:szCs w:val="24"/>
        </w:rPr>
        <w:t>r p</w:t>
      </w:r>
      <w:r w:rsidRPr="00A12CA1">
        <w:rPr>
          <w:color w:val="2E3F3E"/>
          <w:sz w:val="24"/>
          <w:szCs w:val="24"/>
        </w:rPr>
        <w:t>e</w:t>
      </w:r>
      <w:r w:rsidRPr="00A12CA1">
        <w:rPr>
          <w:color w:val="132623"/>
          <w:sz w:val="24"/>
          <w:szCs w:val="24"/>
        </w:rPr>
        <w:t>r</w:t>
      </w:r>
      <w:r w:rsidRPr="00A12CA1">
        <w:rPr>
          <w:color w:val="2E3F3E"/>
          <w:sz w:val="24"/>
          <w:szCs w:val="24"/>
        </w:rPr>
        <w:t>ío</w:t>
      </w:r>
      <w:r w:rsidRPr="00A12CA1">
        <w:rPr>
          <w:color w:val="132623"/>
          <w:sz w:val="24"/>
          <w:szCs w:val="24"/>
        </w:rPr>
        <w:t>d</w:t>
      </w:r>
      <w:r w:rsidRPr="00A12CA1">
        <w:rPr>
          <w:color w:val="2E3F3E"/>
          <w:sz w:val="24"/>
          <w:szCs w:val="24"/>
        </w:rPr>
        <w:t xml:space="preserve">o </w:t>
      </w:r>
      <w:r w:rsidRPr="00A12CA1">
        <w:rPr>
          <w:color w:val="132623"/>
          <w:sz w:val="24"/>
          <w:szCs w:val="24"/>
        </w:rPr>
        <w:t xml:space="preserve">mínimo de </w:t>
      </w:r>
      <w:r w:rsidRPr="00A12CA1">
        <w:rPr>
          <w:color w:val="2E3F3E"/>
          <w:sz w:val="24"/>
          <w:szCs w:val="24"/>
        </w:rPr>
        <w:t>1</w:t>
      </w:r>
      <w:r w:rsidRPr="00A12CA1">
        <w:rPr>
          <w:color w:val="132623"/>
          <w:sz w:val="24"/>
          <w:szCs w:val="24"/>
        </w:rPr>
        <w:t>0 anos</w:t>
      </w:r>
      <w:r w:rsidRPr="00A12CA1">
        <w:rPr>
          <w:color w:val="2E3F3E"/>
          <w:sz w:val="24"/>
          <w:szCs w:val="24"/>
        </w:rPr>
        <w:t xml:space="preserve">, </w:t>
      </w:r>
      <w:r w:rsidRPr="00A12CA1">
        <w:rPr>
          <w:color w:val="132623"/>
          <w:sz w:val="24"/>
          <w:szCs w:val="24"/>
        </w:rPr>
        <w:t>segu</w:t>
      </w:r>
      <w:r w:rsidRPr="00A12CA1">
        <w:rPr>
          <w:color w:val="2E3F3E"/>
          <w:sz w:val="24"/>
          <w:szCs w:val="24"/>
        </w:rPr>
        <w:t>i</w:t>
      </w:r>
      <w:r w:rsidRPr="00A12CA1">
        <w:rPr>
          <w:color w:val="132623"/>
          <w:sz w:val="24"/>
          <w:szCs w:val="24"/>
        </w:rPr>
        <w:t>dos ou interpol</w:t>
      </w:r>
      <w:r w:rsidRPr="00A12CA1">
        <w:rPr>
          <w:color w:val="2E3F3E"/>
          <w:sz w:val="24"/>
          <w:szCs w:val="24"/>
        </w:rPr>
        <w:t>a</w:t>
      </w:r>
      <w:r w:rsidRPr="00A12CA1">
        <w:rPr>
          <w:color w:val="132623"/>
          <w:sz w:val="24"/>
          <w:szCs w:val="24"/>
        </w:rPr>
        <w:t>do</w:t>
      </w:r>
      <w:r w:rsidRPr="00A12CA1">
        <w:rPr>
          <w:color w:val="2E3F3E"/>
          <w:sz w:val="24"/>
          <w:szCs w:val="24"/>
        </w:rPr>
        <w:t>s</w:t>
      </w:r>
      <w:r w:rsidRPr="00A12CA1">
        <w:rPr>
          <w:color w:val="506160"/>
          <w:sz w:val="24"/>
          <w:szCs w:val="24"/>
        </w:rPr>
        <w:t xml:space="preserve">, </w:t>
      </w:r>
      <w:r w:rsidRPr="00A12CA1">
        <w:rPr>
          <w:color w:val="132623"/>
          <w:sz w:val="24"/>
          <w:szCs w:val="24"/>
        </w:rPr>
        <w:t>p</w:t>
      </w:r>
      <w:r w:rsidRPr="00A12CA1">
        <w:rPr>
          <w:color w:val="2E3F3E"/>
          <w:sz w:val="24"/>
          <w:szCs w:val="24"/>
        </w:rPr>
        <w:t>o</w:t>
      </w:r>
      <w:r w:rsidRPr="00A12CA1">
        <w:rPr>
          <w:color w:val="132623"/>
          <w:sz w:val="24"/>
          <w:szCs w:val="24"/>
        </w:rPr>
        <w:t>de</w:t>
      </w:r>
      <w:r w:rsidRPr="00A12CA1">
        <w:rPr>
          <w:color w:val="2E3F3E"/>
          <w:sz w:val="24"/>
          <w:szCs w:val="24"/>
        </w:rPr>
        <w:t xml:space="preserve"> a</w:t>
      </w:r>
      <w:r w:rsidRPr="00A12CA1">
        <w:rPr>
          <w:color w:val="132623"/>
          <w:sz w:val="24"/>
          <w:szCs w:val="24"/>
        </w:rPr>
        <w:t>dqui</w:t>
      </w:r>
      <w:r w:rsidRPr="00A12CA1">
        <w:rPr>
          <w:color w:val="2E3F3E"/>
          <w:sz w:val="24"/>
          <w:szCs w:val="24"/>
        </w:rPr>
        <w:t>r</w:t>
      </w:r>
      <w:r w:rsidRPr="00A12CA1">
        <w:rPr>
          <w:color w:val="132623"/>
          <w:sz w:val="24"/>
          <w:szCs w:val="24"/>
        </w:rPr>
        <w:t xml:space="preserve">ir </w:t>
      </w:r>
      <w:r w:rsidRPr="00A12CA1">
        <w:rPr>
          <w:color w:val="2E3F3E"/>
          <w:sz w:val="24"/>
          <w:szCs w:val="24"/>
        </w:rPr>
        <w:t xml:space="preserve">o </w:t>
      </w:r>
      <w:r w:rsidRPr="00A12CA1">
        <w:rPr>
          <w:color w:val="132623"/>
          <w:sz w:val="24"/>
          <w:szCs w:val="24"/>
        </w:rPr>
        <w:t xml:space="preserve">direito </w:t>
      </w:r>
      <w:r w:rsidRPr="00A12CA1">
        <w:rPr>
          <w:color w:val="2E3F3E"/>
          <w:sz w:val="24"/>
          <w:szCs w:val="24"/>
        </w:rPr>
        <w:t xml:space="preserve">à </w:t>
      </w:r>
      <w:r w:rsidRPr="00A12CA1">
        <w:rPr>
          <w:color w:val="132623"/>
          <w:sz w:val="24"/>
          <w:szCs w:val="24"/>
        </w:rPr>
        <w:t>me</w:t>
      </w:r>
      <w:r w:rsidRPr="00A12CA1">
        <w:rPr>
          <w:color w:val="2E3F3E"/>
          <w:sz w:val="24"/>
          <w:szCs w:val="24"/>
        </w:rPr>
        <w:t>s</w:t>
      </w:r>
      <w:r w:rsidRPr="00A12CA1">
        <w:rPr>
          <w:color w:val="132623"/>
          <w:sz w:val="24"/>
          <w:szCs w:val="24"/>
        </w:rPr>
        <w:t>ma</w:t>
      </w:r>
      <w:r>
        <w:rPr>
          <w:color w:val="2E3F3E"/>
          <w:sz w:val="24"/>
          <w:szCs w:val="24"/>
        </w:rPr>
        <w:t>;</w:t>
      </w:r>
    </w:p>
    <w:p w:rsidR="00627954" w:rsidRPr="00A12CA1" w:rsidRDefault="00627954" w:rsidP="00772277">
      <w:pPr>
        <w:autoSpaceDE w:val="0"/>
        <w:autoSpaceDN w:val="0"/>
        <w:adjustRightInd w:val="0"/>
        <w:spacing w:line="276" w:lineRule="auto"/>
        <w:jc w:val="both"/>
        <w:rPr>
          <w:color w:val="2E3F3E"/>
          <w:sz w:val="24"/>
          <w:szCs w:val="24"/>
        </w:rPr>
      </w:pPr>
      <w:r>
        <w:rPr>
          <w:color w:val="2E3F3E"/>
          <w:sz w:val="24"/>
          <w:szCs w:val="24"/>
        </w:rPr>
        <w:t>3. O disposto no número anterior tem efeitos retroativo desde que reuna os comprovativos como Despacho de nomeação ou folhas de salário;</w:t>
      </w:r>
    </w:p>
    <w:p w:rsidR="00627954" w:rsidRPr="00A12CA1" w:rsidRDefault="00627954" w:rsidP="00772277">
      <w:pPr>
        <w:autoSpaceDE w:val="0"/>
        <w:autoSpaceDN w:val="0"/>
        <w:adjustRightInd w:val="0"/>
        <w:spacing w:line="276" w:lineRule="auto"/>
        <w:jc w:val="both"/>
        <w:rPr>
          <w:color w:val="2E3F3E"/>
          <w:sz w:val="24"/>
          <w:szCs w:val="24"/>
        </w:rPr>
      </w:pPr>
      <w:r w:rsidRPr="00A12CA1">
        <w:rPr>
          <w:color w:val="2E3F3E"/>
          <w:sz w:val="24"/>
          <w:szCs w:val="24"/>
        </w:rPr>
        <w:t xml:space="preserve">3. A </w:t>
      </w:r>
      <w:r w:rsidRPr="00A12CA1">
        <w:rPr>
          <w:color w:val="132623"/>
          <w:sz w:val="24"/>
          <w:szCs w:val="24"/>
        </w:rPr>
        <w:t>fix</w:t>
      </w:r>
      <w:r w:rsidRPr="00A12CA1">
        <w:rPr>
          <w:color w:val="2E3F3E"/>
          <w:sz w:val="24"/>
          <w:szCs w:val="24"/>
        </w:rPr>
        <w:t>ac</w:t>
      </w:r>
      <w:r w:rsidRPr="00A12CA1">
        <w:rPr>
          <w:color w:val="132623"/>
          <w:sz w:val="24"/>
          <w:szCs w:val="24"/>
        </w:rPr>
        <w:t>ao de gr</w:t>
      </w:r>
      <w:r w:rsidRPr="00A12CA1">
        <w:rPr>
          <w:color w:val="2E3F3E"/>
          <w:sz w:val="24"/>
          <w:szCs w:val="24"/>
        </w:rPr>
        <w:t>a</w:t>
      </w:r>
      <w:r w:rsidRPr="00A12CA1">
        <w:rPr>
          <w:color w:val="132623"/>
          <w:sz w:val="24"/>
          <w:szCs w:val="24"/>
        </w:rPr>
        <w:t>ti</w:t>
      </w:r>
      <w:r w:rsidRPr="00A12CA1">
        <w:rPr>
          <w:color w:val="2E3F3E"/>
          <w:sz w:val="24"/>
          <w:szCs w:val="24"/>
        </w:rPr>
        <w:t>f</w:t>
      </w:r>
      <w:r w:rsidRPr="00A12CA1">
        <w:rPr>
          <w:color w:val="132623"/>
          <w:sz w:val="24"/>
          <w:szCs w:val="24"/>
        </w:rPr>
        <w:t>ica</w:t>
      </w:r>
      <w:r w:rsidRPr="00A12CA1">
        <w:rPr>
          <w:color w:val="2E3F3E"/>
          <w:sz w:val="24"/>
          <w:szCs w:val="24"/>
        </w:rPr>
        <w:t>çã</w:t>
      </w:r>
      <w:r w:rsidRPr="00A12CA1">
        <w:rPr>
          <w:color w:val="132623"/>
          <w:sz w:val="24"/>
          <w:szCs w:val="24"/>
        </w:rPr>
        <w:t>o de chefi</w:t>
      </w:r>
      <w:r w:rsidRPr="00A12CA1">
        <w:rPr>
          <w:color w:val="2E3F3E"/>
          <w:sz w:val="24"/>
          <w:szCs w:val="24"/>
        </w:rPr>
        <w:t xml:space="preserve">a </w:t>
      </w:r>
      <w:r w:rsidRPr="00A12CA1">
        <w:rPr>
          <w:color w:val="132623"/>
          <w:sz w:val="24"/>
          <w:szCs w:val="24"/>
        </w:rPr>
        <w:t>ob</w:t>
      </w:r>
      <w:r w:rsidRPr="00A12CA1">
        <w:rPr>
          <w:color w:val="2E3F3E"/>
          <w:sz w:val="24"/>
          <w:szCs w:val="24"/>
        </w:rPr>
        <w:t>e</w:t>
      </w:r>
      <w:r w:rsidRPr="00A12CA1">
        <w:rPr>
          <w:color w:val="132623"/>
          <w:sz w:val="24"/>
          <w:szCs w:val="24"/>
        </w:rPr>
        <w:t>dece os proced</w:t>
      </w:r>
      <w:r w:rsidRPr="00A12CA1">
        <w:rPr>
          <w:color w:val="2E3F3E"/>
          <w:sz w:val="24"/>
          <w:szCs w:val="24"/>
        </w:rPr>
        <w:t>im</w:t>
      </w:r>
      <w:r w:rsidRPr="00A12CA1">
        <w:rPr>
          <w:color w:val="132623"/>
          <w:sz w:val="24"/>
          <w:szCs w:val="24"/>
        </w:rPr>
        <w:t>ent</w:t>
      </w:r>
      <w:r w:rsidRPr="00A12CA1">
        <w:rPr>
          <w:color w:val="2E3F3E"/>
          <w:sz w:val="24"/>
          <w:szCs w:val="24"/>
        </w:rPr>
        <w:t xml:space="preserve">os </w:t>
      </w:r>
      <w:r w:rsidRPr="00A12CA1">
        <w:rPr>
          <w:color w:val="132623"/>
          <w:sz w:val="24"/>
          <w:szCs w:val="24"/>
        </w:rPr>
        <w:t>refer</w:t>
      </w:r>
      <w:r w:rsidRPr="00A12CA1">
        <w:rPr>
          <w:color w:val="2E3F3E"/>
          <w:sz w:val="24"/>
          <w:szCs w:val="24"/>
        </w:rPr>
        <w:t>i</w:t>
      </w:r>
      <w:r w:rsidRPr="00A12CA1">
        <w:rPr>
          <w:color w:val="132623"/>
          <w:sz w:val="24"/>
          <w:szCs w:val="24"/>
        </w:rPr>
        <w:t>d</w:t>
      </w:r>
      <w:r w:rsidRPr="00A12CA1">
        <w:rPr>
          <w:color w:val="2E3F3E"/>
          <w:sz w:val="24"/>
          <w:szCs w:val="24"/>
        </w:rPr>
        <w:t xml:space="preserve">os </w:t>
      </w:r>
      <w:r w:rsidRPr="00A12CA1">
        <w:rPr>
          <w:color w:val="132623"/>
          <w:sz w:val="24"/>
          <w:szCs w:val="24"/>
        </w:rPr>
        <w:t>n</w:t>
      </w:r>
      <w:r w:rsidRPr="00A12CA1">
        <w:rPr>
          <w:color w:val="2E3F3E"/>
          <w:sz w:val="24"/>
          <w:szCs w:val="24"/>
        </w:rPr>
        <w:t>o a</w:t>
      </w:r>
      <w:r w:rsidRPr="00A12CA1">
        <w:rPr>
          <w:color w:val="132623"/>
          <w:sz w:val="24"/>
          <w:szCs w:val="24"/>
        </w:rPr>
        <w:t>rt</w:t>
      </w:r>
      <w:r w:rsidRPr="00A12CA1">
        <w:rPr>
          <w:color w:val="2E3F3E"/>
          <w:sz w:val="24"/>
          <w:szCs w:val="24"/>
        </w:rPr>
        <w:t>ig</w:t>
      </w:r>
      <w:r w:rsidRPr="00A12CA1">
        <w:rPr>
          <w:color w:val="132623"/>
          <w:sz w:val="24"/>
          <w:szCs w:val="24"/>
        </w:rPr>
        <w:t>o 28 do regularnent</w:t>
      </w:r>
      <w:r w:rsidRPr="00A12CA1">
        <w:rPr>
          <w:color w:val="2E3F3E"/>
          <w:sz w:val="24"/>
          <w:szCs w:val="24"/>
        </w:rPr>
        <w:t xml:space="preserve">o aprovado pelo </w:t>
      </w:r>
      <w:r w:rsidRPr="00A12CA1">
        <w:rPr>
          <w:sz w:val="24"/>
          <w:szCs w:val="24"/>
        </w:rPr>
        <w:t>Decreto 5/2018, de 26 de Fevereiro</w:t>
      </w:r>
      <w:r w:rsidRPr="00A12CA1">
        <w:rPr>
          <w:color w:val="2E3F3E"/>
          <w:sz w:val="24"/>
          <w:szCs w:val="24"/>
        </w:rPr>
        <w:t xml:space="preserve">, </w:t>
      </w:r>
      <w:r w:rsidRPr="00A12CA1">
        <w:rPr>
          <w:color w:val="132623"/>
          <w:sz w:val="24"/>
          <w:szCs w:val="24"/>
        </w:rPr>
        <w:t>com as neces</w:t>
      </w:r>
      <w:r w:rsidRPr="00A12CA1">
        <w:rPr>
          <w:color w:val="2E3F3E"/>
          <w:sz w:val="24"/>
          <w:szCs w:val="24"/>
        </w:rPr>
        <w:t>sa</w:t>
      </w:r>
      <w:r w:rsidRPr="00A12CA1">
        <w:rPr>
          <w:color w:val="132623"/>
          <w:sz w:val="24"/>
          <w:szCs w:val="24"/>
        </w:rPr>
        <w:t>r</w:t>
      </w:r>
      <w:r w:rsidRPr="00A12CA1">
        <w:rPr>
          <w:color w:val="2E3F3E"/>
          <w:sz w:val="24"/>
          <w:szCs w:val="24"/>
        </w:rPr>
        <w:t>ias a</w:t>
      </w:r>
      <w:r w:rsidRPr="00A12CA1">
        <w:rPr>
          <w:color w:val="132623"/>
          <w:sz w:val="24"/>
          <w:szCs w:val="24"/>
        </w:rPr>
        <w:t>dapt</w:t>
      </w:r>
      <w:r w:rsidRPr="00A12CA1">
        <w:rPr>
          <w:color w:val="2E3F3E"/>
          <w:sz w:val="24"/>
          <w:szCs w:val="24"/>
        </w:rPr>
        <w:t>açõ</w:t>
      </w:r>
      <w:r w:rsidRPr="00A12CA1">
        <w:rPr>
          <w:color w:val="132623"/>
          <w:sz w:val="24"/>
          <w:szCs w:val="24"/>
        </w:rPr>
        <w:t>e</w:t>
      </w:r>
      <w:r w:rsidRPr="00A12CA1">
        <w:rPr>
          <w:color w:val="2E3F3E"/>
          <w:sz w:val="24"/>
          <w:szCs w:val="24"/>
        </w:rPr>
        <w:t>s.</w:t>
      </w:r>
    </w:p>
    <w:p w:rsidR="00627954" w:rsidRPr="002952BA" w:rsidRDefault="00627954" w:rsidP="00772277">
      <w:pPr>
        <w:numPr>
          <w:ilvl w:val="12"/>
          <w:numId w:val="0"/>
        </w:numPr>
        <w:spacing w:line="276" w:lineRule="auto"/>
        <w:rPr>
          <w:b/>
          <w:sz w:val="16"/>
          <w:szCs w:val="16"/>
          <w:u w:val="single"/>
        </w:rPr>
      </w:pPr>
    </w:p>
    <w:p w:rsidR="00627954" w:rsidRPr="004E59F8" w:rsidRDefault="00627954" w:rsidP="00772277">
      <w:pPr>
        <w:numPr>
          <w:ilvl w:val="12"/>
          <w:numId w:val="0"/>
        </w:numPr>
        <w:spacing w:line="276" w:lineRule="auto"/>
        <w:jc w:val="center"/>
        <w:rPr>
          <w:b/>
          <w:sz w:val="24"/>
          <w:szCs w:val="24"/>
        </w:rPr>
      </w:pPr>
      <w:r w:rsidRPr="004E59F8">
        <w:rPr>
          <w:b/>
          <w:sz w:val="24"/>
          <w:szCs w:val="24"/>
        </w:rPr>
        <w:t xml:space="preserve">Artigo </w:t>
      </w:r>
      <w:r>
        <w:rPr>
          <w:b/>
          <w:sz w:val="24"/>
          <w:szCs w:val="24"/>
        </w:rPr>
        <w:t>1</w:t>
      </w:r>
      <w:r w:rsidR="00674E91">
        <w:rPr>
          <w:b/>
          <w:sz w:val="24"/>
          <w:szCs w:val="24"/>
        </w:rPr>
        <w:t>22</w:t>
      </w:r>
    </w:p>
    <w:p w:rsidR="00627954" w:rsidRDefault="00627954" w:rsidP="00772277">
      <w:pPr>
        <w:pStyle w:val="Ttulo1"/>
        <w:spacing w:line="276" w:lineRule="auto"/>
        <w:rPr>
          <w:b/>
          <w:szCs w:val="24"/>
        </w:rPr>
      </w:pPr>
      <w:bookmarkStart w:id="1206" w:name="_Toc50852784"/>
      <w:bookmarkStart w:id="1207" w:name="_Toc50949426"/>
      <w:bookmarkStart w:id="1208" w:name="_Toc55338022"/>
      <w:bookmarkStart w:id="1209" w:name="_Toc55393676"/>
      <w:r w:rsidRPr="00A12CA1">
        <w:rPr>
          <w:b/>
          <w:szCs w:val="24"/>
        </w:rPr>
        <w:t>(Suplemento do trabalho prestado em condições de risco,</w:t>
      </w:r>
      <w:bookmarkStart w:id="1210" w:name="_Toc50852785"/>
      <w:bookmarkEnd w:id="1206"/>
      <w:r w:rsidRPr="00A12CA1">
        <w:rPr>
          <w:b/>
          <w:szCs w:val="24"/>
        </w:rPr>
        <w:t>penosidade ou insalubridade)</w:t>
      </w:r>
      <w:bookmarkEnd w:id="1207"/>
      <w:bookmarkEnd w:id="1208"/>
      <w:bookmarkEnd w:id="1209"/>
      <w:bookmarkEnd w:id="1210"/>
    </w:p>
    <w:p w:rsidR="00627954" w:rsidRPr="008E35DF" w:rsidRDefault="00627954" w:rsidP="00772277">
      <w:pPr>
        <w:spacing w:line="276" w:lineRule="auto"/>
      </w:pPr>
    </w:p>
    <w:p w:rsidR="00627954" w:rsidRPr="00A12CA1" w:rsidRDefault="00627954" w:rsidP="00772277">
      <w:pPr>
        <w:numPr>
          <w:ilvl w:val="6"/>
          <w:numId w:val="28"/>
        </w:numPr>
        <w:spacing w:line="276" w:lineRule="auto"/>
        <w:ind w:left="567" w:hanging="425"/>
        <w:jc w:val="both"/>
        <w:rPr>
          <w:sz w:val="24"/>
          <w:szCs w:val="24"/>
        </w:rPr>
      </w:pPr>
      <w:r w:rsidRPr="00A12CA1">
        <w:rPr>
          <w:sz w:val="24"/>
          <w:szCs w:val="24"/>
        </w:rPr>
        <w:t xml:space="preserve">Considera-se trabalho prestado em condições de risco, penosidade ou insalubridade: </w:t>
      </w:r>
    </w:p>
    <w:p w:rsidR="00627954" w:rsidRPr="00A12CA1" w:rsidRDefault="00627954" w:rsidP="00772277">
      <w:pPr>
        <w:numPr>
          <w:ilvl w:val="0"/>
          <w:numId w:val="77"/>
        </w:numPr>
        <w:spacing w:line="276" w:lineRule="auto"/>
        <w:jc w:val="both"/>
        <w:rPr>
          <w:sz w:val="24"/>
          <w:szCs w:val="24"/>
        </w:rPr>
      </w:pPr>
      <w:r w:rsidRPr="00A12CA1">
        <w:rPr>
          <w:sz w:val="24"/>
          <w:szCs w:val="24"/>
        </w:rPr>
        <w:t xml:space="preserve">Actividades realizadas em condições excepcionais, de entre outras, nos locais afectados pela seca, em situação de isolamento ou de difíceis condições de vida e de trabalho de grande incidência de situações endémicas ou epidémicas; </w:t>
      </w:r>
    </w:p>
    <w:p w:rsidR="00627954" w:rsidRPr="00A12CA1" w:rsidRDefault="00627954" w:rsidP="00772277">
      <w:pPr>
        <w:numPr>
          <w:ilvl w:val="0"/>
          <w:numId w:val="77"/>
        </w:numPr>
        <w:spacing w:line="276" w:lineRule="auto"/>
        <w:jc w:val="both"/>
        <w:rPr>
          <w:sz w:val="24"/>
          <w:szCs w:val="24"/>
        </w:rPr>
      </w:pPr>
      <w:r w:rsidRPr="00A12CA1">
        <w:rPr>
          <w:sz w:val="24"/>
          <w:szCs w:val="24"/>
        </w:rPr>
        <w:t>Actividades que envolvem</w:t>
      </w:r>
      <w:r w:rsidR="00C169CE">
        <w:rPr>
          <w:sz w:val="24"/>
          <w:szCs w:val="24"/>
        </w:rPr>
        <w:t xml:space="preserve"> particular desgaste físico ou </w:t>
      </w:r>
      <w:r w:rsidRPr="00A12CA1">
        <w:rPr>
          <w:sz w:val="24"/>
          <w:szCs w:val="24"/>
        </w:rPr>
        <w:t xml:space="preserve"> psíquico, nomeadamente, as que envolvem exposição a raios X e substâncias radioactivas e tóxicas;</w:t>
      </w:r>
    </w:p>
    <w:p w:rsidR="00627954" w:rsidRPr="00A12CA1" w:rsidRDefault="00627954" w:rsidP="00772277">
      <w:pPr>
        <w:numPr>
          <w:ilvl w:val="0"/>
          <w:numId w:val="77"/>
        </w:numPr>
        <w:spacing w:line="276" w:lineRule="auto"/>
        <w:jc w:val="both"/>
        <w:rPr>
          <w:sz w:val="24"/>
          <w:szCs w:val="24"/>
        </w:rPr>
      </w:pPr>
      <w:r w:rsidRPr="00A12CA1">
        <w:rPr>
          <w:sz w:val="24"/>
          <w:szCs w:val="24"/>
        </w:rPr>
        <w:t>Actividades inerentes a saneamento do meio como limpeza, remoção e transporte de resíduos sólidos e líquido.</w:t>
      </w:r>
    </w:p>
    <w:p w:rsidR="00627954" w:rsidRDefault="00627954" w:rsidP="00772277">
      <w:pPr>
        <w:numPr>
          <w:ilvl w:val="6"/>
          <w:numId w:val="28"/>
        </w:numPr>
        <w:spacing w:line="276" w:lineRule="auto"/>
        <w:ind w:left="284" w:hanging="142"/>
        <w:jc w:val="both"/>
        <w:rPr>
          <w:sz w:val="24"/>
          <w:szCs w:val="24"/>
        </w:rPr>
      </w:pPr>
      <w:r w:rsidRPr="00A12CA1">
        <w:rPr>
          <w:sz w:val="24"/>
          <w:szCs w:val="24"/>
        </w:rPr>
        <w:t xml:space="preserve">O funcionário do Conselho autarquico de Monapo </w:t>
      </w:r>
      <w:r>
        <w:rPr>
          <w:sz w:val="24"/>
          <w:szCs w:val="24"/>
        </w:rPr>
        <w:t xml:space="preserve">tem direito a um suplemento de </w:t>
      </w:r>
      <w:r w:rsidR="00D337BB">
        <w:rPr>
          <w:b/>
          <w:sz w:val="24"/>
          <w:szCs w:val="24"/>
        </w:rPr>
        <w:t>25</w:t>
      </w:r>
      <w:r w:rsidR="00883B69">
        <w:rPr>
          <w:sz w:val="24"/>
          <w:szCs w:val="24"/>
        </w:rPr>
        <w:t xml:space="preserve">%  </w:t>
      </w:r>
      <w:r>
        <w:rPr>
          <w:sz w:val="24"/>
          <w:szCs w:val="24"/>
        </w:rPr>
        <w:t xml:space="preserve">sobre </w:t>
      </w:r>
      <w:r w:rsidRPr="00A12CA1">
        <w:rPr>
          <w:sz w:val="24"/>
          <w:szCs w:val="24"/>
        </w:rPr>
        <w:t xml:space="preserve"> vencimento </w:t>
      </w:r>
      <w:r>
        <w:rPr>
          <w:sz w:val="24"/>
          <w:szCs w:val="24"/>
        </w:rPr>
        <w:t xml:space="preserve">base </w:t>
      </w:r>
      <w:r w:rsidRPr="00A12CA1">
        <w:rPr>
          <w:sz w:val="24"/>
          <w:szCs w:val="24"/>
        </w:rPr>
        <w:t>quando  colocados nos locais referidos na alínea a) do nº 1 do presente artigo</w:t>
      </w:r>
      <w:r>
        <w:rPr>
          <w:sz w:val="24"/>
          <w:szCs w:val="24"/>
        </w:rPr>
        <w:t>;</w:t>
      </w:r>
    </w:p>
    <w:p w:rsidR="00627954" w:rsidRPr="00A12CA1" w:rsidRDefault="00627954" w:rsidP="00772277">
      <w:pPr>
        <w:numPr>
          <w:ilvl w:val="6"/>
          <w:numId w:val="28"/>
        </w:numPr>
        <w:spacing w:line="276" w:lineRule="auto"/>
        <w:ind w:left="284" w:hanging="142"/>
        <w:jc w:val="both"/>
        <w:rPr>
          <w:sz w:val="24"/>
          <w:szCs w:val="24"/>
        </w:rPr>
      </w:pPr>
      <w:r w:rsidRPr="00A12CA1">
        <w:rPr>
          <w:sz w:val="24"/>
          <w:szCs w:val="24"/>
        </w:rPr>
        <w:t xml:space="preserve"> O funcionário do Conselho autarquico de Monapo </w:t>
      </w:r>
      <w:r>
        <w:rPr>
          <w:sz w:val="24"/>
          <w:szCs w:val="24"/>
        </w:rPr>
        <w:t>recebe o</w:t>
      </w:r>
      <w:r w:rsidRPr="00A12CA1">
        <w:rPr>
          <w:sz w:val="24"/>
          <w:szCs w:val="24"/>
        </w:rPr>
        <w:t xml:space="preserve"> suplemento de </w:t>
      </w:r>
      <w:r w:rsidR="00D337BB">
        <w:rPr>
          <w:b/>
          <w:sz w:val="24"/>
          <w:szCs w:val="24"/>
        </w:rPr>
        <w:t>2</w:t>
      </w:r>
      <w:r w:rsidR="00C169CE">
        <w:rPr>
          <w:b/>
          <w:sz w:val="24"/>
          <w:szCs w:val="24"/>
        </w:rPr>
        <w:t>0</w:t>
      </w:r>
      <w:r w:rsidRPr="0043305B">
        <w:rPr>
          <w:b/>
          <w:sz w:val="24"/>
          <w:szCs w:val="24"/>
        </w:rPr>
        <w:t>%</w:t>
      </w:r>
      <w:r>
        <w:rPr>
          <w:sz w:val="24"/>
          <w:szCs w:val="24"/>
        </w:rPr>
        <w:t xml:space="preserve">sobre </w:t>
      </w:r>
      <w:r w:rsidRPr="00A12CA1">
        <w:rPr>
          <w:sz w:val="24"/>
          <w:szCs w:val="24"/>
        </w:rPr>
        <w:t xml:space="preserve"> vencimento</w:t>
      </w:r>
      <w:r>
        <w:rPr>
          <w:sz w:val="24"/>
          <w:szCs w:val="24"/>
        </w:rPr>
        <w:t xml:space="preserve"> base </w:t>
      </w:r>
      <w:r w:rsidRPr="00A12CA1">
        <w:rPr>
          <w:sz w:val="24"/>
          <w:szCs w:val="24"/>
        </w:rPr>
        <w:t xml:space="preserve"> quando em exercício das actividades referidas na alínea b) e c) do n°1. </w:t>
      </w:r>
    </w:p>
    <w:p w:rsidR="00627954" w:rsidRPr="00A12CA1" w:rsidRDefault="00627954" w:rsidP="00772277">
      <w:pPr>
        <w:numPr>
          <w:ilvl w:val="6"/>
          <w:numId w:val="28"/>
        </w:numPr>
        <w:spacing w:line="276" w:lineRule="auto"/>
        <w:ind w:left="284" w:hanging="142"/>
        <w:jc w:val="both"/>
        <w:rPr>
          <w:sz w:val="24"/>
          <w:szCs w:val="24"/>
        </w:rPr>
      </w:pPr>
      <w:r w:rsidRPr="00A12CA1">
        <w:rPr>
          <w:sz w:val="24"/>
          <w:szCs w:val="24"/>
        </w:rPr>
        <w:t xml:space="preserve">Os suplementos previstos no número anterior não são acumuláveis. </w:t>
      </w:r>
    </w:p>
    <w:p w:rsidR="00627954" w:rsidRPr="002952BA" w:rsidRDefault="00627954" w:rsidP="00772277">
      <w:pPr>
        <w:pStyle w:val="Ttulo1"/>
        <w:numPr>
          <w:ilvl w:val="12"/>
          <w:numId w:val="0"/>
        </w:numPr>
        <w:spacing w:line="276" w:lineRule="auto"/>
        <w:rPr>
          <w:b/>
          <w:sz w:val="16"/>
          <w:szCs w:val="16"/>
          <w:u w:val="single"/>
        </w:rPr>
      </w:pPr>
    </w:p>
    <w:p w:rsidR="00627954" w:rsidRPr="009B5591" w:rsidRDefault="00627954" w:rsidP="00772277">
      <w:pPr>
        <w:pStyle w:val="Ttulo1"/>
        <w:numPr>
          <w:ilvl w:val="12"/>
          <w:numId w:val="0"/>
        </w:numPr>
        <w:spacing w:line="276" w:lineRule="auto"/>
        <w:rPr>
          <w:b/>
          <w:szCs w:val="24"/>
        </w:rPr>
      </w:pPr>
      <w:bookmarkStart w:id="1211" w:name="_Toc47360079"/>
      <w:bookmarkStart w:id="1212" w:name="_Toc47361157"/>
      <w:bookmarkStart w:id="1213" w:name="_Toc47368384"/>
      <w:bookmarkStart w:id="1214" w:name="_Toc50257439"/>
      <w:bookmarkStart w:id="1215" w:name="_Toc50852786"/>
      <w:bookmarkStart w:id="1216" w:name="_Toc50949427"/>
      <w:bookmarkStart w:id="1217" w:name="_Toc55338023"/>
      <w:bookmarkStart w:id="1218" w:name="_Toc55393677"/>
      <w:r w:rsidRPr="009B5591">
        <w:rPr>
          <w:b/>
          <w:szCs w:val="24"/>
        </w:rPr>
        <w:t xml:space="preserve">Artigo </w:t>
      </w:r>
      <w:bookmarkEnd w:id="1211"/>
      <w:bookmarkEnd w:id="1212"/>
      <w:bookmarkEnd w:id="1213"/>
      <w:r w:rsidRPr="009B5591">
        <w:rPr>
          <w:b/>
          <w:szCs w:val="24"/>
        </w:rPr>
        <w:t>1</w:t>
      </w:r>
      <w:bookmarkEnd w:id="1214"/>
      <w:bookmarkEnd w:id="1215"/>
      <w:bookmarkEnd w:id="1216"/>
      <w:r w:rsidR="00674E91">
        <w:rPr>
          <w:b/>
          <w:szCs w:val="24"/>
        </w:rPr>
        <w:t>23</w:t>
      </w:r>
      <w:bookmarkEnd w:id="1217"/>
      <w:bookmarkEnd w:id="1218"/>
    </w:p>
    <w:p w:rsidR="00627954" w:rsidRDefault="00627954" w:rsidP="00772277">
      <w:pPr>
        <w:pStyle w:val="Ttulo1"/>
        <w:spacing w:line="276" w:lineRule="auto"/>
        <w:rPr>
          <w:b/>
          <w:szCs w:val="24"/>
        </w:rPr>
      </w:pPr>
      <w:bookmarkStart w:id="1219" w:name="_Toc50852787"/>
      <w:bookmarkStart w:id="1220" w:name="_Toc50949428"/>
      <w:bookmarkStart w:id="1221" w:name="_Toc55338024"/>
      <w:bookmarkStart w:id="1222" w:name="_Toc55393678"/>
      <w:r w:rsidRPr="00A12CA1">
        <w:rPr>
          <w:b/>
          <w:szCs w:val="24"/>
        </w:rPr>
        <w:t>(Selecção e Treinamento do Pessoal)</w:t>
      </w:r>
      <w:bookmarkEnd w:id="1219"/>
      <w:bookmarkEnd w:id="1220"/>
      <w:bookmarkEnd w:id="1221"/>
      <w:bookmarkEnd w:id="1222"/>
    </w:p>
    <w:p w:rsidR="00627954" w:rsidRPr="002952BA" w:rsidRDefault="00627954" w:rsidP="00772277">
      <w:pPr>
        <w:spacing w:line="276" w:lineRule="auto"/>
        <w:rPr>
          <w:sz w:val="16"/>
          <w:szCs w:val="16"/>
        </w:rPr>
      </w:pPr>
    </w:p>
    <w:p w:rsidR="00627954" w:rsidRPr="00A12CA1" w:rsidRDefault="00627954" w:rsidP="00772277">
      <w:pPr>
        <w:numPr>
          <w:ilvl w:val="6"/>
          <w:numId w:val="75"/>
        </w:numPr>
        <w:spacing w:line="276" w:lineRule="auto"/>
        <w:ind w:left="284"/>
        <w:jc w:val="both"/>
        <w:rPr>
          <w:sz w:val="24"/>
          <w:szCs w:val="24"/>
        </w:rPr>
      </w:pPr>
      <w:r w:rsidRPr="00A12CA1">
        <w:rPr>
          <w:sz w:val="24"/>
          <w:szCs w:val="24"/>
        </w:rPr>
        <w:t>Considerando a grande importância que a formação joga para sucesso duma organização, o Conselho Municipal deverá promover cursos de formação ou capacitação do seu pessoal, de acordo com a legislação para o efeito instituída.</w:t>
      </w:r>
    </w:p>
    <w:p w:rsidR="00627954" w:rsidRPr="002952BA" w:rsidRDefault="00627954" w:rsidP="00772277">
      <w:pPr>
        <w:pStyle w:val="Ttulo1"/>
        <w:numPr>
          <w:ilvl w:val="12"/>
          <w:numId w:val="0"/>
        </w:numPr>
        <w:spacing w:line="276" w:lineRule="auto"/>
        <w:rPr>
          <w:sz w:val="16"/>
          <w:szCs w:val="16"/>
        </w:rPr>
      </w:pPr>
    </w:p>
    <w:p w:rsidR="00627954" w:rsidRDefault="00627954" w:rsidP="00772277">
      <w:pPr>
        <w:pStyle w:val="Ttulo1"/>
        <w:numPr>
          <w:ilvl w:val="12"/>
          <w:numId w:val="0"/>
        </w:numPr>
        <w:spacing w:line="276" w:lineRule="auto"/>
        <w:rPr>
          <w:b/>
          <w:szCs w:val="24"/>
        </w:rPr>
      </w:pPr>
      <w:bookmarkStart w:id="1223" w:name="_Toc50852788"/>
      <w:bookmarkStart w:id="1224" w:name="_Toc50949429"/>
      <w:bookmarkStart w:id="1225" w:name="_Toc55338025"/>
      <w:bookmarkStart w:id="1226" w:name="_Toc55393679"/>
      <w:bookmarkStart w:id="1227" w:name="_Toc47360080"/>
      <w:bookmarkStart w:id="1228" w:name="_Toc47361158"/>
      <w:bookmarkStart w:id="1229" w:name="_Toc47368385"/>
      <w:bookmarkStart w:id="1230" w:name="_Toc50257442"/>
      <w:r w:rsidRPr="004E59F8">
        <w:rPr>
          <w:b/>
          <w:szCs w:val="24"/>
        </w:rPr>
        <w:t xml:space="preserve">Artigo </w:t>
      </w:r>
      <w:bookmarkEnd w:id="1223"/>
      <w:r w:rsidRPr="004E59F8">
        <w:rPr>
          <w:b/>
          <w:szCs w:val="24"/>
        </w:rPr>
        <w:t>1</w:t>
      </w:r>
      <w:bookmarkEnd w:id="1224"/>
      <w:r w:rsidR="00674E91">
        <w:rPr>
          <w:b/>
          <w:szCs w:val="24"/>
        </w:rPr>
        <w:t>24</w:t>
      </w:r>
      <w:bookmarkEnd w:id="1225"/>
      <w:bookmarkEnd w:id="1226"/>
    </w:p>
    <w:p w:rsidR="00627954" w:rsidRDefault="00627954" w:rsidP="00772277">
      <w:pPr>
        <w:pStyle w:val="Ttulo1"/>
        <w:spacing w:line="276" w:lineRule="auto"/>
        <w:rPr>
          <w:b/>
          <w:szCs w:val="24"/>
        </w:rPr>
      </w:pPr>
      <w:bookmarkStart w:id="1231" w:name="_Toc50852789"/>
      <w:bookmarkStart w:id="1232" w:name="_Toc50949430"/>
      <w:bookmarkStart w:id="1233" w:name="_Toc55338026"/>
      <w:bookmarkStart w:id="1234" w:name="_Toc55393680"/>
      <w:r w:rsidRPr="00A12CA1">
        <w:rPr>
          <w:b/>
          <w:szCs w:val="24"/>
        </w:rPr>
        <w:t>(</w:t>
      </w:r>
      <w:r>
        <w:rPr>
          <w:b/>
          <w:szCs w:val="24"/>
        </w:rPr>
        <w:t>Equipamento de Protecção Individual</w:t>
      </w:r>
      <w:r w:rsidRPr="00A12CA1">
        <w:rPr>
          <w:b/>
          <w:szCs w:val="24"/>
        </w:rPr>
        <w:t>)</w:t>
      </w:r>
      <w:bookmarkEnd w:id="1231"/>
      <w:bookmarkEnd w:id="1232"/>
      <w:bookmarkEnd w:id="1233"/>
      <w:bookmarkEnd w:id="1234"/>
    </w:p>
    <w:p w:rsidR="00627954" w:rsidRPr="009B5591" w:rsidRDefault="00627954" w:rsidP="00772277">
      <w:pPr>
        <w:spacing w:line="276" w:lineRule="auto"/>
      </w:pPr>
    </w:p>
    <w:p w:rsidR="00627954" w:rsidRPr="0082098D" w:rsidRDefault="00627954" w:rsidP="00772277">
      <w:pPr>
        <w:numPr>
          <w:ilvl w:val="12"/>
          <w:numId w:val="0"/>
        </w:numPr>
        <w:spacing w:line="276" w:lineRule="auto"/>
        <w:jc w:val="both"/>
        <w:rPr>
          <w:sz w:val="24"/>
          <w:szCs w:val="24"/>
        </w:rPr>
      </w:pPr>
      <w:r w:rsidRPr="0082098D">
        <w:rPr>
          <w:sz w:val="24"/>
          <w:szCs w:val="24"/>
        </w:rPr>
        <w:t>Os funcionários do Conselho Municipal da Vila de Monapo</w:t>
      </w:r>
      <w:r>
        <w:rPr>
          <w:sz w:val="24"/>
          <w:szCs w:val="24"/>
        </w:rPr>
        <w:t xml:space="preserve"> em especial das áreas de Limpeza e Saneamento do Meio, Abastecimento de Àgua e Cadastro e Ordenamento Territorial,</w:t>
      </w:r>
      <w:r w:rsidRPr="0082098D">
        <w:rPr>
          <w:sz w:val="24"/>
          <w:szCs w:val="24"/>
        </w:rPr>
        <w:t xml:space="preserve"> têm o direito de receberem  EPI – Equipamento de protecção Individual </w:t>
      </w:r>
      <w:r>
        <w:rPr>
          <w:sz w:val="24"/>
          <w:szCs w:val="24"/>
        </w:rPr>
        <w:t xml:space="preserve"> 2 (duas) vezes por ano.</w:t>
      </w:r>
    </w:p>
    <w:p w:rsidR="00627954" w:rsidRPr="004E59F8" w:rsidRDefault="00627954" w:rsidP="00772277">
      <w:pPr>
        <w:numPr>
          <w:ilvl w:val="12"/>
          <w:numId w:val="0"/>
        </w:numPr>
        <w:spacing w:line="276" w:lineRule="auto"/>
        <w:jc w:val="center"/>
        <w:rPr>
          <w:b/>
          <w:sz w:val="24"/>
          <w:szCs w:val="24"/>
        </w:rPr>
      </w:pPr>
      <w:r>
        <w:rPr>
          <w:b/>
          <w:sz w:val="24"/>
          <w:szCs w:val="24"/>
        </w:rPr>
        <w:t>Artigo 12</w:t>
      </w:r>
      <w:r w:rsidR="00674E91">
        <w:rPr>
          <w:b/>
          <w:sz w:val="24"/>
          <w:szCs w:val="24"/>
        </w:rPr>
        <w:t>5</w:t>
      </w:r>
    </w:p>
    <w:p w:rsidR="00627954" w:rsidRDefault="00627954" w:rsidP="00772277">
      <w:pPr>
        <w:pStyle w:val="Ttulo1"/>
        <w:spacing w:line="276" w:lineRule="auto"/>
        <w:rPr>
          <w:b/>
          <w:szCs w:val="24"/>
        </w:rPr>
      </w:pPr>
      <w:bookmarkStart w:id="1235" w:name="_Toc47368379"/>
      <w:bookmarkStart w:id="1236" w:name="_Toc50852790"/>
      <w:bookmarkStart w:id="1237" w:name="_Toc50949431"/>
      <w:bookmarkStart w:id="1238" w:name="_Toc55338027"/>
      <w:bookmarkStart w:id="1239" w:name="_Toc55393681"/>
      <w:r w:rsidRPr="004E59F8">
        <w:rPr>
          <w:b/>
          <w:szCs w:val="24"/>
        </w:rPr>
        <w:t>(Deveres dos Funcionários)</w:t>
      </w:r>
      <w:bookmarkEnd w:id="1235"/>
      <w:bookmarkEnd w:id="1236"/>
      <w:bookmarkEnd w:id="1237"/>
      <w:bookmarkEnd w:id="1238"/>
      <w:bookmarkEnd w:id="1239"/>
    </w:p>
    <w:p w:rsidR="00674E91" w:rsidRPr="00674E91" w:rsidRDefault="00674E91" w:rsidP="00674E91"/>
    <w:p w:rsidR="00627954" w:rsidRPr="00A12CA1" w:rsidRDefault="00627954" w:rsidP="00772277">
      <w:pPr>
        <w:pStyle w:val="Corpodetexto"/>
        <w:numPr>
          <w:ilvl w:val="12"/>
          <w:numId w:val="0"/>
        </w:numPr>
        <w:tabs>
          <w:tab w:val="left" w:pos="2552"/>
        </w:tabs>
        <w:spacing w:after="0"/>
        <w:rPr>
          <w:rFonts w:ascii="Times New Roman" w:hAnsi="Times New Roman"/>
          <w:b/>
          <w:sz w:val="24"/>
          <w:szCs w:val="24"/>
          <w:lang w:val="pt-PT"/>
        </w:rPr>
      </w:pPr>
      <w:r w:rsidRPr="00A12CA1">
        <w:rPr>
          <w:rFonts w:ascii="Times New Roman" w:hAnsi="Times New Roman"/>
          <w:sz w:val="24"/>
          <w:szCs w:val="24"/>
          <w:lang w:val="pt-PT"/>
        </w:rPr>
        <w:t xml:space="preserve">Impera sobre os funcionários municipais, o cumprimento dos deveres previsto para os funcionários do Estado, nos termos das disposições dos </w:t>
      </w:r>
      <w:r w:rsidRPr="00A12CA1">
        <w:rPr>
          <w:rFonts w:ascii="Times New Roman" w:hAnsi="Times New Roman"/>
          <w:color w:val="000000"/>
          <w:sz w:val="24"/>
          <w:szCs w:val="24"/>
          <w:shd w:val="clear" w:color="auto" w:fill="FFFFFF"/>
          <w:lang w:val="pt-PT"/>
        </w:rPr>
        <w:t>artigos 42, 43,45 e 46 do EGFE</w:t>
      </w:r>
      <w:r w:rsidRPr="00A12CA1">
        <w:rPr>
          <w:rFonts w:ascii="Times New Roman" w:hAnsi="Times New Roman"/>
          <w:sz w:val="24"/>
          <w:szCs w:val="24"/>
          <w:lang w:val="pt-PT"/>
        </w:rPr>
        <w:t xml:space="preserve"> da Lei10/2017 de 1 de Agosto e na demais legislação sobre a matéria.</w:t>
      </w:r>
    </w:p>
    <w:p w:rsidR="00627954" w:rsidRDefault="00627954" w:rsidP="00772277">
      <w:pPr>
        <w:spacing w:line="276" w:lineRule="auto"/>
        <w:jc w:val="center"/>
        <w:rPr>
          <w:b/>
          <w:sz w:val="24"/>
          <w:szCs w:val="24"/>
        </w:rPr>
      </w:pPr>
    </w:p>
    <w:p w:rsidR="00627954" w:rsidRPr="00A12CA1" w:rsidRDefault="00627954" w:rsidP="00772277">
      <w:pPr>
        <w:spacing w:line="276" w:lineRule="auto"/>
        <w:jc w:val="center"/>
        <w:rPr>
          <w:b/>
          <w:sz w:val="24"/>
          <w:szCs w:val="24"/>
        </w:rPr>
      </w:pPr>
      <w:r w:rsidRPr="00A12CA1">
        <w:rPr>
          <w:b/>
          <w:sz w:val="24"/>
          <w:szCs w:val="24"/>
        </w:rPr>
        <w:t>Artigo</w:t>
      </w:r>
      <w:r w:rsidR="00674E91">
        <w:rPr>
          <w:b/>
          <w:sz w:val="24"/>
          <w:szCs w:val="24"/>
        </w:rPr>
        <w:t xml:space="preserve"> 126</w:t>
      </w:r>
    </w:p>
    <w:p w:rsidR="00627954" w:rsidRDefault="00627954" w:rsidP="00772277">
      <w:pPr>
        <w:pStyle w:val="Ttulo1"/>
        <w:spacing w:line="276" w:lineRule="auto"/>
        <w:rPr>
          <w:b/>
          <w:szCs w:val="24"/>
        </w:rPr>
      </w:pPr>
      <w:bookmarkStart w:id="1240" w:name="_Toc50852791"/>
      <w:bookmarkStart w:id="1241" w:name="_Toc50949432"/>
      <w:bookmarkStart w:id="1242" w:name="_Toc55338028"/>
      <w:bookmarkStart w:id="1243" w:name="_Toc55393682"/>
      <w:r w:rsidRPr="00A12CA1">
        <w:rPr>
          <w:b/>
          <w:szCs w:val="24"/>
        </w:rPr>
        <w:t>(Justificação de Falta dos Funcionários)</w:t>
      </w:r>
      <w:bookmarkEnd w:id="1240"/>
      <w:bookmarkEnd w:id="1241"/>
      <w:bookmarkEnd w:id="1242"/>
      <w:bookmarkEnd w:id="1243"/>
    </w:p>
    <w:p w:rsidR="00C169CE" w:rsidRPr="00C169CE" w:rsidRDefault="00C169CE" w:rsidP="00C169CE"/>
    <w:p w:rsidR="00627954" w:rsidRPr="00A12CA1" w:rsidRDefault="00627954" w:rsidP="00772277">
      <w:pPr>
        <w:spacing w:line="276" w:lineRule="auto"/>
        <w:rPr>
          <w:sz w:val="24"/>
          <w:szCs w:val="24"/>
        </w:rPr>
      </w:pPr>
      <w:r w:rsidRPr="00A12CA1">
        <w:rPr>
          <w:sz w:val="24"/>
          <w:szCs w:val="24"/>
        </w:rPr>
        <w:t>1.  A justificação das faltas é feita em impresso apropriado a ser fornecido pela Secretaria Geral, no qual consta o dia, o período e o motivo da ausência.</w:t>
      </w:r>
    </w:p>
    <w:p w:rsidR="00627954" w:rsidRPr="00A12CA1" w:rsidRDefault="00627954" w:rsidP="00772277">
      <w:pPr>
        <w:spacing w:line="276" w:lineRule="auto"/>
        <w:rPr>
          <w:sz w:val="24"/>
          <w:szCs w:val="24"/>
        </w:rPr>
      </w:pPr>
      <w:r w:rsidRPr="00A12CA1">
        <w:rPr>
          <w:sz w:val="24"/>
          <w:szCs w:val="24"/>
        </w:rPr>
        <w:t>2. A justificação da falta é feita pelo funcionário ao respectivo Vereador ou chefe da Secção, no prazo de 48 horas após a sua apresentação no serviço;</w:t>
      </w:r>
    </w:p>
    <w:p w:rsidR="00627954" w:rsidRPr="00A12CA1" w:rsidRDefault="00627954" w:rsidP="00772277">
      <w:pPr>
        <w:spacing w:line="276" w:lineRule="auto"/>
        <w:rPr>
          <w:sz w:val="24"/>
          <w:szCs w:val="24"/>
        </w:rPr>
      </w:pPr>
      <w:r w:rsidRPr="00A12CA1">
        <w:rPr>
          <w:sz w:val="24"/>
          <w:szCs w:val="24"/>
        </w:rPr>
        <w:t>3. A não justificação da falta no período estabelecido no número anterior implica o seu desconto;</w:t>
      </w:r>
    </w:p>
    <w:p w:rsidR="00627954" w:rsidRPr="00A12CA1" w:rsidRDefault="00627954" w:rsidP="00772277">
      <w:pPr>
        <w:spacing w:line="276" w:lineRule="auto"/>
        <w:rPr>
          <w:sz w:val="24"/>
          <w:szCs w:val="24"/>
        </w:rPr>
      </w:pPr>
      <w:r w:rsidRPr="00A12CA1">
        <w:rPr>
          <w:sz w:val="24"/>
          <w:szCs w:val="24"/>
        </w:rPr>
        <w:t>4. A falta do Chefe de Secção ou respectivo vereador é justificada ao Presidente do Conselho Municipal observando o estabelecido 2;</w:t>
      </w:r>
    </w:p>
    <w:p w:rsidR="00627954" w:rsidRPr="00A12CA1" w:rsidRDefault="00627954" w:rsidP="00772277">
      <w:pPr>
        <w:spacing w:line="276" w:lineRule="auto"/>
        <w:rPr>
          <w:sz w:val="24"/>
          <w:szCs w:val="24"/>
        </w:rPr>
      </w:pPr>
      <w:r w:rsidRPr="00A12CA1">
        <w:rPr>
          <w:sz w:val="24"/>
          <w:szCs w:val="24"/>
        </w:rPr>
        <w:t>5. Sempre que o funcionário tencionar faltar por qualquer motivo, fará a solicitação da despensa ao respectivo vereador da área pelo qual estã afecto. E se ausência pelo chefe de Secção ou Vereador solicitará autorização ao presidente do Conselho Municipal;</w:t>
      </w:r>
    </w:p>
    <w:p w:rsidR="00627954" w:rsidRPr="00A12CA1" w:rsidRDefault="00627954" w:rsidP="00772277">
      <w:pPr>
        <w:spacing w:line="276" w:lineRule="auto"/>
        <w:rPr>
          <w:sz w:val="24"/>
          <w:szCs w:val="24"/>
        </w:rPr>
      </w:pPr>
      <w:r w:rsidRPr="00A12CA1">
        <w:rPr>
          <w:sz w:val="24"/>
          <w:szCs w:val="24"/>
        </w:rPr>
        <w:t>6. Salvo por motivo de emergência, a ausência deverá ser feita depois do despacho de autorização do respectivo pedido.</w:t>
      </w:r>
    </w:p>
    <w:p w:rsidR="00627954" w:rsidRDefault="00627954" w:rsidP="00772277">
      <w:pPr>
        <w:pStyle w:val="Ttulo1"/>
        <w:numPr>
          <w:ilvl w:val="12"/>
          <w:numId w:val="0"/>
        </w:numPr>
        <w:spacing w:line="276" w:lineRule="auto"/>
        <w:rPr>
          <w:b/>
          <w:szCs w:val="24"/>
          <w:u w:val="single"/>
        </w:rPr>
      </w:pPr>
    </w:p>
    <w:p w:rsidR="00627954" w:rsidRPr="00A12CA1" w:rsidRDefault="00674E91" w:rsidP="00772277">
      <w:pPr>
        <w:spacing w:line="276" w:lineRule="auto"/>
        <w:jc w:val="center"/>
        <w:rPr>
          <w:b/>
          <w:sz w:val="24"/>
          <w:szCs w:val="24"/>
        </w:rPr>
      </w:pPr>
      <w:r>
        <w:rPr>
          <w:b/>
          <w:sz w:val="24"/>
          <w:szCs w:val="24"/>
        </w:rPr>
        <w:t>Artigo 127</w:t>
      </w:r>
    </w:p>
    <w:p w:rsidR="00627954" w:rsidRDefault="00627954" w:rsidP="00772277">
      <w:pPr>
        <w:pStyle w:val="Ttulo1"/>
        <w:spacing w:line="276" w:lineRule="auto"/>
        <w:rPr>
          <w:b/>
          <w:szCs w:val="24"/>
        </w:rPr>
      </w:pPr>
      <w:bookmarkStart w:id="1244" w:name="_Toc50852792"/>
      <w:bookmarkStart w:id="1245" w:name="_Toc50949433"/>
      <w:bookmarkStart w:id="1246" w:name="_Toc55338029"/>
      <w:bookmarkStart w:id="1247" w:name="_Toc55393683"/>
      <w:r w:rsidRPr="00A12CA1">
        <w:rPr>
          <w:b/>
          <w:szCs w:val="24"/>
        </w:rPr>
        <w:t>(Manutenção e Reparação de equipamentos /viatura)</w:t>
      </w:r>
      <w:bookmarkEnd w:id="1244"/>
      <w:bookmarkEnd w:id="1245"/>
      <w:bookmarkEnd w:id="1246"/>
      <w:bookmarkEnd w:id="1247"/>
    </w:p>
    <w:p w:rsidR="00674E91" w:rsidRPr="00674E91" w:rsidRDefault="00674E91" w:rsidP="00674E91"/>
    <w:p w:rsidR="00627954" w:rsidRPr="00A12CA1" w:rsidRDefault="00627954" w:rsidP="00772277">
      <w:pPr>
        <w:spacing w:line="276" w:lineRule="auto"/>
        <w:jc w:val="both"/>
        <w:rPr>
          <w:sz w:val="24"/>
          <w:szCs w:val="24"/>
        </w:rPr>
      </w:pPr>
      <w:r>
        <w:rPr>
          <w:sz w:val="24"/>
          <w:szCs w:val="24"/>
        </w:rPr>
        <w:t xml:space="preserve">1. </w:t>
      </w:r>
      <w:r w:rsidRPr="00A12CA1">
        <w:rPr>
          <w:sz w:val="24"/>
          <w:szCs w:val="24"/>
        </w:rPr>
        <w:t>Sempre que por motivos vários constatar-se avaria de determinado equipamento,  deve comunicar o facto por escrito, ao respectivo vereador ou Chefe de Secção, mencionando as causas, se possível e as circunstâncias do sucedido.</w:t>
      </w:r>
    </w:p>
    <w:p w:rsidR="00627954" w:rsidRDefault="00627954" w:rsidP="00772277">
      <w:pPr>
        <w:spacing w:line="276" w:lineRule="auto"/>
        <w:jc w:val="both"/>
        <w:rPr>
          <w:sz w:val="24"/>
          <w:szCs w:val="24"/>
        </w:rPr>
      </w:pPr>
      <w:r>
        <w:rPr>
          <w:sz w:val="24"/>
          <w:szCs w:val="24"/>
        </w:rPr>
        <w:t xml:space="preserve">2. </w:t>
      </w:r>
      <w:r w:rsidRPr="00A12CA1">
        <w:rPr>
          <w:sz w:val="24"/>
          <w:szCs w:val="24"/>
        </w:rPr>
        <w:t>Cabe ao vereador ou chefe de Secção solicitar autorização para reparação ou manutenção  do equipamento/ viatura ao Presidente do Conselho Municipal sob parecer da Contabilidade sobre a existência da  respectiva verba.</w:t>
      </w:r>
    </w:p>
    <w:p w:rsidR="00627954" w:rsidRDefault="00627954" w:rsidP="00772277">
      <w:pPr>
        <w:spacing w:line="276" w:lineRule="auto"/>
        <w:jc w:val="both"/>
        <w:rPr>
          <w:sz w:val="24"/>
          <w:szCs w:val="24"/>
        </w:rPr>
      </w:pPr>
      <w:r>
        <w:rPr>
          <w:sz w:val="24"/>
          <w:szCs w:val="24"/>
        </w:rPr>
        <w:t>3. É da exclusiva responsabilidade do utilizador a reparação de danos de meio de transporte provocado por falta de observância de medidas de segurança rodoviárias ou negligência.</w:t>
      </w:r>
    </w:p>
    <w:p w:rsidR="00627954" w:rsidRDefault="00627954" w:rsidP="00772277">
      <w:pPr>
        <w:spacing w:line="276" w:lineRule="auto"/>
        <w:jc w:val="both"/>
        <w:rPr>
          <w:sz w:val="24"/>
          <w:szCs w:val="24"/>
        </w:rPr>
      </w:pPr>
    </w:p>
    <w:p w:rsidR="00627954" w:rsidRPr="004E59F8" w:rsidRDefault="00627954" w:rsidP="00772277">
      <w:pPr>
        <w:pStyle w:val="Ttulo1"/>
        <w:spacing w:line="276" w:lineRule="auto"/>
        <w:rPr>
          <w:b/>
          <w:szCs w:val="24"/>
        </w:rPr>
      </w:pPr>
      <w:bookmarkStart w:id="1248" w:name="_Toc50949434"/>
      <w:bookmarkStart w:id="1249" w:name="_Toc55338030"/>
      <w:bookmarkStart w:id="1250" w:name="_Toc55393684"/>
      <w:r w:rsidRPr="003B7235">
        <w:rPr>
          <w:b/>
          <w:szCs w:val="24"/>
        </w:rPr>
        <w:t>Artigo</w:t>
      </w:r>
      <w:r w:rsidRPr="004E59F8">
        <w:rPr>
          <w:b/>
          <w:szCs w:val="24"/>
        </w:rPr>
        <w:t>12</w:t>
      </w:r>
      <w:bookmarkEnd w:id="1248"/>
      <w:r w:rsidR="00674E91">
        <w:rPr>
          <w:b/>
          <w:szCs w:val="24"/>
        </w:rPr>
        <w:t>8</w:t>
      </w:r>
      <w:bookmarkEnd w:id="1249"/>
      <w:bookmarkEnd w:id="1250"/>
    </w:p>
    <w:p w:rsidR="00627954" w:rsidRDefault="00627954" w:rsidP="00772277">
      <w:pPr>
        <w:spacing w:line="276" w:lineRule="auto"/>
        <w:jc w:val="center"/>
        <w:rPr>
          <w:b/>
          <w:sz w:val="24"/>
          <w:szCs w:val="24"/>
        </w:rPr>
      </w:pPr>
      <w:r w:rsidRPr="003B7235">
        <w:rPr>
          <w:b/>
          <w:sz w:val="24"/>
          <w:szCs w:val="24"/>
        </w:rPr>
        <w:t xml:space="preserve">Pagamento de </w:t>
      </w:r>
      <w:r>
        <w:rPr>
          <w:b/>
          <w:sz w:val="24"/>
          <w:szCs w:val="24"/>
        </w:rPr>
        <w:t>Subsidio</w:t>
      </w:r>
      <w:r w:rsidRPr="003B7235">
        <w:rPr>
          <w:b/>
          <w:sz w:val="24"/>
          <w:szCs w:val="24"/>
        </w:rPr>
        <w:t xml:space="preserve"> em viagens de Carácter social</w:t>
      </w:r>
    </w:p>
    <w:p w:rsidR="00627954" w:rsidRPr="003B7235" w:rsidRDefault="00627954" w:rsidP="00772277">
      <w:pPr>
        <w:spacing w:line="276" w:lineRule="auto"/>
        <w:jc w:val="center"/>
        <w:rPr>
          <w:b/>
          <w:sz w:val="24"/>
          <w:szCs w:val="24"/>
        </w:rPr>
      </w:pPr>
    </w:p>
    <w:p w:rsidR="00627954" w:rsidRDefault="00627954" w:rsidP="00772277">
      <w:pPr>
        <w:spacing w:line="276" w:lineRule="auto"/>
        <w:jc w:val="both"/>
        <w:rPr>
          <w:sz w:val="24"/>
          <w:szCs w:val="24"/>
        </w:rPr>
      </w:pPr>
      <w:r w:rsidRPr="003B7235">
        <w:rPr>
          <w:sz w:val="24"/>
          <w:szCs w:val="24"/>
        </w:rPr>
        <w:t>Ao funcionário indicado para missão de caráter s</w:t>
      </w:r>
      <w:r>
        <w:rPr>
          <w:sz w:val="24"/>
          <w:szCs w:val="24"/>
        </w:rPr>
        <w:t>ócial como transporte de corpo, acompanhamento de familiáres, colegas e entre outros para participação de funerais</w:t>
      </w:r>
      <w:r w:rsidRPr="003B7235">
        <w:rPr>
          <w:sz w:val="24"/>
          <w:szCs w:val="24"/>
        </w:rPr>
        <w:t xml:space="preserve"> fora da área autárquica</w:t>
      </w:r>
      <w:r>
        <w:rPr>
          <w:sz w:val="24"/>
          <w:szCs w:val="24"/>
        </w:rPr>
        <w:t>, tem o direito de subsidio de viagem de 20% sobre o valor de ajuda de custo em vigor no Aparelho de Estado, observando-se as regras estabelecidas no que diz respeito a duração da viagem.</w:t>
      </w:r>
    </w:p>
    <w:p w:rsidR="00674E91" w:rsidRDefault="00674E91" w:rsidP="00772277">
      <w:pPr>
        <w:numPr>
          <w:ilvl w:val="12"/>
          <w:numId w:val="0"/>
        </w:numPr>
        <w:spacing w:line="276" w:lineRule="auto"/>
        <w:jc w:val="center"/>
        <w:rPr>
          <w:b/>
          <w:sz w:val="24"/>
          <w:szCs w:val="24"/>
        </w:rPr>
      </w:pPr>
      <w:bookmarkStart w:id="1251" w:name="_Toc47360070"/>
      <w:bookmarkStart w:id="1252" w:name="_Toc47361148"/>
      <w:bookmarkStart w:id="1253" w:name="_Toc47368375"/>
    </w:p>
    <w:p w:rsidR="00CC5C57" w:rsidRDefault="00CC5C57" w:rsidP="007B628E">
      <w:pPr>
        <w:pStyle w:val="Ttulo1"/>
        <w:rPr>
          <w:b/>
          <w:szCs w:val="24"/>
        </w:rPr>
      </w:pPr>
      <w:bookmarkStart w:id="1254" w:name="_Toc55338031"/>
      <w:bookmarkStart w:id="1255" w:name="_Toc55393685"/>
      <w:bookmarkStart w:id="1256" w:name="_Toc47360071"/>
      <w:bookmarkStart w:id="1257" w:name="_Toc47361149"/>
      <w:bookmarkStart w:id="1258" w:name="_Toc47368376"/>
      <w:bookmarkStart w:id="1259" w:name="_Toc50257427"/>
      <w:bookmarkStart w:id="1260" w:name="_Toc50852804"/>
      <w:bookmarkStart w:id="1261" w:name="_Toc50949446"/>
      <w:bookmarkEnd w:id="1251"/>
      <w:bookmarkEnd w:id="1252"/>
      <w:bookmarkEnd w:id="1253"/>
      <w:r>
        <w:rPr>
          <w:b/>
          <w:szCs w:val="24"/>
        </w:rPr>
        <w:t>CAPITULO VI</w:t>
      </w:r>
      <w:bookmarkStart w:id="1262" w:name="_GoBack"/>
      <w:bookmarkEnd w:id="1262"/>
      <w:r>
        <w:rPr>
          <w:b/>
          <w:szCs w:val="24"/>
        </w:rPr>
        <w:t>II</w:t>
      </w:r>
      <w:bookmarkEnd w:id="1254"/>
      <w:bookmarkEnd w:id="1255"/>
    </w:p>
    <w:p w:rsidR="00CC5C57" w:rsidRPr="00CC5C57" w:rsidRDefault="00CC5C57" w:rsidP="007B628E">
      <w:pPr>
        <w:pStyle w:val="Ttulo1"/>
        <w:rPr>
          <w:b/>
        </w:rPr>
      </w:pPr>
      <w:bookmarkStart w:id="1263" w:name="_Toc55393686"/>
      <w:r>
        <w:rPr>
          <w:b/>
        </w:rPr>
        <w:t>Concursos d</w:t>
      </w:r>
      <w:r w:rsidRPr="00CC5C57">
        <w:rPr>
          <w:b/>
        </w:rPr>
        <w:t>e Ingresso</w:t>
      </w:r>
      <w:bookmarkEnd w:id="1263"/>
    </w:p>
    <w:p w:rsidR="00CC5C57" w:rsidRPr="00CC5C57" w:rsidRDefault="00CC5C57" w:rsidP="00CC5C57">
      <w:pPr>
        <w:jc w:val="center"/>
      </w:pPr>
    </w:p>
    <w:p w:rsidR="00627954" w:rsidRPr="004E59F8" w:rsidRDefault="00627954" w:rsidP="00772277">
      <w:pPr>
        <w:pStyle w:val="Ttulo1"/>
        <w:numPr>
          <w:ilvl w:val="12"/>
          <w:numId w:val="0"/>
        </w:numPr>
        <w:spacing w:line="276" w:lineRule="auto"/>
        <w:rPr>
          <w:b/>
          <w:szCs w:val="24"/>
        </w:rPr>
      </w:pPr>
      <w:bookmarkStart w:id="1264" w:name="_Toc55338032"/>
      <w:bookmarkStart w:id="1265" w:name="_Toc55393687"/>
      <w:r w:rsidRPr="004E59F8">
        <w:rPr>
          <w:b/>
          <w:szCs w:val="24"/>
        </w:rPr>
        <w:t xml:space="preserve">Artigo </w:t>
      </w:r>
      <w:bookmarkEnd w:id="1256"/>
      <w:bookmarkEnd w:id="1257"/>
      <w:bookmarkEnd w:id="1258"/>
      <w:r w:rsidRPr="004E59F8">
        <w:rPr>
          <w:b/>
          <w:szCs w:val="24"/>
        </w:rPr>
        <w:t>1</w:t>
      </w:r>
      <w:bookmarkEnd w:id="1259"/>
      <w:bookmarkEnd w:id="1260"/>
      <w:bookmarkEnd w:id="1261"/>
      <w:r>
        <w:rPr>
          <w:b/>
          <w:szCs w:val="24"/>
        </w:rPr>
        <w:t>2</w:t>
      </w:r>
      <w:r w:rsidR="00CC5C57">
        <w:rPr>
          <w:b/>
          <w:szCs w:val="24"/>
        </w:rPr>
        <w:t>9</w:t>
      </w:r>
      <w:bookmarkEnd w:id="1264"/>
      <w:bookmarkEnd w:id="1265"/>
    </w:p>
    <w:p w:rsidR="00627954" w:rsidRDefault="00627954" w:rsidP="00772277">
      <w:pPr>
        <w:pStyle w:val="Ttulo1"/>
        <w:spacing w:line="276" w:lineRule="auto"/>
        <w:rPr>
          <w:b/>
          <w:szCs w:val="24"/>
        </w:rPr>
      </w:pPr>
      <w:bookmarkStart w:id="1266" w:name="_Toc50852805"/>
      <w:bookmarkStart w:id="1267" w:name="_Toc50949447"/>
      <w:bookmarkStart w:id="1268" w:name="_Toc55338033"/>
      <w:bookmarkStart w:id="1269" w:name="_Toc55393688"/>
      <w:r w:rsidRPr="00A12CA1">
        <w:rPr>
          <w:b/>
          <w:szCs w:val="24"/>
        </w:rPr>
        <w:t>(Ingresso e Promoção)</w:t>
      </w:r>
      <w:bookmarkEnd w:id="1266"/>
      <w:bookmarkEnd w:id="1267"/>
      <w:bookmarkEnd w:id="1268"/>
      <w:bookmarkEnd w:id="1269"/>
    </w:p>
    <w:p w:rsidR="00627954" w:rsidRPr="00687581" w:rsidRDefault="00627954" w:rsidP="00772277">
      <w:pPr>
        <w:spacing w:line="276" w:lineRule="auto"/>
      </w:pPr>
    </w:p>
    <w:p w:rsidR="00627954" w:rsidRPr="00A12CA1" w:rsidRDefault="00627954" w:rsidP="00772277">
      <w:pPr>
        <w:pStyle w:val="Corpodetexto2"/>
        <w:numPr>
          <w:ilvl w:val="3"/>
          <w:numId w:val="76"/>
        </w:numPr>
        <w:spacing w:line="276" w:lineRule="auto"/>
        <w:ind w:left="284" w:hanging="284"/>
        <w:rPr>
          <w:b w:val="0"/>
          <w:szCs w:val="24"/>
        </w:rPr>
      </w:pPr>
      <w:r w:rsidRPr="00A12CA1">
        <w:rPr>
          <w:b w:val="0"/>
          <w:szCs w:val="24"/>
        </w:rPr>
        <w:t>O ingresso e promoção nas carreiras profissionais far-se-á, regra geral, por concurso em obediência aos artigos 35 e 36 do EGFAE da Lei 10/2017 de 1 de Agosto, de acordo com os requisitos dos qualificadores legalmente vigentes ou especificamente aprovados para cada lugar profissional.</w:t>
      </w:r>
    </w:p>
    <w:p w:rsidR="00627954" w:rsidRPr="00A12CA1" w:rsidRDefault="00627954" w:rsidP="00772277">
      <w:pPr>
        <w:pStyle w:val="Corpodetexto2"/>
        <w:numPr>
          <w:ilvl w:val="3"/>
          <w:numId w:val="76"/>
        </w:numPr>
        <w:spacing w:line="276" w:lineRule="auto"/>
        <w:ind w:left="284" w:hanging="284"/>
        <w:rPr>
          <w:b w:val="0"/>
          <w:szCs w:val="24"/>
        </w:rPr>
      </w:pPr>
      <w:r w:rsidRPr="00A12CA1">
        <w:rPr>
          <w:b w:val="0"/>
          <w:szCs w:val="24"/>
        </w:rPr>
        <w:t xml:space="preserve">O concurso deverá obedecer ao preceituado no </w:t>
      </w:r>
      <w:r w:rsidRPr="00A12CA1">
        <w:rPr>
          <w:b w:val="0"/>
          <w:i/>
          <w:szCs w:val="24"/>
        </w:rPr>
        <w:t>Regulamento de Concursos nas Carreiras de Regime Geral e Especial da Área Comum do Aparelho de Estado</w:t>
      </w:r>
      <w:r w:rsidRPr="00A12CA1">
        <w:rPr>
          <w:b w:val="0"/>
          <w:szCs w:val="24"/>
        </w:rPr>
        <w:t>, aprovado pelo Diploma Ministerial n.º 61/2000, de 05 de Julho.</w:t>
      </w:r>
    </w:p>
    <w:p w:rsidR="00627954" w:rsidRPr="00A12CA1" w:rsidRDefault="00627954" w:rsidP="00772277">
      <w:pPr>
        <w:pStyle w:val="Corpodetexto2"/>
        <w:numPr>
          <w:ilvl w:val="3"/>
          <w:numId w:val="76"/>
        </w:numPr>
        <w:spacing w:line="276" w:lineRule="auto"/>
        <w:ind w:left="284" w:hanging="284"/>
        <w:rPr>
          <w:b w:val="0"/>
          <w:szCs w:val="24"/>
        </w:rPr>
      </w:pPr>
      <w:r w:rsidRPr="00A12CA1">
        <w:rPr>
          <w:b w:val="0"/>
          <w:szCs w:val="24"/>
        </w:rPr>
        <w:t>A declaração de abertura de cada concurso será feita através de anúncio público emitido pelo Conselho Municipal, afixado nos lugares de estilo e difundidos pelos meios de informação.</w:t>
      </w:r>
    </w:p>
    <w:bookmarkEnd w:id="1227"/>
    <w:bookmarkEnd w:id="1228"/>
    <w:bookmarkEnd w:id="1229"/>
    <w:bookmarkEnd w:id="1230"/>
    <w:p w:rsidR="00627954" w:rsidRPr="00A12CA1" w:rsidRDefault="00627954" w:rsidP="00772277">
      <w:pPr>
        <w:spacing w:line="276" w:lineRule="auto"/>
        <w:rPr>
          <w:sz w:val="24"/>
          <w:szCs w:val="24"/>
        </w:rPr>
      </w:pPr>
    </w:p>
    <w:p w:rsidR="00046F72" w:rsidRPr="002D402F" w:rsidRDefault="00046F72" w:rsidP="007B628E">
      <w:pPr>
        <w:pStyle w:val="Ttulo1"/>
        <w:rPr>
          <w:b/>
          <w:szCs w:val="24"/>
        </w:rPr>
      </w:pPr>
      <w:bookmarkStart w:id="1270" w:name="_Toc55338034"/>
      <w:bookmarkStart w:id="1271" w:name="_Toc55393689"/>
      <w:r w:rsidRPr="002D402F">
        <w:rPr>
          <w:b/>
          <w:szCs w:val="24"/>
        </w:rPr>
        <w:t xml:space="preserve">CAPITULO </w:t>
      </w:r>
      <w:bookmarkEnd w:id="837"/>
      <w:r w:rsidR="00214EA3">
        <w:rPr>
          <w:b/>
          <w:szCs w:val="24"/>
        </w:rPr>
        <w:t>IX</w:t>
      </w:r>
      <w:bookmarkEnd w:id="1270"/>
      <w:bookmarkEnd w:id="1271"/>
    </w:p>
    <w:p w:rsidR="00046F72" w:rsidRPr="00C23790" w:rsidRDefault="00046F72" w:rsidP="007B628E">
      <w:pPr>
        <w:pStyle w:val="Ttulo1"/>
        <w:rPr>
          <w:rFonts w:eastAsia="Batang"/>
          <w:szCs w:val="24"/>
          <w:lang w:val="pt-BR"/>
        </w:rPr>
      </w:pPr>
      <w:bookmarkStart w:id="1272" w:name="_Toc54941038"/>
      <w:bookmarkStart w:id="1273" w:name="_Toc55299752"/>
      <w:bookmarkStart w:id="1274" w:name="_Toc55302169"/>
      <w:bookmarkStart w:id="1275" w:name="_Toc55338035"/>
      <w:bookmarkStart w:id="1276" w:name="_Toc55393690"/>
      <w:r w:rsidRPr="00C23790">
        <w:rPr>
          <w:rFonts w:eastAsia="Batang"/>
          <w:szCs w:val="24"/>
          <w:lang w:val="pt-BR"/>
        </w:rPr>
        <w:t>Serviços Autónomos e Empresas Municipais</w:t>
      </w:r>
      <w:bookmarkEnd w:id="1272"/>
      <w:bookmarkEnd w:id="1273"/>
      <w:bookmarkEnd w:id="1274"/>
      <w:bookmarkEnd w:id="1275"/>
      <w:bookmarkEnd w:id="1276"/>
    </w:p>
    <w:p w:rsidR="00046F72" w:rsidRDefault="00046F72" w:rsidP="00772277">
      <w:pPr>
        <w:numPr>
          <w:ilvl w:val="12"/>
          <w:numId w:val="0"/>
        </w:numPr>
        <w:spacing w:line="276" w:lineRule="auto"/>
        <w:jc w:val="center"/>
        <w:rPr>
          <w:b/>
          <w:sz w:val="24"/>
          <w:szCs w:val="24"/>
        </w:rPr>
      </w:pPr>
    </w:p>
    <w:p w:rsidR="00046F72" w:rsidRDefault="00046F72" w:rsidP="00772277">
      <w:pPr>
        <w:numPr>
          <w:ilvl w:val="12"/>
          <w:numId w:val="0"/>
        </w:numPr>
        <w:spacing w:line="276" w:lineRule="auto"/>
        <w:jc w:val="center"/>
        <w:rPr>
          <w:b/>
          <w:sz w:val="24"/>
          <w:szCs w:val="24"/>
        </w:rPr>
      </w:pPr>
      <w:r w:rsidRPr="002D402F">
        <w:rPr>
          <w:b/>
          <w:sz w:val="24"/>
          <w:szCs w:val="24"/>
        </w:rPr>
        <w:t xml:space="preserve">Artigo </w:t>
      </w:r>
      <w:r w:rsidR="00214EA3">
        <w:rPr>
          <w:b/>
          <w:sz w:val="24"/>
          <w:szCs w:val="24"/>
        </w:rPr>
        <w:t>1</w:t>
      </w:r>
      <w:r>
        <w:rPr>
          <w:b/>
          <w:sz w:val="24"/>
          <w:szCs w:val="24"/>
        </w:rPr>
        <w:t>30</w:t>
      </w:r>
    </w:p>
    <w:p w:rsidR="00046F72" w:rsidRPr="002D402F" w:rsidRDefault="00046F72" w:rsidP="00772277">
      <w:pPr>
        <w:numPr>
          <w:ilvl w:val="12"/>
          <w:numId w:val="0"/>
        </w:numPr>
        <w:spacing w:line="276" w:lineRule="auto"/>
        <w:jc w:val="center"/>
        <w:rPr>
          <w:b/>
          <w:sz w:val="24"/>
          <w:szCs w:val="24"/>
        </w:rPr>
      </w:pPr>
      <w:r>
        <w:rPr>
          <w:b/>
          <w:sz w:val="24"/>
          <w:szCs w:val="24"/>
        </w:rPr>
        <w:t>Criação</w:t>
      </w:r>
    </w:p>
    <w:p w:rsidR="00046F72" w:rsidRDefault="00046F72" w:rsidP="00772277">
      <w:pPr>
        <w:keepNext/>
        <w:spacing w:line="276" w:lineRule="auto"/>
        <w:jc w:val="center"/>
        <w:outlineLvl w:val="0"/>
        <w:rPr>
          <w:rFonts w:eastAsia="Batang"/>
          <w:b/>
          <w:sz w:val="24"/>
          <w:szCs w:val="24"/>
          <w:lang w:val="pt-BR"/>
        </w:rPr>
      </w:pPr>
    </w:p>
    <w:p w:rsidR="00046F72" w:rsidRPr="00364725" w:rsidRDefault="00046F72" w:rsidP="00772277">
      <w:pPr>
        <w:numPr>
          <w:ilvl w:val="3"/>
          <w:numId w:val="27"/>
        </w:numPr>
        <w:tabs>
          <w:tab w:val="clear" w:pos="3060"/>
          <w:tab w:val="num" w:pos="360"/>
        </w:tabs>
        <w:spacing w:line="276" w:lineRule="auto"/>
        <w:ind w:left="360"/>
        <w:jc w:val="both"/>
        <w:rPr>
          <w:sz w:val="24"/>
          <w:szCs w:val="24"/>
        </w:rPr>
      </w:pPr>
      <w:r w:rsidRPr="00364725">
        <w:rPr>
          <w:sz w:val="24"/>
          <w:szCs w:val="24"/>
        </w:rPr>
        <w:t>O artigo 38 da Lei nº1/2008 de 16 de Janeiro confere as autarquias locais a prerrogativa legal de criação de empresas municipais.</w:t>
      </w:r>
    </w:p>
    <w:p w:rsidR="00046F72" w:rsidRPr="00364725" w:rsidRDefault="00046F72" w:rsidP="00772277">
      <w:pPr>
        <w:spacing w:line="276" w:lineRule="auto"/>
        <w:ind w:left="360"/>
        <w:jc w:val="both"/>
        <w:rPr>
          <w:sz w:val="24"/>
          <w:szCs w:val="24"/>
        </w:rPr>
      </w:pPr>
    </w:p>
    <w:p w:rsidR="00046F72" w:rsidRPr="00B404BD" w:rsidRDefault="00046F72" w:rsidP="00772277">
      <w:pPr>
        <w:spacing w:line="276" w:lineRule="auto"/>
        <w:jc w:val="both"/>
        <w:rPr>
          <w:sz w:val="24"/>
          <w:szCs w:val="24"/>
        </w:rPr>
      </w:pPr>
      <w:r w:rsidRPr="00364725">
        <w:rPr>
          <w:sz w:val="24"/>
          <w:szCs w:val="24"/>
        </w:rPr>
        <w:t>3. As competências, atribuições e o funcionamento das empresas Municipais são definidos por Estatuto e  Regulamento próprio, conforme o previsto no n</w:t>
      </w:r>
      <w:r w:rsidRPr="00364725">
        <w:rPr>
          <w:sz w:val="24"/>
          <w:szCs w:val="24"/>
          <w:vertAlign w:val="superscript"/>
        </w:rPr>
        <w:t>o</w:t>
      </w:r>
      <w:r w:rsidRPr="00364725">
        <w:rPr>
          <w:sz w:val="24"/>
          <w:szCs w:val="24"/>
        </w:rPr>
        <w:t xml:space="preserve"> 3 do artigo 28 do Decreto n</w:t>
      </w:r>
      <w:r w:rsidRPr="00364725">
        <w:rPr>
          <w:sz w:val="24"/>
          <w:szCs w:val="24"/>
          <w:vertAlign w:val="superscript"/>
        </w:rPr>
        <w:t>o</w:t>
      </w:r>
      <w:r>
        <w:rPr>
          <w:sz w:val="24"/>
          <w:szCs w:val="24"/>
        </w:rPr>
        <w:t xml:space="preserve"> 51/2004, de 1 de Dezembro.</w:t>
      </w:r>
    </w:p>
    <w:p w:rsidR="00046F72" w:rsidRDefault="00046F72" w:rsidP="007B628E">
      <w:pPr>
        <w:pStyle w:val="Ttulo1"/>
        <w:rPr>
          <w:rFonts w:eastAsia="Batang"/>
          <w:b/>
          <w:szCs w:val="24"/>
          <w:lang w:val="pt-BR"/>
        </w:rPr>
      </w:pPr>
    </w:p>
    <w:p w:rsidR="00046F72" w:rsidRDefault="00046F72" w:rsidP="007B628E">
      <w:pPr>
        <w:pStyle w:val="Ttulo1"/>
        <w:rPr>
          <w:b/>
          <w:szCs w:val="24"/>
        </w:rPr>
      </w:pPr>
      <w:bookmarkStart w:id="1277" w:name="_Toc55302170"/>
      <w:bookmarkStart w:id="1278" w:name="_Toc55338036"/>
      <w:bookmarkStart w:id="1279" w:name="_Toc55393691"/>
      <w:bookmarkStart w:id="1280" w:name="_Toc54941040"/>
      <w:bookmarkStart w:id="1281" w:name="_Toc55299753"/>
      <w:r w:rsidRPr="002D402F">
        <w:rPr>
          <w:b/>
          <w:szCs w:val="24"/>
        </w:rPr>
        <w:t xml:space="preserve">CAPITULO </w:t>
      </w:r>
      <w:bookmarkEnd w:id="1277"/>
      <w:r w:rsidR="00214EA3">
        <w:rPr>
          <w:b/>
          <w:szCs w:val="24"/>
        </w:rPr>
        <w:t>X</w:t>
      </w:r>
      <w:bookmarkEnd w:id="1278"/>
      <w:bookmarkEnd w:id="1279"/>
    </w:p>
    <w:p w:rsidR="00046F72" w:rsidRDefault="002952BA" w:rsidP="007B628E">
      <w:pPr>
        <w:pStyle w:val="Ttulo1"/>
      </w:pPr>
      <w:bookmarkStart w:id="1282" w:name="_Toc55393692"/>
      <w:r>
        <w:t>Relação entre os Órgãos Executivos Municipais,</w:t>
      </w:r>
      <w:bookmarkEnd w:id="1282"/>
    </w:p>
    <w:p w:rsidR="00046F72" w:rsidRDefault="002952BA" w:rsidP="007B628E">
      <w:pPr>
        <w:pStyle w:val="Ttulo1"/>
      </w:pPr>
      <w:bookmarkStart w:id="1283" w:name="_Toc55393693"/>
      <w:r>
        <w:t>Administração do Estado e Sociedade Civil</w:t>
      </w:r>
      <w:bookmarkEnd w:id="1283"/>
    </w:p>
    <w:p w:rsidR="00046F72" w:rsidRDefault="00046F72" w:rsidP="00772277">
      <w:pPr>
        <w:numPr>
          <w:ilvl w:val="12"/>
          <w:numId w:val="0"/>
        </w:numPr>
        <w:spacing w:line="276" w:lineRule="auto"/>
        <w:jc w:val="center"/>
        <w:rPr>
          <w:b/>
          <w:sz w:val="24"/>
          <w:szCs w:val="24"/>
        </w:rPr>
      </w:pPr>
    </w:p>
    <w:p w:rsidR="00046F72" w:rsidRPr="002D402F" w:rsidRDefault="00046F72" w:rsidP="00772277">
      <w:pPr>
        <w:numPr>
          <w:ilvl w:val="12"/>
          <w:numId w:val="0"/>
        </w:numPr>
        <w:spacing w:line="276" w:lineRule="auto"/>
        <w:jc w:val="center"/>
        <w:rPr>
          <w:b/>
          <w:sz w:val="24"/>
          <w:szCs w:val="24"/>
        </w:rPr>
      </w:pPr>
      <w:r w:rsidRPr="002D402F">
        <w:rPr>
          <w:b/>
          <w:sz w:val="24"/>
          <w:szCs w:val="24"/>
        </w:rPr>
        <w:t xml:space="preserve">Artigo </w:t>
      </w:r>
      <w:r w:rsidR="00214EA3">
        <w:rPr>
          <w:b/>
          <w:sz w:val="24"/>
          <w:szCs w:val="24"/>
        </w:rPr>
        <w:t>1</w:t>
      </w:r>
      <w:r>
        <w:rPr>
          <w:b/>
          <w:sz w:val="24"/>
          <w:szCs w:val="24"/>
        </w:rPr>
        <w:t>31</w:t>
      </w:r>
    </w:p>
    <w:p w:rsidR="00046F72" w:rsidRDefault="00046F72" w:rsidP="00772277">
      <w:pPr>
        <w:pStyle w:val="Ttulo2"/>
        <w:spacing w:line="276" w:lineRule="auto"/>
        <w:rPr>
          <w:rFonts w:eastAsia="Batang"/>
          <w:sz w:val="24"/>
          <w:szCs w:val="24"/>
          <w:lang w:val="pt-BR" w:eastAsia="pt-PT"/>
        </w:rPr>
      </w:pPr>
      <w:bookmarkStart w:id="1284" w:name="_Toc55302171"/>
      <w:bookmarkStart w:id="1285" w:name="_Toc55338037"/>
      <w:bookmarkStart w:id="1286" w:name="_Toc55393694"/>
      <w:r w:rsidRPr="005D043E">
        <w:rPr>
          <w:rFonts w:eastAsia="Batang"/>
          <w:sz w:val="24"/>
          <w:szCs w:val="24"/>
          <w:lang w:val="pt-BR" w:eastAsia="pt-PT"/>
        </w:rPr>
        <w:t>(Articulação e cooperação com os órgãos Locais do Estado)</w:t>
      </w:r>
      <w:bookmarkEnd w:id="1280"/>
      <w:bookmarkEnd w:id="1281"/>
      <w:bookmarkEnd w:id="1284"/>
      <w:bookmarkEnd w:id="1285"/>
      <w:bookmarkEnd w:id="1286"/>
    </w:p>
    <w:p w:rsidR="00046F72" w:rsidRDefault="00046F72" w:rsidP="00772277">
      <w:pPr>
        <w:numPr>
          <w:ilvl w:val="12"/>
          <w:numId w:val="0"/>
        </w:numPr>
        <w:spacing w:line="276" w:lineRule="auto"/>
        <w:jc w:val="center"/>
        <w:rPr>
          <w:b/>
          <w:sz w:val="24"/>
          <w:szCs w:val="24"/>
        </w:rPr>
      </w:pPr>
    </w:p>
    <w:p w:rsidR="00046F72" w:rsidRPr="00B404BD" w:rsidRDefault="00046F72" w:rsidP="00772277">
      <w:pPr>
        <w:spacing w:after="163" w:line="276" w:lineRule="auto"/>
        <w:jc w:val="both"/>
        <w:rPr>
          <w:rFonts w:eastAsia="Batang"/>
          <w:sz w:val="24"/>
          <w:szCs w:val="24"/>
          <w:lang w:val="pt-BR" w:eastAsia="pt-PT"/>
        </w:rPr>
      </w:pPr>
      <w:r w:rsidRPr="00051F32">
        <w:rPr>
          <w:rFonts w:eastAsia="Batang"/>
          <w:sz w:val="24"/>
          <w:szCs w:val="24"/>
          <w:lang w:val="pt-BR" w:eastAsia="pt-PT"/>
        </w:rPr>
        <w:t xml:space="preserve">As autarquias locais coordenam os seus planos, programas, projectos e acções com os órgãos locais do Estado, em cujo território estão implantadas visando a realização harmoniosa das suas atribuições e competências. </w:t>
      </w:r>
      <w:bookmarkStart w:id="1287" w:name="_Toc529278659"/>
      <w:bookmarkStart w:id="1288" w:name="_Toc35255587"/>
    </w:p>
    <w:p w:rsidR="00046F72" w:rsidRPr="002D402F" w:rsidRDefault="00046F72" w:rsidP="00772277">
      <w:pPr>
        <w:pStyle w:val="Ttulo1"/>
        <w:spacing w:line="276" w:lineRule="auto"/>
        <w:rPr>
          <w:b/>
          <w:szCs w:val="24"/>
        </w:rPr>
      </w:pPr>
      <w:bookmarkStart w:id="1289" w:name="_Toc49448451"/>
      <w:bookmarkStart w:id="1290" w:name="_Toc50712723"/>
      <w:bookmarkStart w:id="1291" w:name="_Toc55302172"/>
      <w:bookmarkStart w:id="1292" w:name="_Toc55338038"/>
      <w:bookmarkStart w:id="1293" w:name="_Toc55393695"/>
      <w:bookmarkEnd w:id="835"/>
      <w:bookmarkEnd w:id="1287"/>
      <w:bookmarkEnd w:id="1288"/>
      <w:r w:rsidRPr="002D402F">
        <w:rPr>
          <w:b/>
          <w:szCs w:val="24"/>
        </w:rPr>
        <w:t xml:space="preserve">CAPÍTULO </w:t>
      </w:r>
      <w:bookmarkStart w:id="1294" w:name="_Toc49448452"/>
      <w:bookmarkEnd w:id="1289"/>
      <w:bookmarkEnd w:id="1290"/>
      <w:bookmarkEnd w:id="1291"/>
      <w:r w:rsidR="00214EA3">
        <w:rPr>
          <w:b/>
          <w:szCs w:val="24"/>
        </w:rPr>
        <w:t>XI</w:t>
      </w:r>
      <w:bookmarkEnd w:id="1292"/>
      <w:bookmarkEnd w:id="1293"/>
    </w:p>
    <w:p w:rsidR="00046F72" w:rsidRPr="002D402F" w:rsidRDefault="00046F72" w:rsidP="00772277">
      <w:pPr>
        <w:pStyle w:val="Ttulo1"/>
        <w:spacing w:line="276" w:lineRule="auto"/>
        <w:rPr>
          <w:b/>
          <w:szCs w:val="24"/>
        </w:rPr>
      </w:pPr>
      <w:bookmarkStart w:id="1295" w:name="_Toc50712724"/>
      <w:bookmarkStart w:id="1296" w:name="_Toc55302173"/>
      <w:bookmarkStart w:id="1297" w:name="_Toc55338039"/>
      <w:bookmarkStart w:id="1298" w:name="_Toc55393696"/>
      <w:r w:rsidRPr="002D402F">
        <w:rPr>
          <w:b/>
          <w:szCs w:val="24"/>
        </w:rPr>
        <w:t>(Disposições Finais e Transitórias</w:t>
      </w:r>
      <w:bookmarkEnd w:id="1294"/>
      <w:r w:rsidRPr="002D402F">
        <w:rPr>
          <w:b/>
          <w:szCs w:val="24"/>
        </w:rPr>
        <w:t>)</w:t>
      </w:r>
      <w:bookmarkEnd w:id="1295"/>
      <w:bookmarkEnd w:id="1296"/>
      <w:bookmarkEnd w:id="1297"/>
      <w:bookmarkEnd w:id="1298"/>
    </w:p>
    <w:p w:rsidR="00CC5C57" w:rsidRDefault="00CC5C57" w:rsidP="00CC5C57">
      <w:pPr>
        <w:pStyle w:val="Ttulo1"/>
        <w:numPr>
          <w:ilvl w:val="12"/>
          <w:numId w:val="0"/>
        </w:numPr>
        <w:spacing w:line="276" w:lineRule="auto"/>
        <w:rPr>
          <w:b/>
          <w:szCs w:val="24"/>
        </w:rPr>
      </w:pPr>
      <w:bookmarkStart w:id="1299" w:name="_Toc50852808"/>
      <w:bookmarkStart w:id="1300" w:name="_Toc50949450"/>
      <w:bookmarkStart w:id="1301" w:name="_Toc47360082"/>
      <w:bookmarkStart w:id="1302" w:name="_Toc47361160"/>
      <w:bookmarkStart w:id="1303" w:name="_Toc47368387"/>
      <w:bookmarkStart w:id="1304" w:name="_Toc49447894"/>
      <w:bookmarkStart w:id="1305" w:name="_Toc49448454"/>
      <w:bookmarkStart w:id="1306" w:name="_Toc48891663"/>
      <w:bookmarkStart w:id="1307" w:name="_Toc48891746"/>
      <w:bookmarkStart w:id="1308" w:name="_Toc48891829"/>
      <w:bookmarkStart w:id="1309" w:name="_Toc48891912"/>
      <w:bookmarkStart w:id="1310" w:name="_Toc50712726"/>
      <w:bookmarkStart w:id="1311" w:name="_Toc50715951"/>
      <w:bookmarkStart w:id="1312" w:name="_Toc50727923"/>
      <w:bookmarkStart w:id="1313" w:name="_Toc55299757"/>
      <w:bookmarkStart w:id="1314" w:name="_Toc55302175"/>
    </w:p>
    <w:p w:rsidR="00CC5C57" w:rsidRPr="00CA1672" w:rsidRDefault="00CC5C57" w:rsidP="00CC5C57">
      <w:pPr>
        <w:pStyle w:val="Ttulo1"/>
        <w:numPr>
          <w:ilvl w:val="12"/>
          <w:numId w:val="0"/>
        </w:numPr>
        <w:spacing w:line="276" w:lineRule="auto"/>
        <w:rPr>
          <w:szCs w:val="24"/>
        </w:rPr>
      </w:pPr>
      <w:bookmarkStart w:id="1315" w:name="_Toc55338040"/>
      <w:bookmarkStart w:id="1316" w:name="_Toc55393697"/>
      <w:r w:rsidRPr="00CA1672">
        <w:rPr>
          <w:b/>
          <w:szCs w:val="24"/>
        </w:rPr>
        <w:t xml:space="preserve">Artigo </w:t>
      </w:r>
      <w:bookmarkEnd w:id="1299"/>
      <w:r>
        <w:rPr>
          <w:b/>
          <w:szCs w:val="24"/>
        </w:rPr>
        <w:t>1</w:t>
      </w:r>
      <w:bookmarkEnd w:id="1300"/>
      <w:r w:rsidR="00214EA3">
        <w:rPr>
          <w:b/>
          <w:szCs w:val="24"/>
        </w:rPr>
        <w:t>32</w:t>
      </w:r>
      <w:bookmarkEnd w:id="1315"/>
      <w:bookmarkEnd w:id="1316"/>
    </w:p>
    <w:p w:rsidR="00CC5C57" w:rsidRDefault="00CC5C57" w:rsidP="00CC5C57">
      <w:pPr>
        <w:pStyle w:val="Ttulo1"/>
        <w:spacing w:line="276" w:lineRule="auto"/>
        <w:rPr>
          <w:b/>
          <w:szCs w:val="24"/>
        </w:rPr>
      </w:pPr>
      <w:bookmarkStart w:id="1317" w:name="_Toc50852809"/>
      <w:bookmarkStart w:id="1318" w:name="_Toc50949451"/>
      <w:bookmarkStart w:id="1319" w:name="_Toc55338041"/>
      <w:bookmarkStart w:id="1320" w:name="_Toc55393698"/>
      <w:r w:rsidRPr="00A12CA1">
        <w:rPr>
          <w:b/>
          <w:szCs w:val="24"/>
        </w:rPr>
        <w:t>(Regulamento Municipal de Organização dos Serviços)</w:t>
      </w:r>
      <w:bookmarkEnd w:id="1317"/>
      <w:bookmarkEnd w:id="1318"/>
      <w:bookmarkEnd w:id="1319"/>
      <w:bookmarkEnd w:id="1320"/>
    </w:p>
    <w:p w:rsidR="002952BA" w:rsidRPr="002952BA" w:rsidRDefault="002952BA" w:rsidP="002952BA"/>
    <w:p w:rsidR="00CC5C57" w:rsidRPr="00A12CA1" w:rsidRDefault="00CC5C57" w:rsidP="00CC5C57">
      <w:pPr>
        <w:pStyle w:val="Corpodetexto"/>
        <w:numPr>
          <w:ilvl w:val="12"/>
          <w:numId w:val="0"/>
        </w:numPr>
        <w:tabs>
          <w:tab w:val="left" w:pos="-142"/>
        </w:tabs>
        <w:spacing w:after="0"/>
        <w:rPr>
          <w:rFonts w:ascii="Times New Roman" w:hAnsi="Times New Roman"/>
          <w:sz w:val="24"/>
          <w:szCs w:val="24"/>
          <w:lang w:val="pt-PT"/>
        </w:rPr>
      </w:pPr>
      <w:r w:rsidRPr="00A12CA1">
        <w:rPr>
          <w:rFonts w:ascii="Times New Roman" w:hAnsi="Times New Roman"/>
          <w:sz w:val="24"/>
          <w:szCs w:val="24"/>
          <w:lang w:val="pt-PT"/>
        </w:rPr>
        <w:t xml:space="preserve"> Será elaborado o Regulamento Municipal de Organização dos Serviços que compreenderá:</w:t>
      </w:r>
    </w:p>
    <w:p w:rsidR="00CC5C57" w:rsidRPr="00A12CA1" w:rsidRDefault="00CC5C57" w:rsidP="00CC5C57">
      <w:pPr>
        <w:numPr>
          <w:ilvl w:val="0"/>
          <w:numId w:val="5"/>
        </w:numPr>
        <w:tabs>
          <w:tab w:val="clear" w:pos="1260"/>
          <w:tab w:val="left" w:pos="0"/>
        </w:tabs>
        <w:spacing w:line="276" w:lineRule="auto"/>
        <w:ind w:left="284"/>
        <w:jc w:val="both"/>
        <w:rPr>
          <w:sz w:val="24"/>
          <w:szCs w:val="24"/>
        </w:rPr>
      </w:pPr>
      <w:r w:rsidRPr="00A12CA1">
        <w:rPr>
          <w:sz w:val="24"/>
          <w:szCs w:val="24"/>
        </w:rPr>
        <w:t>Distribuição de tarefas pelas diversas unidades orgânicas;</w:t>
      </w:r>
    </w:p>
    <w:p w:rsidR="00CC5C57" w:rsidRPr="00A12CA1" w:rsidRDefault="00CC5C57" w:rsidP="00CC5C57">
      <w:pPr>
        <w:numPr>
          <w:ilvl w:val="0"/>
          <w:numId w:val="5"/>
        </w:numPr>
        <w:tabs>
          <w:tab w:val="clear" w:pos="1260"/>
          <w:tab w:val="left" w:pos="0"/>
        </w:tabs>
        <w:spacing w:line="276" w:lineRule="auto"/>
        <w:ind w:left="284"/>
        <w:jc w:val="both"/>
        <w:rPr>
          <w:sz w:val="24"/>
          <w:szCs w:val="24"/>
        </w:rPr>
      </w:pPr>
      <w:r w:rsidRPr="00A12CA1">
        <w:rPr>
          <w:sz w:val="24"/>
          <w:szCs w:val="24"/>
        </w:rPr>
        <w:t>Metodologias de elaboração de relatórios mensais e trimestrais;</w:t>
      </w:r>
    </w:p>
    <w:p w:rsidR="00CC5C57" w:rsidRPr="00A12CA1" w:rsidRDefault="00CC5C57" w:rsidP="00CC5C57">
      <w:pPr>
        <w:numPr>
          <w:ilvl w:val="0"/>
          <w:numId w:val="5"/>
        </w:numPr>
        <w:tabs>
          <w:tab w:val="clear" w:pos="1260"/>
          <w:tab w:val="left" w:pos="0"/>
          <w:tab w:val="num" w:pos="284"/>
        </w:tabs>
        <w:spacing w:line="276" w:lineRule="auto"/>
        <w:ind w:left="284"/>
        <w:jc w:val="both"/>
        <w:rPr>
          <w:sz w:val="24"/>
          <w:szCs w:val="24"/>
        </w:rPr>
      </w:pPr>
      <w:r w:rsidRPr="00A12CA1">
        <w:rPr>
          <w:sz w:val="24"/>
          <w:szCs w:val="24"/>
        </w:rPr>
        <w:t>Estabelecimento de mecanismos de articulação e coordenação ou colaboração, dentro e fora de cada Direcção, Departamento ou Gabinete.</w:t>
      </w:r>
    </w:p>
    <w:p w:rsidR="00CC5C57" w:rsidRDefault="00CC5C57" w:rsidP="00772277">
      <w:pPr>
        <w:pStyle w:val="Ttulo1"/>
        <w:spacing w:line="276" w:lineRule="auto"/>
        <w:rPr>
          <w:b/>
          <w:szCs w:val="24"/>
        </w:rPr>
      </w:pPr>
    </w:p>
    <w:p w:rsidR="00046F72" w:rsidRPr="002D402F" w:rsidRDefault="00046F72" w:rsidP="00772277">
      <w:pPr>
        <w:pStyle w:val="Ttulo1"/>
        <w:spacing w:line="276" w:lineRule="auto"/>
        <w:rPr>
          <w:b/>
          <w:szCs w:val="24"/>
        </w:rPr>
      </w:pPr>
      <w:bookmarkStart w:id="1321" w:name="_Toc55338042"/>
      <w:bookmarkStart w:id="1322" w:name="_Toc55393699"/>
      <w:r w:rsidRPr="002D402F">
        <w:rPr>
          <w:b/>
          <w:szCs w:val="24"/>
        </w:rPr>
        <w:t xml:space="preserve">Artigo </w:t>
      </w:r>
      <w:bookmarkEnd w:id="1301"/>
      <w:bookmarkEnd w:id="1302"/>
      <w:bookmarkEnd w:id="1303"/>
      <w:bookmarkEnd w:id="1304"/>
      <w:bookmarkEnd w:id="1305"/>
      <w:bookmarkEnd w:id="1306"/>
      <w:bookmarkEnd w:id="1307"/>
      <w:bookmarkEnd w:id="1308"/>
      <w:bookmarkEnd w:id="1309"/>
      <w:bookmarkEnd w:id="1310"/>
      <w:bookmarkEnd w:id="1311"/>
      <w:bookmarkEnd w:id="1312"/>
      <w:r w:rsidR="00214EA3">
        <w:rPr>
          <w:b/>
          <w:szCs w:val="24"/>
        </w:rPr>
        <w:t>1</w:t>
      </w:r>
      <w:r>
        <w:rPr>
          <w:b/>
          <w:szCs w:val="24"/>
        </w:rPr>
        <w:t>3</w:t>
      </w:r>
      <w:bookmarkEnd w:id="1313"/>
      <w:r>
        <w:rPr>
          <w:b/>
          <w:szCs w:val="24"/>
        </w:rPr>
        <w:t>3</w:t>
      </w:r>
      <w:bookmarkEnd w:id="1314"/>
      <w:bookmarkEnd w:id="1321"/>
      <w:bookmarkEnd w:id="1322"/>
    </w:p>
    <w:p w:rsidR="00046F72" w:rsidRPr="002D402F" w:rsidRDefault="00046F72" w:rsidP="00772277">
      <w:pPr>
        <w:pStyle w:val="Ttulo2"/>
        <w:spacing w:line="276" w:lineRule="auto"/>
        <w:rPr>
          <w:sz w:val="24"/>
          <w:szCs w:val="24"/>
        </w:rPr>
      </w:pPr>
      <w:bookmarkStart w:id="1323" w:name="_Toc55299758"/>
      <w:bookmarkStart w:id="1324" w:name="_Toc55302176"/>
      <w:bookmarkStart w:id="1325" w:name="_Toc55338043"/>
      <w:bookmarkStart w:id="1326" w:name="_Toc55393700"/>
      <w:r w:rsidRPr="002D402F">
        <w:rPr>
          <w:sz w:val="24"/>
          <w:szCs w:val="24"/>
        </w:rPr>
        <w:t>Resolução de Dúvidas e Omissões</w:t>
      </w:r>
      <w:bookmarkEnd w:id="1323"/>
      <w:bookmarkEnd w:id="1324"/>
      <w:bookmarkEnd w:id="1325"/>
      <w:bookmarkEnd w:id="1326"/>
    </w:p>
    <w:p w:rsidR="00046F72" w:rsidRPr="002D402F" w:rsidRDefault="00046F72" w:rsidP="00772277">
      <w:pPr>
        <w:spacing w:line="276" w:lineRule="auto"/>
        <w:jc w:val="center"/>
        <w:rPr>
          <w:b/>
          <w:sz w:val="24"/>
          <w:szCs w:val="24"/>
        </w:rPr>
      </w:pPr>
    </w:p>
    <w:p w:rsidR="00046F72" w:rsidRPr="002D402F" w:rsidRDefault="00046F72" w:rsidP="00772277">
      <w:pPr>
        <w:tabs>
          <w:tab w:val="left" w:pos="720"/>
        </w:tabs>
        <w:spacing w:line="276" w:lineRule="auto"/>
        <w:jc w:val="both"/>
        <w:rPr>
          <w:sz w:val="24"/>
          <w:szCs w:val="24"/>
        </w:rPr>
      </w:pPr>
      <w:r w:rsidRPr="002D402F">
        <w:rPr>
          <w:sz w:val="24"/>
          <w:szCs w:val="24"/>
        </w:rPr>
        <w:t>1. As dúvidas e omissões decorrentes da aplicação do presente Estatuto Orgânico e seu Quadro de Pessoal serão, em princípio, resolvidas ou esclarecidas no quadro do exercício dos poderes do Conselho Municipal, poderes estes que se consideram tacitamente delegados no seu Presidente.</w:t>
      </w:r>
    </w:p>
    <w:p w:rsidR="00046F72" w:rsidRDefault="00046F72" w:rsidP="00772277">
      <w:pPr>
        <w:tabs>
          <w:tab w:val="left" w:pos="720"/>
        </w:tabs>
        <w:spacing w:line="276" w:lineRule="auto"/>
        <w:jc w:val="both"/>
        <w:rPr>
          <w:sz w:val="24"/>
          <w:szCs w:val="24"/>
        </w:rPr>
      </w:pPr>
      <w:r w:rsidRPr="002D402F">
        <w:rPr>
          <w:sz w:val="24"/>
          <w:szCs w:val="24"/>
        </w:rPr>
        <w:t xml:space="preserve">2. Para os restantes casos que não estejam especialmente previstos neste Estatuto Orgânico e seu Quadro de Pessoal será subsidiariamente aplicado o EGFAE e demais legislação vigente na Função Pública. </w:t>
      </w:r>
    </w:p>
    <w:p w:rsidR="00D337BB" w:rsidRDefault="00D337BB" w:rsidP="00772277">
      <w:pPr>
        <w:tabs>
          <w:tab w:val="left" w:pos="720"/>
        </w:tabs>
        <w:spacing w:line="276" w:lineRule="auto"/>
        <w:jc w:val="both"/>
        <w:rPr>
          <w:sz w:val="24"/>
          <w:szCs w:val="24"/>
        </w:rPr>
      </w:pPr>
    </w:p>
    <w:p w:rsidR="00CC5C57" w:rsidRPr="00A12CA1" w:rsidRDefault="00CC5C57" w:rsidP="00CC5C57">
      <w:pPr>
        <w:spacing w:line="276" w:lineRule="auto"/>
        <w:jc w:val="center"/>
        <w:rPr>
          <w:b/>
          <w:sz w:val="24"/>
          <w:szCs w:val="24"/>
        </w:rPr>
      </w:pPr>
      <w:r w:rsidRPr="00A12CA1">
        <w:rPr>
          <w:b/>
          <w:sz w:val="24"/>
          <w:szCs w:val="24"/>
        </w:rPr>
        <w:t xml:space="preserve">Artigo </w:t>
      </w:r>
      <w:r w:rsidR="00214EA3">
        <w:rPr>
          <w:b/>
          <w:sz w:val="24"/>
          <w:szCs w:val="24"/>
        </w:rPr>
        <w:t>134</w:t>
      </w:r>
    </w:p>
    <w:p w:rsidR="00CC5C57" w:rsidRPr="00A12CA1" w:rsidRDefault="00CC5C57" w:rsidP="00CC5C57">
      <w:pPr>
        <w:pStyle w:val="Ttulo1"/>
        <w:spacing w:line="276" w:lineRule="auto"/>
        <w:rPr>
          <w:b/>
          <w:szCs w:val="24"/>
        </w:rPr>
      </w:pPr>
      <w:bookmarkStart w:id="1327" w:name="_Toc50852810"/>
      <w:bookmarkStart w:id="1328" w:name="_Toc50949452"/>
      <w:bookmarkStart w:id="1329" w:name="_Toc55338044"/>
      <w:bookmarkStart w:id="1330" w:name="_Toc55393701"/>
      <w:r w:rsidRPr="00A12CA1">
        <w:rPr>
          <w:b/>
          <w:szCs w:val="24"/>
        </w:rPr>
        <w:t>(Sanções)</w:t>
      </w:r>
      <w:bookmarkEnd w:id="1327"/>
      <w:bookmarkEnd w:id="1328"/>
      <w:bookmarkEnd w:id="1329"/>
      <w:bookmarkEnd w:id="1330"/>
    </w:p>
    <w:p w:rsidR="00CC5C57" w:rsidRPr="00A12CA1" w:rsidRDefault="00CC5C57" w:rsidP="00CC5C57">
      <w:pPr>
        <w:spacing w:line="276" w:lineRule="auto"/>
        <w:jc w:val="both"/>
        <w:rPr>
          <w:sz w:val="24"/>
          <w:szCs w:val="24"/>
        </w:rPr>
      </w:pPr>
      <w:r w:rsidRPr="00A12CA1">
        <w:rPr>
          <w:sz w:val="24"/>
          <w:szCs w:val="24"/>
        </w:rPr>
        <w:t>Em caso de violação do presente Regulamento, serão tomadas sanções de acordo com Estatuto Geral dos Funcionários e Agentes do Estado e demais legislação aplicável e cada caso.</w:t>
      </w:r>
    </w:p>
    <w:p w:rsidR="00D337BB" w:rsidRPr="00A12CA1" w:rsidRDefault="00D337BB" w:rsidP="00772277">
      <w:pPr>
        <w:spacing w:line="276" w:lineRule="auto"/>
        <w:jc w:val="center"/>
        <w:rPr>
          <w:b/>
          <w:sz w:val="24"/>
          <w:szCs w:val="24"/>
        </w:rPr>
      </w:pPr>
      <w:r w:rsidRPr="00A12CA1">
        <w:rPr>
          <w:b/>
          <w:sz w:val="24"/>
          <w:szCs w:val="24"/>
        </w:rPr>
        <w:t xml:space="preserve">Artigo </w:t>
      </w:r>
      <w:r w:rsidR="00214EA3">
        <w:rPr>
          <w:b/>
          <w:sz w:val="24"/>
          <w:szCs w:val="24"/>
        </w:rPr>
        <w:t>135</w:t>
      </w:r>
    </w:p>
    <w:p w:rsidR="00D337BB" w:rsidRDefault="00D337BB" w:rsidP="00772277">
      <w:pPr>
        <w:pStyle w:val="Ttulo1"/>
        <w:spacing w:line="276" w:lineRule="auto"/>
        <w:rPr>
          <w:b/>
          <w:szCs w:val="24"/>
        </w:rPr>
      </w:pPr>
      <w:bookmarkStart w:id="1331" w:name="_Toc50852812"/>
      <w:bookmarkStart w:id="1332" w:name="_Toc50949454"/>
      <w:bookmarkStart w:id="1333" w:name="_Toc55338045"/>
      <w:bookmarkStart w:id="1334" w:name="_Toc55393702"/>
      <w:r w:rsidRPr="00A12CA1">
        <w:rPr>
          <w:b/>
          <w:szCs w:val="24"/>
        </w:rPr>
        <w:t>(Revisão)</w:t>
      </w:r>
      <w:bookmarkEnd w:id="1331"/>
      <w:bookmarkEnd w:id="1332"/>
      <w:bookmarkEnd w:id="1333"/>
      <w:bookmarkEnd w:id="1334"/>
    </w:p>
    <w:p w:rsidR="00CC5C57" w:rsidRPr="00CC5C57" w:rsidRDefault="00CC5C57" w:rsidP="00CC5C57"/>
    <w:p w:rsidR="00D337BB" w:rsidRPr="00A12CA1" w:rsidRDefault="00D337BB" w:rsidP="00772277">
      <w:pPr>
        <w:spacing w:line="276" w:lineRule="auto"/>
        <w:jc w:val="both"/>
        <w:rPr>
          <w:sz w:val="24"/>
          <w:szCs w:val="24"/>
        </w:rPr>
      </w:pPr>
      <w:r w:rsidRPr="00A12CA1">
        <w:rPr>
          <w:sz w:val="24"/>
          <w:szCs w:val="24"/>
        </w:rPr>
        <w:t>O presente Regulamento pode ser revisto, uma vez por ano, por iniciativa do Presidente do Conselho Municipal,  bem como sob proposta de pelo menos 1/3 dos Membros do Conselho Municipal.</w:t>
      </w:r>
    </w:p>
    <w:p w:rsidR="00CC5C57" w:rsidRDefault="00CC5C57" w:rsidP="00772277">
      <w:pPr>
        <w:spacing w:line="276" w:lineRule="auto"/>
        <w:jc w:val="center"/>
        <w:rPr>
          <w:b/>
          <w:sz w:val="24"/>
          <w:szCs w:val="24"/>
        </w:rPr>
      </w:pPr>
    </w:p>
    <w:p w:rsidR="00D337BB" w:rsidRPr="00A12CA1" w:rsidRDefault="00D337BB" w:rsidP="00772277">
      <w:pPr>
        <w:spacing w:line="276" w:lineRule="auto"/>
        <w:jc w:val="center"/>
        <w:rPr>
          <w:b/>
          <w:sz w:val="24"/>
          <w:szCs w:val="24"/>
        </w:rPr>
      </w:pPr>
      <w:r w:rsidRPr="00A12CA1">
        <w:rPr>
          <w:b/>
          <w:sz w:val="24"/>
          <w:szCs w:val="24"/>
        </w:rPr>
        <w:t xml:space="preserve">Artigo </w:t>
      </w:r>
      <w:r w:rsidR="00214EA3">
        <w:rPr>
          <w:b/>
          <w:sz w:val="24"/>
          <w:szCs w:val="24"/>
        </w:rPr>
        <w:t>136</w:t>
      </w:r>
    </w:p>
    <w:p w:rsidR="00D337BB" w:rsidRDefault="00D337BB" w:rsidP="00772277">
      <w:pPr>
        <w:pStyle w:val="Ttulo1"/>
        <w:spacing w:line="276" w:lineRule="auto"/>
        <w:rPr>
          <w:b/>
          <w:szCs w:val="24"/>
        </w:rPr>
      </w:pPr>
      <w:bookmarkStart w:id="1335" w:name="_Toc50852813"/>
      <w:bookmarkStart w:id="1336" w:name="_Toc50949455"/>
      <w:bookmarkStart w:id="1337" w:name="_Toc55338046"/>
      <w:bookmarkStart w:id="1338" w:name="_Toc55393703"/>
      <w:r w:rsidRPr="00A12CA1">
        <w:rPr>
          <w:b/>
          <w:szCs w:val="24"/>
        </w:rPr>
        <w:t>(Entrada em Vigor)</w:t>
      </w:r>
      <w:bookmarkEnd w:id="1335"/>
      <w:bookmarkEnd w:id="1336"/>
      <w:bookmarkEnd w:id="1337"/>
      <w:bookmarkEnd w:id="1338"/>
    </w:p>
    <w:p w:rsidR="002952BA" w:rsidRPr="002952BA" w:rsidRDefault="002952BA" w:rsidP="002952BA"/>
    <w:p w:rsidR="00D337BB" w:rsidRPr="00A12CA1" w:rsidRDefault="00D337BB" w:rsidP="00772277">
      <w:pPr>
        <w:spacing w:line="276" w:lineRule="auto"/>
        <w:jc w:val="both"/>
        <w:rPr>
          <w:sz w:val="24"/>
          <w:szCs w:val="24"/>
        </w:rPr>
      </w:pPr>
      <w:r w:rsidRPr="00A12CA1">
        <w:rPr>
          <w:sz w:val="24"/>
          <w:szCs w:val="24"/>
        </w:rPr>
        <w:t xml:space="preserve">O Presente Regulamento entra em vigor vinte dias após a sua aprovação </w:t>
      </w:r>
    </w:p>
    <w:p w:rsidR="00D337BB" w:rsidRPr="00A12CA1" w:rsidRDefault="00D337BB" w:rsidP="00772277">
      <w:pPr>
        <w:spacing w:line="276" w:lineRule="auto"/>
        <w:jc w:val="both"/>
        <w:rPr>
          <w:sz w:val="24"/>
          <w:szCs w:val="24"/>
        </w:rPr>
      </w:pPr>
    </w:p>
    <w:p w:rsidR="00D337BB" w:rsidRPr="002D402F" w:rsidRDefault="00D337BB" w:rsidP="00772277">
      <w:pPr>
        <w:tabs>
          <w:tab w:val="left" w:pos="720"/>
        </w:tabs>
        <w:spacing w:line="276" w:lineRule="auto"/>
        <w:jc w:val="both"/>
        <w:rPr>
          <w:sz w:val="24"/>
          <w:szCs w:val="24"/>
        </w:rPr>
      </w:pPr>
    </w:p>
    <w:p w:rsidR="00046F72" w:rsidRPr="002D402F" w:rsidRDefault="00046F72" w:rsidP="00772277">
      <w:pPr>
        <w:spacing w:line="276" w:lineRule="auto"/>
        <w:jc w:val="center"/>
        <w:rPr>
          <w:sz w:val="24"/>
          <w:szCs w:val="24"/>
        </w:rPr>
      </w:pPr>
      <w:r w:rsidRPr="002D402F">
        <w:rPr>
          <w:sz w:val="24"/>
          <w:szCs w:val="24"/>
        </w:rPr>
        <w:t xml:space="preserve">Conselho Municipal de Monapo, </w:t>
      </w:r>
      <w:r>
        <w:rPr>
          <w:sz w:val="24"/>
          <w:szCs w:val="24"/>
        </w:rPr>
        <w:t>Outubro</w:t>
      </w:r>
      <w:r w:rsidRPr="002D402F">
        <w:rPr>
          <w:sz w:val="24"/>
          <w:szCs w:val="24"/>
        </w:rPr>
        <w:t xml:space="preserve"> de 2020.</w:t>
      </w:r>
    </w:p>
    <w:p w:rsidR="00046F72" w:rsidRPr="0091431F" w:rsidRDefault="00046F72" w:rsidP="00772277">
      <w:pPr>
        <w:spacing w:line="276" w:lineRule="auto"/>
        <w:jc w:val="center"/>
        <w:rPr>
          <w:sz w:val="16"/>
          <w:szCs w:val="16"/>
        </w:rPr>
      </w:pPr>
    </w:p>
    <w:p w:rsidR="00046F72" w:rsidRPr="002D402F" w:rsidRDefault="00046F72" w:rsidP="00772277">
      <w:pPr>
        <w:spacing w:line="276" w:lineRule="auto"/>
        <w:jc w:val="center"/>
        <w:rPr>
          <w:sz w:val="24"/>
          <w:szCs w:val="24"/>
        </w:rPr>
      </w:pPr>
      <w:r w:rsidRPr="002D402F">
        <w:rPr>
          <w:sz w:val="24"/>
          <w:szCs w:val="24"/>
        </w:rPr>
        <w:t>O Presidente,</w:t>
      </w:r>
    </w:p>
    <w:p w:rsidR="00046F72" w:rsidRPr="002D402F" w:rsidRDefault="00046F72" w:rsidP="00772277">
      <w:pPr>
        <w:spacing w:line="276" w:lineRule="auto"/>
        <w:jc w:val="center"/>
        <w:rPr>
          <w:sz w:val="24"/>
          <w:szCs w:val="24"/>
        </w:rPr>
      </w:pPr>
      <w:r w:rsidRPr="002D402F">
        <w:rPr>
          <w:sz w:val="24"/>
          <w:szCs w:val="24"/>
        </w:rPr>
        <w:t>Abdul Amide Alimamad</w:t>
      </w:r>
    </w:p>
    <w:p w:rsidR="00D6526D" w:rsidRDefault="00D6526D" w:rsidP="00772277">
      <w:pPr>
        <w:spacing w:line="276" w:lineRule="auto"/>
      </w:pPr>
    </w:p>
    <w:sectPr w:rsidR="00D6526D" w:rsidSect="00DF29C0">
      <w:footerReference w:type="even" r:id="rId8"/>
      <w:footerReference w:type="default" r:id="rId9"/>
      <w:pgSz w:w="11907" w:h="16840"/>
      <w:pgMar w:top="1418" w:right="1134" w:bottom="567" w:left="1701" w:header="720" w:footer="720" w:gutter="0"/>
      <w:pgNumType w:start="1"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9F7" w:rsidRDefault="000849F7">
      <w:r>
        <w:separator/>
      </w:r>
    </w:p>
  </w:endnote>
  <w:endnote w:type="continuationSeparator" w:id="1">
    <w:p w:rsidR="000849F7" w:rsidRDefault="00084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8E" w:rsidRDefault="00AD4295">
    <w:pPr>
      <w:pStyle w:val="Rodap"/>
      <w:framePr w:wrap="around" w:vAnchor="text" w:hAnchor="margin" w:xAlign="right" w:y="1"/>
      <w:rPr>
        <w:rStyle w:val="Nmerodepgina"/>
      </w:rPr>
    </w:pPr>
    <w:r>
      <w:rPr>
        <w:rStyle w:val="Nmerodepgina"/>
      </w:rPr>
      <w:fldChar w:fldCharType="begin"/>
    </w:r>
    <w:r w:rsidR="007B628E">
      <w:rPr>
        <w:rStyle w:val="Nmerodepgina"/>
      </w:rPr>
      <w:instrText xml:space="preserve">PAGE  </w:instrText>
    </w:r>
    <w:r>
      <w:rPr>
        <w:rStyle w:val="Nmerodepgina"/>
      </w:rPr>
      <w:fldChar w:fldCharType="separate"/>
    </w:r>
    <w:r w:rsidR="007B628E">
      <w:rPr>
        <w:rStyle w:val="Nmerodepgina"/>
        <w:noProof/>
      </w:rPr>
      <w:t>30</w:t>
    </w:r>
    <w:r>
      <w:rPr>
        <w:rStyle w:val="Nmerodepgina"/>
      </w:rPr>
      <w:fldChar w:fldCharType="end"/>
    </w:r>
  </w:p>
  <w:p w:rsidR="007B628E" w:rsidRDefault="007B628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28E" w:rsidRPr="00214EA3" w:rsidRDefault="00271720" w:rsidP="00271720">
    <w:pPr>
      <w:pStyle w:val="Rodap"/>
      <w:pBdr>
        <w:top w:val="thinThickSmallGap" w:sz="24" w:space="1" w:color="622423" w:themeColor="accent2" w:themeShade="7F"/>
      </w:pBdr>
      <w:rPr>
        <w:rFonts w:ascii="Arabic Typesetting" w:eastAsiaTheme="majorEastAsia" w:hAnsi="Arabic Typesetting" w:cs="Arabic Typesetting"/>
        <w:b/>
        <w:i/>
        <w:lang w:val="pt-PT"/>
      </w:rPr>
    </w:pPr>
    <w:r>
      <w:rPr>
        <w:rFonts w:ascii="Arabic Typesetting" w:eastAsiaTheme="majorEastAsia" w:hAnsi="Arabic Typesetting" w:cs="Arabic Typesetting"/>
        <w:b/>
        <w:i/>
        <w:lang w:val="pt-PT"/>
      </w:rPr>
      <w:t xml:space="preserve">                                                     </w:t>
    </w:r>
    <w:r w:rsidR="007B628E" w:rsidRPr="00214EA3">
      <w:rPr>
        <w:rFonts w:ascii="Arabic Typesetting" w:eastAsiaTheme="majorEastAsia" w:hAnsi="Arabic Typesetting" w:cs="Arabic Typesetting"/>
        <w:b/>
        <w:i/>
        <w:lang w:val="pt-PT"/>
      </w:rPr>
      <w:t>Regulamento interno do Conselho Municipal da Vila de Monapo, Outubro de 2020</w:t>
    </w:r>
    <w:r w:rsidR="007B628E" w:rsidRPr="00214EA3">
      <w:rPr>
        <w:rFonts w:ascii="Arabic Typesetting" w:eastAsiaTheme="majorEastAsia" w:hAnsi="Arabic Typesetting" w:cs="Arabic Typesetting"/>
        <w:b/>
        <w:i/>
      </w:rPr>
      <w:ptab w:relativeTo="margin" w:alignment="right" w:leader="none"/>
    </w:r>
    <w:r w:rsidR="00AD4295" w:rsidRPr="00AD4295">
      <w:rPr>
        <w:rFonts w:ascii="Arabic Typesetting" w:eastAsiaTheme="minorEastAsia" w:hAnsi="Arabic Typesetting" w:cs="Arabic Typesetting"/>
        <w:b/>
        <w:i/>
      </w:rPr>
      <w:fldChar w:fldCharType="begin"/>
    </w:r>
    <w:r w:rsidR="007B628E" w:rsidRPr="00214EA3">
      <w:rPr>
        <w:rFonts w:ascii="Arabic Typesetting" w:hAnsi="Arabic Typesetting" w:cs="Arabic Typesetting"/>
        <w:b/>
        <w:i/>
        <w:lang w:val="pt-PT"/>
      </w:rPr>
      <w:instrText xml:space="preserve"> PAGE   \* MERGEFORMAT </w:instrText>
    </w:r>
    <w:r w:rsidR="00AD4295" w:rsidRPr="00AD4295">
      <w:rPr>
        <w:rFonts w:ascii="Arabic Typesetting" w:eastAsiaTheme="minorEastAsia" w:hAnsi="Arabic Typesetting" w:cs="Arabic Typesetting"/>
        <w:b/>
        <w:i/>
      </w:rPr>
      <w:fldChar w:fldCharType="separate"/>
    </w:r>
    <w:r w:rsidR="00764A75" w:rsidRPr="00764A75">
      <w:rPr>
        <w:rFonts w:ascii="Arabic Typesetting" w:eastAsiaTheme="majorEastAsia" w:hAnsi="Arabic Typesetting" w:cs="Arabic Typesetting"/>
        <w:b/>
        <w:i/>
        <w:noProof/>
        <w:lang w:val="pt-PT"/>
      </w:rPr>
      <w:t>1</w:t>
    </w:r>
    <w:r w:rsidR="00AD4295" w:rsidRPr="00214EA3">
      <w:rPr>
        <w:rFonts w:ascii="Arabic Typesetting" w:eastAsiaTheme="majorEastAsia" w:hAnsi="Arabic Typesetting" w:cs="Arabic Typesetting"/>
        <w:b/>
        <w:i/>
        <w:noProof/>
      </w:rPr>
      <w:fldChar w:fldCharType="end"/>
    </w:r>
  </w:p>
  <w:p w:rsidR="007B628E" w:rsidRPr="00493D60" w:rsidRDefault="007B628E" w:rsidP="00FD2736">
    <w:pPr>
      <w:pStyle w:val="Rodap"/>
      <w:ind w:right="360"/>
      <w:jc w:val="center"/>
      <w:rPr>
        <w:i/>
        <w:u w:val="single"/>
        <w:lang w:val="pt-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9F7" w:rsidRDefault="000849F7">
      <w:r>
        <w:separator/>
      </w:r>
    </w:p>
  </w:footnote>
  <w:footnote w:type="continuationSeparator" w:id="1">
    <w:p w:rsidR="000849F7" w:rsidRDefault="00084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734B"/>
    <w:multiLevelType w:val="hybridMultilevel"/>
    <w:tmpl w:val="1F4E4972"/>
    <w:lvl w:ilvl="0" w:tplc="5D8E98E6">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
    <w:nsid w:val="01722085"/>
    <w:multiLevelType w:val="hybridMultilevel"/>
    <w:tmpl w:val="C7941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20CF3"/>
    <w:multiLevelType w:val="hybridMultilevel"/>
    <w:tmpl w:val="06485A90"/>
    <w:lvl w:ilvl="0" w:tplc="04090017">
      <w:start w:val="1"/>
      <w:numFmt w:val="lowerLetter"/>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
    <w:nsid w:val="032C6B95"/>
    <w:multiLevelType w:val="hybridMultilevel"/>
    <w:tmpl w:val="363E55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4572405"/>
    <w:multiLevelType w:val="hybridMultilevel"/>
    <w:tmpl w:val="3168EA36"/>
    <w:lvl w:ilvl="0" w:tplc="2354936C">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0B6DFFA">
      <w:start w:val="1"/>
      <w:numFmt w:val="decimal"/>
      <w:lvlText w:val="%2."/>
      <w:lvlJc w:val="left"/>
      <w:pPr>
        <w:ind w:left="540" w:hanging="360"/>
      </w:pPr>
      <w:rPr>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91E55"/>
    <w:multiLevelType w:val="singleLevel"/>
    <w:tmpl w:val="982A1518"/>
    <w:lvl w:ilvl="0">
      <w:start w:val="1"/>
      <w:numFmt w:val="lowerLetter"/>
      <w:lvlText w:val="%1) "/>
      <w:legacy w:legacy="1" w:legacySpace="0" w:legacyIndent="283"/>
      <w:lvlJc w:val="left"/>
      <w:pPr>
        <w:ind w:left="283" w:hanging="283"/>
      </w:pPr>
      <w:rPr>
        <w:b w:val="0"/>
        <w:i w:val="0"/>
        <w:sz w:val="24"/>
      </w:rPr>
    </w:lvl>
  </w:abstractNum>
  <w:abstractNum w:abstractNumId="6">
    <w:nsid w:val="05540B26"/>
    <w:multiLevelType w:val="hybridMultilevel"/>
    <w:tmpl w:val="A5C062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77012AC"/>
    <w:multiLevelType w:val="hybridMultilevel"/>
    <w:tmpl w:val="F63CDD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07A327F2"/>
    <w:multiLevelType w:val="hybridMultilevel"/>
    <w:tmpl w:val="43240F74"/>
    <w:lvl w:ilvl="0" w:tplc="3C4E0EDA">
      <w:start w:val="1"/>
      <w:numFmt w:val="lowerLetter"/>
      <w:lvlText w:val="%1)"/>
      <w:lvlJc w:val="left"/>
      <w:pPr>
        <w:ind w:left="4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CFAC562">
      <w:start w:val="1"/>
      <w:numFmt w:val="lowerLetter"/>
      <w:lvlText w:val="%2)"/>
      <w:lvlJc w:val="left"/>
      <w:pPr>
        <w:ind w:left="8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C485F1E">
      <w:start w:val="1"/>
      <w:numFmt w:val="lowerRoman"/>
      <w:lvlText w:val="%3"/>
      <w:lvlJc w:val="left"/>
      <w:pPr>
        <w:ind w:left="16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C4038E0">
      <w:start w:val="1"/>
      <w:numFmt w:val="decimal"/>
      <w:lvlText w:val="%4"/>
      <w:lvlJc w:val="left"/>
      <w:pPr>
        <w:ind w:left="23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9485CBA">
      <w:start w:val="1"/>
      <w:numFmt w:val="lowerLetter"/>
      <w:lvlText w:val="%5"/>
      <w:lvlJc w:val="left"/>
      <w:pPr>
        <w:ind w:left="30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8F8AE28">
      <w:start w:val="1"/>
      <w:numFmt w:val="lowerRoman"/>
      <w:lvlText w:val="%6"/>
      <w:lvlJc w:val="left"/>
      <w:pPr>
        <w:ind w:left="37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9CA6A76">
      <w:start w:val="1"/>
      <w:numFmt w:val="decimal"/>
      <w:lvlText w:val="%7"/>
      <w:lvlJc w:val="left"/>
      <w:pPr>
        <w:ind w:left="44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256460A">
      <w:start w:val="1"/>
      <w:numFmt w:val="lowerLetter"/>
      <w:lvlText w:val="%8"/>
      <w:lvlJc w:val="left"/>
      <w:pPr>
        <w:ind w:left="52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6AEE1EE">
      <w:start w:val="1"/>
      <w:numFmt w:val="lowerRoman"/>
      <w:lvlText w:val="%9"/>
      <w:lvlJc w:val="left"/>
      <w:pPr>
        <w:ind w:left="59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092A3610"/>
    <w:multiLevelType w:val="hybridMultilevel"/>
    <w:tmpl w:val="84E233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A0800DB"/>
    <w:multiLevelType w:val="hybridMultilevel"/>
    <w:tmpl w:val="7468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CF5744"/>
    <w:multiLevelType w:val="multilevel"/>
    <w:tmpl w:val="728E4DA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2">
    <w:nsid w:val="0B1546BE"/>
    <w:multiLevelType w:val="multilevel"/>
    <w:tmpl w:val="2FECCE94"/>
    <w:lvl w:ilvl="0">
      <w:start w:val="1"/>
      <w:numFmt w:val="lowerLetter"/>
      <w:lvlText w:val="%1)"/>
      <w:lvlJc w:val="left"/>
      <w:pPr>
        <w:tabs>
          <w:tab w:val="num" w:pos="1260"/>
        </w:tabs>
        <w:ind w:left="12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0DC035A3"/>
    <w:multiLevelType w:val="hybridMultilevel"/>
    <w:tmpl w:val="477CC174"/>
    <w:lvl w:ilvl="0" w:tplc="738C4090">
      <w:start w:val="1"/>
      <w:numFmt w:val="lowerLetter"/>
      <w:lvlText w:val="%1)"/>
      <w:lvlJc w:val="left"/>
      <w:pPr>
        <w:ind w:left="1290" w:hanging="360"/>
      </w:pPr>
      <w:rPr>
        <w:rFonts w:hint="default"/>
      </w:rPr>
    </w:lvl>
    <w:lvl w:ilvl="1" w:tplc="08160019" w:tentative="1">
      <w:start w:val="1"/>
      <w:numFmt w:val="lowerLetter"/>
      <w:lvlText w:val="%2."/>
      <w:lvlJc w:val="left"/>
      <w:pPr>
        <w:ind w:left="2010" w:hanging="360"/>
      </w:pPr>
    </w:lvl>
    <w:lvl w:ilvl="2" w:tplc="0816001B" w:tentative="1">
      <w:start w:val="1"/>
      <w:numFmt w:val="lowerRoman"/>
      <w:lvlText w:val="%3."/>
      <w:lvlJc w:val="right"/>
      <w:pPr>
        <w:ind w:left="2730" w:hanging="180"/>
      </w:pPr>
    </w:lvl>
    <w:lvl w:ilvl="3" w:tplc="0816000F" w:tentative="1">
      <w:start w:val="1"/>
      <w:numFmt w:val="decimal"/>
      <w:lvlText w:val="%4."/>
      <w:lvlJc w:val="left"/>
      <w:pPr>
        <w:ind w:left="3450" w:hanging="360"/>
      </w:pPr>
    </w:lvl>
    <w:lvl w:ilvl="4" w:tplc="08160019" w:tentative="1">
      <w:start w:val="1"/>
      <w:numFmt w:val="lowerLetter"/>
      <w:lvlText w:val="%5."/>
      <w:lvlJc w:val="left"/>
      <w:pPr>
        <w:ind w:left="4170" w:hanging="360"/>
      </w:pPr>
    </w:lvl>
    <w:lvl w:ilvl="5" w:tplc="0816001B" w:tentative="1">
      <w:start w:val="1"/>
      <w:numFmt w:val="lowerRoman"/>
      <w:lvlText w:val="%6."/>
      <w:lvlJc w:val="right"/>
      <w:pPr>
        <w:ind w:left="4890" w:hanging="180"/>
      </w:pPr>
    </w:lvl>
    <w:lvl w:ilvl="6" w:tplc="0816000F" w:tentative="1">
      <w:start w:val="1"/>
      <w:numFmt w:val="decimal"/>
      <w:lvlText w:val="%7."/>
      <w:lvlJc w:val="left"/>
      <w:pPr>
        <w:ind w:left="5610" w:hanging="360"/>
      </w:pPr>
    </w:lvl>
    <w:lvl w:ilvl="7" w:tplc="08160019" w:tentative="1">
      <w:start w:val="1"/>
      <w:numFmt w:val="lowerLetter"/>
      <w:lvlText w:val="%8."/>
      <w:lvlJc w:val="left"/>
      <w:pPr>
        <w:ind w:left="6330" w:hanging="360"/>
      </w:pPr>
    </w:lvl>
    <w:lvl w:ilvl="8" w:tplc="0816001B" w:tentative="1">
      <w:start w:val="1"/>
      <w:numFmt w:val="lowerRoman"/>
      <w:lvlText w:val="%9."/>
      <w:lvlJc w:val="right"/>
      <w:pPr>
        <w:ind w:left="7050" w:hanging="180"/>
      </w:pPr>
    </w:lvl>
  </w:abstractNum>
  <w:abstractNum w:abstractNumId="14">
    <w:nsid w:val="0FA84D85"/>
    <w:multiLevelType w:val="hybridMultilevel"/>
    <w:tmpl w:val="7BC0F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D05133"/>
    <w:multiLevelType w:val="hybridMultilevel"/>
    <w:tmpl w:val="369699F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111D38FE"/>
    <w:multiLevelType w:val="multilevel"/>
    <w:tmpl w:val="74161022"/>
    <w:lvl w:ilvl="0">
      <w:start w:val="1"/>
      <w:numFmt w:val="lowerLetter"/>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15AB74CC"/>
    <w:multiLevelType w:val="multilevel"/>
    <w:tmpl w:val="F324472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Batang" w:hint="default"/>
        <w:b/>
        <w:bCs/>
      </w:rPr>
    </w:lvl>
    <w:lvl w:ilvl="2">
      <w:start w:val="1"/>
      <w:numFmt w:val="decimal"/>
      <w:isLgl/>
      <w:lvlText w:val="%1.%2.%3."/>
      <w:lvlJc w:val="left"/>
      <w:pPr>
        <w:ind w:left="1440" w:hanging="720"/>
      </w:pPr>
      <w:rPr>
        <w:rFonts w:eastAsia="Batang" w:hint="default"/>
        <w:b w:val="0"/>
      </w:rPr>
    </w:lvl>
    <w:lvl w:ilvl="3">
      <w:start w:val="1"/>
      <w:numFmt w:val="decimal"/>
      <w:isLgl/>
      <w:lvlText w:val="%1.%2.%3.%4."/>
      <w:lvlJc w:val="left"/>
      <w:pPr>
        <w:ind w:left="1800" w:hanging="1080"/>
      </w:pPr>
      <w:rPr>
        <w:rFonts w:eastAsia="Batang" w:hint="default"/>
        <w:b w:val="0"/>
      </w:rPr>
    </w:lvl>
    <w:lvl w:ilvl="4">
      <w:start w:val="1"/>
      <w:numFmt w:val="decimal"/>
      <w:isLgl/>
      <w:lvlText w:val="%1.%2.%3.%4.%5."/>
      <w:lvlJc w:val="left"/>
      <w:pPr>
        <w:ind w:left="2160" w:hanging="1440"/>
      </w:pPr>
      <w:rPr>
        <w:rFonts w:eastAsia="Batang" w:hint="default"/>
        <w:b w:val="0"/>
      </w:rPr>
    </w:lvl>
    <w:lvl w:ilvl="5">
      <w:start w:val="1"/>
      <w:numFmt w:val="decimal"/>
      <w:isLgl/>
      <w:lvlText w:val="%1.%2.%3.%4.%5.%6."/>
      <w:lvlJc w:val="left"/>
      <w:pPr>
        <w:ind w:left="2160" w:hanging="1440"/>
      </w:pPr>
      <w:rPr>
        <w:rFonts w:eastAsia="Batang" w:hint="default"/>
        <w:b w:val="0"/>
      </w:rPr>
    </w:lvl>
    <w:lvl w:ilvl="6">
      <w:start w:val="1"/>
      <w:numFmt w:val="decimal"/>
      <w:isLgl/>
      <w:lvlText w:val="%1.%2.%3.%4.%5.%6.%7."/>
      <w:lvlJc w:val="left"/>
      <w:pPr>
        <w:ind w:left="2520" w:hanging="1800"/>
      </w:pPr>
      <w:rPr>
        <w:rFonts w:eastAsia="Batang" w:hint="default"/>
        <w:b w:val="0"/>
      </w:rPr>
    </w:lvl>
    <w:lvl w:ilvl="7">
      <w:start w:val="1"/>
      <w:numFmt w:val="decimal"/>
      <w:isLgl/>
      <w:lvlText w:val="%1.%2.%3.%4.%5.%6.%7.%8."/>
      <w:lvlJc w:val="left"/>
      <w:pPr>
        <w:ind w:left="2880" w:hanging="2160"/>
      </w:pPr>
      <w:rPr>
        <w:rFonts w:eastAsia="Batang" w:hint="default"/>
        <w:b w:val="0"/>
      </w:rPr>
    </w:lvl>
    <w:lvl w:ilvl="8">
      <w:start w:val="1"/>
      <w:numFmt w:val="decimal"/>
      <w:isLgl/>
      <w:lvlText w:val="%1.%2.%3.%4.%5.%6.%7.%8.%9."/>
      <w:lvlJc w:val="left"/>
      <w:pPr>
        <w:ind w:left="2880" w:hanging="2160"/>
      </w:pPr>
      <w:rPr>
        <w:rFonts w:eastAsia="Batang" w:hint="default"/>
        <w:b w:val="0"/>
      </w:rPr>
    </w:lvl>
  </w:abstractNum>
  <w:abstractNum w:abstractNumId="18">
    <w:nsid w:val="161559EC"/>
    <w:multiLevelType w:val="hybridMultilevel"/>
    <w:tmpl w:val="EBBAE54E"/>
    <w:lvl w:ilvl="0" w:tplc="9D14AC3E">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DB66DEE">
      <w:start w:val="1"/>
      <w:numFmt w:val="lowerLetter"/>
      <w:lvlText w:val="%2)"/>
      <w:lvlJc w:val="left"/>
      <w:pPr>
        <w:ind w:left="8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CEE8786">
      <w:start w:val="1"/>
      <w:numFmt w:val="lowerRoman"/>
      <w:lvlText w:val="%3"/>
      <w:lvlJc w:val="left"/>
      <w:pPr>
        <w:ind w:left="16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09CC49C">
      <w:start w:val="1"/>
      <w:numFmt w:val="decimal"/>
      <w:lvlText w:val="%4"/>
      <w:lvlJc w:val="left"/>
      <w:pPr>
        <w:ind w:left="23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81CF228">
      <w:start w:val="1"/>
      <w:numFmt w:val="lowerLetter"/>
      <w:lvlText w:val="%5"/>
      <w:lvlJc w:val="left"/>
      <w:pPr>
        <w:ind w:left="30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6664528">
      <w:start w:val="1"/>
      <w:numFmt w:val="lowerRoman"/>
      <w:lvlText w:val="%6"/>
      <w:lvlJc w:val="left"/>
      <w:pPr>
        <w:ind w:left="37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4789204">
      <w:start w:val="1"/>
      <w:numFmt w:val="decimal"/>
      <w:lvlText w:val="%7"/>
      <w:lvlJc w:val="left"/>
      <w:pPr>
        <w:ind w:left="44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F9CAD4A">
      <w:start w:val="1"/>
      <w:numFmt w:val="lowerLetter"/>
      <w:lvlText w:val="%8"/>
      <w:lvlJc w:val="left"/>
      <w:pPr>
        <w:ind w:left="52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4A41DF8">
      <w:start w:val="1"/>
      <w:numFmt w:val="lowerRoman"/>
      <w:lvlText w:val="%9"/>
      <w:lvlJc w:val="left"/>
      <w:pPr>
        <w:ind w:left="59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164516CF"/>
    <w:multiLevelType w:val="hybridMultilevel"/>
    <w:tmpl w:val="B9F43C86"/>
    <w:lvl w:ilvl="0" w:tplc="04090017">
      <w:start w:val="1"/>
      <w:numFmt w:val="lowerLetter"/>
      <w:lvlText w:val="%1)"/>
      <w:lvlJc w:val="left"/>
      <w:pPr>
        <w:ind w:left="1800" w:hanging="360"/>
      </w:pPr>
    </w:lvl>
    <w:lvl w:ilvl="1" w:tplc="55B0CCEC">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9CE16D9"/>
    <w:multiLevelType w:val="hybridMultilevel"/>
    <w:tmpl w:val="88C44E06"/>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1A3D3A34"/>
    <w:multiLevelType w:val="hybridMultilevel"/>
    <w:tmpl w:val="266A3E7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start w:val="1"/>
      <w:numFmt w:val="decimal"/>
      <w:lvlText w:val="%4."/>
      <w:lvlJc w:val="left"/>
      <w:pPr>
        <w:ind w:left="928"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1A5C7C76"/>
    <w:multiLevelType w:val="hybridMultilevel"/>
    <w:tmpl w:val="3A8C94C0"/>
    <w:lvl w:ilvl="0" w:tplc="4AF28DB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3">
    <w:nsid w:val="1BC93529"/>
    <w:multiLevelType w:val="hybridMultilevel"/>
    <w:tmpl w:val="7104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A04CE1"/>
    <w:multiLevelType w:val="hybridMultilevel"/>
    <w:tmpl w:val="BE66D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B50E75"/>
    <w:multiLevelType w:val="hybridMultilevel"/>
    <w:tmpl w:val="771A8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0925DE"/>
    <w:multiLevelType w:val="multilevel"/>
    <w:tmpl w:val="290AE5BA"/>
    <w:lvl w:ilvl="0">
      <w:start w:val="1"/>
      <w:numFmt w:val="lowerLetter"/>
      <w:lvlText w:val="%1)"/>
      <w:lvlJc w:val="left"/>
      <w:pPr>
        <w:tabs>
          <w:tab w:val="num" w:pos="1350"/>
        </w:tabs>
        <w:ind w:left="135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1DAA2A39"/>
    <w:multiLevelType w:val="hybridMultilevel"/>
    <w:tmpl w:val="848EDB44"/>
    <w:lvl w:ilvl="0" w:tplc="7E144D92">
      <w:start w:val="1"/>
      <w:numFmt w:val="decimal"/>
      <w:lvlText w:val="%1."/>
      <w:lvlJc w:val="left"/>
      <w:pPr>
        <w:ind w:left="792" w:hanging="360"/>
      </w:pPr>
      <w:rPr>
        <w:rFonts w:hint="default"/>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1DB571BA"/>
    <w:multiLevelType w:val="hybridMultilevel"/>
    <w:tmpl w:val="45C88BB4"/>
    <w:lvl w:ilvl="0" w:tplc="04090017">
      <w:start w:val="1"/>
      <w:numFmt w:val="lowerLetter"/>
      <w:lvlText w:val="%1)"/>
      <w:lvlJc w:val="left"/>
      <w:pPr>
        <w:ind w:left="720" w:hanging="360"/>
      </w:pPr>
    </w:lvl>
    <w:lvl w:ilvl="1" w:tplc="FAF661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5914DA"/>
    <w:multiLevelType w:val="hybridMultilevel"/>
    <w:tmpl w:val="6FB25EDC"/>
    <w:lvl w:ilvl="0" w:tplc="D8F83F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29612AE"/>
    <w:multiLevelType w:val="hybridMultilevel"/>
    <w:tmpl w:val="942AA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385585A"/>
    <w:multiLevelType w:val="singleLevel"/>
    <w:tmpl w:val="1B12F22E"/>
    <w:lvl w:ilvl="0">
      <w:start w:val="1"/>
      <w:numFmt w:val="lowerLetter"/>
      <w:lvlText w:val="%1) "/>
      <w:legacy w:legacy="1" w:legacySpace="0" w:legacyIndent="283"/>
      <w:lvlJc w:val="left"/>
      <w:pPr>
        <w:ind w:left="425" w:hanging="283"/>
      </w:pPr>
      <w:rPr>
        <w:b w:val="0"/>
        <w:i w:val="0"/>
        <w:sz w:val="28"/>
        <w:szCs w:val="28"/>
      </w:rPr>
    </w:lvl>
  </w:abstractNum>
  <w:abstractNum w:abstractNumId="32">
    <w:nsid w:val="239D6BC7"/>
    <w:multiLevelType w:val="hybridMultilevel"/>
    <w:tmpl w:val="130632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508561E"/>
    <w:multiLevelType w:val="hybridMultilevel"/>
    <w:tmpl w:val="7CCE92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288520DC"/>
    <w:multiLevelType w:val="hybridMultilevel"/>
    <w:tmpl w:val="BB3A3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D36D0F"/>
    <w:multiLevelType w:val="hybridMultilevel"/>
    <w:tmpl w:val="AF0E2B7E"/>
    <w:lvl w:ilvl="0" w:tplc="6DD645EA">
      <w:start w:val="1"/>
      <w:numFmt w:val="lowerLetter"/>
      <w:lvlText w:val="%1)"/>
      <w:lvlJc w:val="left"/>
      <w:pPr>
        <w:ind w:left="480" w:hanging="360"/>
      </w:pPr>
      <w:rPr>
        <w:rFonts w:hint="default"/>
        <w:b w:val="0"/>
      </w:rPr>
    </w:lvl>
    <w:lvl w:ilvl="1" w:tplc="08160019" w:tentative="1">
      <w:start w:val="1"/>
      <w:numFmt w:val="lowerLetter"/>
      <w:lvlText w:val="%2."/>
      <w:lvlJc w:val="left"/>
      <w:pPr>
        <w:ind w:left="1200" w:hanging="360"/>
      </w:pPr>
    </w:lvl>
    <w:lvl w:ilvl="2" w:tplc="0816001B" w:tentative="1">
      <w:start w:val="1"/>
      <w:numFmt w:val="lowerRoman"/>
      <w:lvlText w:val="%3."/>
      <w:lvlJc w:val="right"/>
      <w:pPr>
        <w:ind w:left="1920" w:hanging="180"/>
      </w:pPr>
    </w:lvl>
    <w:lvl w:ilvl="3" w:tplc="0816000F" w:tentative="1">
      <w:start w:val="1"/>
      <w:numFmt w:val="decimal"/>
      <w:lvlText w:val="%4."/>
      <w:lvlJc w:val="left"/>
      <w:pPr>
        <w:ind w:left="2640" w:hanging="360"/>
      </w:pPr>
    </w:lvl>
    <w:lvl w:ilvl="4" w:tplc="08160019" w:tentative="1">
      <w:start w:val="1"/>
      <w:numFmt w:val="lowerLetter"/>
      <w:lvlText w:val="%5."/>
      <w:lvlJc w:val="left"/>
      <w:pPr>
        <w:ind w:left="3360" w:hanging="360"/>
      </w:pPr>
    </w:lvl>
    <w:lvl w:ilvl="5" w:tplc="0816001B" w:tentative="1">
      <w:start w:val="1"/>
      <w:numFmt w:val="lowerRoman"/>
      <w:lvlText w:val="%6."/>
      <w:lvlJc w:val="right"/>
      <w:pPr>
        <w:ind w:left="4080" w:hanging="180"/>
      </w:pPr>
    </w:lvl>
    <w:lvl w:ilvl="6" w:tplc="0816000F" w:tentative="1">
      <w:start w:val="1"/>
      <w:numFmt w:val="decimal"/>
      <w:lvlText w:val="%7."/>
      <w:lvlJc w:val="left"/>
      <w:pPr>
        <w:ind w:left="4800" w:hanging="360"/>
      </w:pPr>
    </w:lvl>
    <w:lvl w:ilvl="7" w:tplc="08160019" w:tentative="1">
      <w:start w:val="1"/>
      <w:numFmt w:val="lowerLetter"/>
      <w:lvlText w:val="%8."/>
      <w:lvlJc w:val="left"/>
      <w:pPr>
        <w:ind w:left="5520" w:hanging="360"/>
      </w:pPr>
    </w:lvl>
    <w:lvl w:ilvl="8" w:tplc="0816001B" w:tentative="1">
      <w:start w:val="1"/>
      <w:numFmt w:val="lowerRoman"/>
      <w:lvlText w:val="%9."/>
      <w:lvlJc w:val="right"/>
      <w:pPr>
        <w:ind w:left="6240" w:hanging="180"/>
      </w:pPr>
    </w:lvl>
  </w:abstractNum>
  <w:abstractNum w:abstractNumId="36">
    <w:nsid w:val="2B44006E"/>
    <w:multiLevelType w:val="hybridMultilevel"/>
    <w:tmpl w:val="31607858"/>
    <w:lvl w:ilvl="0" w:tplc="2DD6DBC6">
      <w:start w:val="1"/>
      <w:numFmt w:val="lowerLetter"/>
      <w:lvlText w:val="%1)"/>
      <w:lvlJc w:val="left"/>
      <w:pPr>
        <w:ind w:left="82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3443C94">
      <w:start w:val="1"/>
      <w:numFmt w:val="lowerLetter"/>
      <w:lvlText w:val="%2"/>
      <w:lvlJc w:val="left"/>
      <w:pPr>
        <w:ind w:left="16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4826E12">
      <w:start w:val="1"/>
      <w:numFmt w:val="lowerRoman"/>
      <w:lvlText w:val="%3"/>
      <w:lvlJc w:val="left"/>
      <w:pPr>
        <w:ind w:left="23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51852EC">
      <w:start w:val="1"/>
      <w:numFmt w:val="decimal"/>
      <w:lvlText w:val="%4"/>
      <w:lvlJc w:val="left"/>
      <w:pPr>
        <w:ind w:left="30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D1622D0">
      <w:start w:val="1"/>
      <w:numFmt w:val="lowerLetter"/>
      <w:lvlText w:val="%5"/>
      <w:lvlJc w:val="left"/>
      <w:pPr>
        <w:ind w:left="37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8AAB0EE">
      <w:start w:val="1"/>
      <w:numFmt w:val="lowerRoman"/>
      <w:lvlText w:val="%6"/>
      <w:lvlJc w:val="left"/>
      <w:pPr>
        <w:ind w:left="44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ACADAFE">
      <w:start w:val="1"/>
      <w:numFmt w:val="decimal"/>
      <w:lvlText w:val="%7"/>
      <w:lvlJc w:val="left"/>
      <w:pPr>
        <w:ind w:left="52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5EC8FC2">
      <w:start w:val="1"/>
      <w:numFmt w:val="lowerLetter"/>
      <w:lvlText w:val="%8"/>
      <w:lvlJc w:val="left"/>
      <w:pPr>
        <w:ind w:left="59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9CE0B76">
      <w:start w:val="1"/>
      <w:numFmt w:val="lowerRoman"/>
      <w:lvlText w:val="%9"/>
      <w:lvlJc w:val="left"/>
      <w:pPr>
        <w:ind w:left="66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7">
    <w:nsid w:val="2CDE6CF5"/>
    <w:multiLevelType w:val="hybridMultilevel"/>
    <w:tmpl w:val="F23E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8042C1"/>
    <w:multiLevelType w:val="hybridMultilevel"/>
    <w:tmpl w:val="68CEFF9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E51095F"/>
    <w:multiLevelType w:val="singleLevel"/>
    <w:tmpl w:val="352E802A"/>
    <w:lvl w:ilvl="0">
      <w:start w:val="1"/>
      <w:numFmt w:val="lowerLetter"/>
      <w:lvlText w:val="%1) "/>
      <w:legacy w:legacy="1" w:legacySpace="0" w:legacyIndent="283"/>
      <w:lvlJc w:val="left"/>
      <w:pPr>
        <w:ind w:left="283" w:hanging="283"/>
      </w:pPr>
      <w:rPr>
        <w:b w:val="0"/>
        <w:i w:val="0"/>
        <w:sz w:val="28"/>
        <w:szCs w:val="28"/>
      </w:rPr>
    </w:lvl>
  </w:abstractNum>
  <w:abstractNum w:abstractNumId="40">
    <w:nsid w:val="2E8B3C6D"/>
    <w:multiLevelType w:val="hybridMultilevel"/>
    <w:tmpl w:val="015C8FE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nsid w:val="31AC5F85"/>
    <w:multiLevelType w:val="multilevel"/>
    <w:tmpl w:val="8C400482"/>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2">
    <w:nsid w:val="328F63E0"/>
    <w:multiLevelType w:val="hybridMultilevel"/>
    <w:tmpl w:val="3F8061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4696D68"/>
    <w:multiLevelType w:val="hybridMultilevel"/>
    <w:tmpl w:val="2E92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C9716C"/>
    <w:multiLevelType w:val="hybridMultilevel"/>
    <w:tmpl w:val="66FC65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38C804E1"/>
    <w:multiLevelType w:val="hybridMultilevel"/>
    <w:tmpl w:val="264CB610"/>
    <w:lvl w:ilvl="0" w:tplc="08160017">
      <w:start w:val="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nsid w:val="3960478A"/>
    <w:multiLevelType w:val="hybridMultilevel"/>
    <w:tmpl w:val="F48EB7B2"/>
    <w:lvl w:ilvl="0" w:tplc="52AE770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7">
    <w:nsid w:val="3A2E28C9"/>
    <w:multiLevelType w:val="hybridMultilevel"/>
    <w:tmpl w:val="CB0E6E2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nsid w:val="3BEE51EE"/>
    <w:multiLevelType w:val="multilevel"/>
    <w:tmpl w:val="E4BC8C26"/>
    <w:lvl w:ilvl="0">
      <w:start w:val="1"/>
      <w:numFmt w:val="none"/>
      <w:lvlText w:val="a)"/>
      <w:lvlJc w:val="left"/>
      <w:pPr>
        <w:ind w:left="720" w:hanging="360"/>
      </w:pPr>
      <w:rPr>
        <w:rFonts w:hint="default"/>
        <w:b/>
        <w:bCs/>
      </w:rPr>
    </w:lvl>
    <w:lvl w:ilvl="1">
      <w:start w:val="1"/>
      <w:numFmt w:val="decimal"/>
      <w:isLgl/>
      <w:lvlText w:val="%1.%2."/>
      <w:lvlJc w:val="left"/>
      <w:pPr>
        <w:ind w:left="1800" w:hanging="720"/>
      </w:pPr>
      <w:rPr>
        <w:rFonts w:hint="default"/>
      </w:rPr>
    </w:lvl>
    <w:lvl w:ilvl="2">
      <w:start w:val="1"/>
      <w:numFmt w:val="decimal"/>
      <w:lvlText w:val="%3."/>
      <w:lvlJc w:val="left"/>
      <w:pPr>
        <w:ind w:left="171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9">
    <w:nsid w:val="418B40AE"/>
    <w:multiLevelType w:val="multilevel"/>
    <w:tmpl w:val="35BA9500"/>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0">
    <w:nsid w:val="41B33A0F"/>
    <w:multiLevelType w:val="hybridMultilevel"/>
    <w:tmpl w:val="4D645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DE1A63"/>
    <w:multiLevelType w:val="hybridMultilevel"/>
    <w:tmpl w:val="C6EC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6D039D"/>
    <w:multiLevelType w:val="multilevel"/>
    <w:tmpl w:val="334064AC"/>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44B21F98"/>
    <w:multiLevelType w:val="hybridMultilevel"/>
    <w:tmpl w:val="850695F4"/>
    <w:lvl w:ilvl="0" w:tplc="04090017">
      <w:start w:val="1"/>
      <w:numFmt w:val="lowerLetter"/>
      <w:lvlText w:val="%1)"/>
      <w:lvlJc w:val="left"/>
      <w:pPr>
        <w:tabs>
          <w:tab w:val="num" w:pos="480"/>
        </w:tabs>
        <w:ind w:left="480" w:hanging="360"/>
      </w:pPr>
    </w:lvl>
    <w:lvl w:ilvl="1" w:tplc="08160019">
      <w:start w:val="1"/>
      <w:numFmt w:val="lowerLetter"/>
      <w:lvlText w:val="%2."/>
      <w:lvlJc w:val="left"/>
      <w:pPr>
        <w:tabs>
          <w:tab w:val="num" w:pos="1200"/>
        </w:tabs>
        <w:ind w:left="1200" w:hanging="360"/>
      </w:pPr>
    </w:lvl>
    <w:lvl w:ilvl="2" w:tplc="0816001B">
      <w:start w:val="1"/>
      <w:numFmt w:val="lowerRoman"/>
      <w:lvlText w:val="%3."/>
      <w:lvlJc w:val="right"/>
      <w:pPr>
        <w:tabs>
          <w:tab w:val="num" w:pos="1920"/>
        </w:tabs>
        <w:ind w:left="1920" w:hanging="180"/>
      </w:pPr>
    </w:lvl>
    <w:lvl w:ilvl="3" w:tplc="0816000F">
      <w:start w:val="1"/>
      <w:numFmt w:val="decimal"/>
      <w:lvlText w:val="%4."/>
      <w:lvlJc w:val="left"/>
      <w:pPr>
        <w:tabs>
          <w:tab w:val="num" w:pos="2640"/>
        </w:tabs>
        <w:ind w:left="2640" w:hanging="360"/>
      </w:pPr>
    </w:lvl>
    <w:lvl w:ilvl="4" w:tplc="08160019">
      <w:start w:val="1"/>
      <w:numFmt w:val="lowerLetter"/>
      <w:lvlText w:val="%5."/>
      <w:lvlJc w:val="left"/>
      <w:pPr>
        <w:tabs>
          <w:tab w:val="num" w:pos="3360"/>
        </w:tabs>
        <w:ind w:left="3360" w:hanging="360"/>
      </w:pPr>
    </w:lvl>
    <w:lvl w:ilvl="5" w:tplc="0816001B">
      <w:start w:val="1"/>
      <w:numFmt w:val="lowerRoman"/>
      <w:lvlText w:val="%6."/>
      <w:lvlJc w:val="right"/>
      <w:pPr>
        <w:tabs>
          <w:tab w:val="num" w:pos="4080"/>
        </w:tabs>
        <w:ind w:left="4080" w:hanging="180"/>
      </w:pPr>
    </w:lvl>
    <w:lvl w:ilvl="6" w:tplc="0816000F">
      <w:start w:val="1"/>
      <w:numFmt w:val="decimal"/>
      <w:lvlText w:val="%7."/>
      <w:lvlJc w:val="left"/>
      <w:pPr>
        <w:tabs>
          <w:tab w:val="num" w:pos="4800"/>
        </w:tabs>
        <w:ind w:left="4800" w:hanging="360"/>
      </w:pPr>
    </w:lvl>
    <w:lvl w:ilvl="7" w:tplc="08160019">
      <w:start w:val="1"/>
      <w:numFmt w:val="lowerLetter"/>
      <w:lvlText w:val="%8."/>
      <w:lvlJc w:val="left"/>
      <w:pPr>
        <w:tabs>
          <w:tab w:val="num" w:pos="5520"/>
        </w:tabs>
        <w:ind w:left="5520" w:hanging="360"/>
      </w:pPr>
    </w:lvl>
    <w:lvl w:ilvl="8" w:tplc="0816001B">
      <w:start w:val="1"/>
      <w:numFmt w:val="lowerRoman"/>
      <w:lvlText w:val="%9."/>
      <w:lvlJc w:val="right"/>
      <w:pPr>
        <w:tabs>
          <w:tab w:val="num" w:pos="6240"/>
        </w:tabs>
        <w:ind w:left="6240" w:hanging="180"/>
      </w:pPr>
    </w:lvl>
  </w:abstractNum>
  <w:abstractNum w:abstractNumId="54">
    <w:nsid w:val="463E7D93"/>
    <w:multiLevelType w:val="hybridMultilevel"/>
    <w:tmpl w:val="8612007E"/>
    <w:lvl w:ilvl="0" w:tplc="35242B90">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55">
    <w:nsid w:val="46515F89"/>
    <w:multiLevelType w:val="hybridMultilevel"/>
    <w:tmpl w:val="C82494F6"/>
    <w:lvl w:ilvl="0" w:tplc="4B44FF54">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56">
    <w:nsid w:val="46C248D7"/>
    <w:multiLevelType w:val="hybridMultilevel"/>
    <w:tmpl w:val="4F3C3B5E"/>
    <w:lvl w:ilvl="0" w:tplc="915CEF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6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8E53B47"/>
    <w:multiLevelType w:val="singleLevel"/>
    <w:tmpl w:val="0A081F22"/>
    <w:lvl w:ilvl="0">
      <w:start w:val="1"/>
      <w:numFmt w:val="lowerLetter"/>
      <w:lvlText w:val="%1) "/>
      <w:legacy w:legacy="1" w:legacySpace="0" w:legacyIndent="283"/>
      <w:lvlJc w:val="left"/>
      <w:pPr>
        <w:ind w:left="283" w:hanging="283"/>
      </w:pPr>
      <w:rPr>
        <w:b w:val="0"/>
        <w:i w:val="0"/>
        <w:sz w:val="28"/>
        <w:szCs w:val="28"/>
      </w:rPr>
    </w:lvl>
  </w:abstractNum>
  <w:abstractNum w:abstractNumId="58">
    <w:nsid w:val="4C0C273C"/>
    <w:multiLevelType w:val="hybridMultilevel"/>
    <w:tmpl w:val="6682ECCA"/>
    <w:lvl w:ilvl="0" w:tplc="9D5E9E60">
      <w:start w:val="1"/>
      <w:numFmt w:val="lowerLetter"/>
      <w:lvlText w:val="%1)"/>
      <w:lvlJc w:val="left"/>
      <w:pPr>
        <w:ind w:left="3225" w:hanging="360"/>
      </w:pPr>
      <w:rPr>
        <w:rFonts w:hint="default"/>
      </w:r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59">
    <w:nsid w:val="4C312663"/>
    <w:multiLevelType w:val="hybridMultilevel"/>
    <w:tmpl w:val="BFE68470"/>
    <w:lvl w:ilvl="0" w:tplc="0409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start w:val="1"/>
      <w:numFmt w:val="lowerRoman"/>
      <w:lvlText w:val="%6."/>
      <w:lvlJc w:val="right"/>
      <w:pPr>
        <w:tabs>
          <w:tab w:val="num" w:pos="4320"/>
        </w:tabs>
        <w:ind w:left="4320" w:hanging="180"/>
      </w:pPr>
    </w:lvl>
    <w:lvl w:ilvl="6" w:tplc="0816000F">
      <w:start w:val="1"/>
      <w:numFmt w:val="decimal"/>
      <w:lvlText w:val="%7."/>
      <w:lvlJc w:val="left"/>
      <w:pPr>
        <w:tabs>
          <w:tab w:val="num" w:pos="5040"/>
        </w:tabs>
        <w:ind w:left="5040" w:hanging="360"/>
      </w:pPr>
    </w:lvl>
    <w:lvl w:ilvl="7" w:tplc="08160019">
      <w:start w:val="1"/>
      <w:numFmt w:val="lowerLetter"/>
      <w:lvlText w:val="%8."/>
      <w:lvlJc w:val="left"/>
      <w:pPr>
        <w:tabs>
          <w:tab w:val="num" w:pos="5760"/>
        </w:tabs>
        <w:ind w:left="5760" w:hanging="360"/>
      </w:pPr>
    </w:lvl>
    <w:lvl w:ilvl="8" w:tplc="0816001B">
      <w:start w:val="1"/>
      <w:numFmt w:val="lowerRoman"/>
      <w:lvlText w:val="%9."/>
      <w:lvlJc w:val="right"/>
      <w:pPr>
        <w:tabs>
          <w:tab w:val="num" w:pos="6480"/>
        </w:tabs>
        <w:ind w:left="6480" w:hanging="180"/>
      </w:pPr>
    </w:lvl>
  </w:abstractNum>
  <w:abstractNum w:abstractNumId="60">
    <w:nsid w:val="514632E7"/>
    <w:multiLevelType w:val="hybridMultilevel"/>
    <w:tmpl w:val="040A41E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nsid w:val="53037021"/>
    <w:multiLevelType w:val="hybridMultilevel"/>
    <w:tmpl w:val="82CEB6A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nsid w:val="547D12A6"/>
    <w:multiLevelType w:val="hybridMultilevel"/>
    <w:tmpl w:val="F63CF622"/>
    <w:lvl w:ilvl="0" w:tplc="9DCAF314">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63">
    <w:nsid w:val="55526B9C"/>
    <w:multiLevelType w:val="hybridMultilevel"/>
    <w:tmpl w:val="FA8202B6"/>
    <w:lvl w:ilvl="0" w:tplc="0409000F">
      <w:start w:val="1"/>
      <w:numFmt w:val="decimal"/>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6D03788"/>
    <w:multiLevelType w:val="hybridMultilevel"/>
    <w:tmpl w:val="3558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7534A53"/>
    <w:multiLevelType w:val="hybridMultilevel"/>
    <w:tmpl w:val="3AB48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57B62415"/>
    <w:multiLevelType w:val="hybridMultilevel"/>
    <w:tmpl w:val="2762543E"/>
    <w:lvl w:ilvl="0" w:tplc="FC9454F2">
      <w:start w:val="1"/>
      <w:numFmt w:val="lowerLetter"/>
      <w:lvlText w:val="%1)"/>
      <w:lvlJc w:val="left"/>
      <w:pPr>
        <w:ind w:left="360" w:hanging="360"/>
      </w:pPr>
      <w:rPr>
        <w:rFonts w:hint="default"/>
        <w:b w:val="0"/>
      </w:rPr>
    </w:lvl>
    <w:lvl w:ilvl="1" w:tplc="08160019" w:tentative="1">
      <w:start w:val="1"/>
      <w:numFmt w:val="lowerLetter"/>
      <w:lvlText w:val="%2."/>
      <w:lvlJc w:val="left"/>
      <w:pPr>
        <w:ind w:left="1200" w:hanging="360"/>
      </w:pPr>
    </w:lvl>
    <w:lvl w:ilvl="2" w:tplc="0816001B" w:tentative="1">
      <w:start w:val="1"/>
      <w:numFmt w:val="lowerRoman"/>
      <w:lvlText w:val="%3."/>
      <w:lvlJc w:val="right"/>
      <w:pPr>
        <w:ind w:left="1920" w:hanging="180"/>
      </w:pPr>
    </w:lvl>
    <w:lvl w:ilvl="3" w:tplc="0816000F" w:tentative="1">
      <w:start w:val="1"/>
      <w:numFmt w:val="decimal"/>
      <w:lvlText w:val="%4."/>
      <w:lvlJc w:val="left"/>
      <w:pPr>
        <w:ind w:left="2640" w:hanging="360"/>
      </w:pPr>
    </w:lvl>
    <w:lvl w:ilvl="4" w:tplc="08160019" w:tentative="1">
      <w:start w:val="1"/>
      <w:numFmt w:val="lowerLetter"/>
      <w:lvlText w:val="%5."/>
      <w:lvlJc w:val="left"/>
      <w:pPr>
        <w:ind w:left="3360" w:hanging="360"/>
      </w:pPr>
    </w:lvl>
    <w:lvl w:ilvl="5" w:tplc="0816001B" w:tentative="1">
      <w:start w:val="1"/>
      <w:numFmt w:val="lowerRoman"/>
      <w:lvlText w:val="%6."/>
      <w:lvlJc w:val="right"/>
      <w:pPr>
        <w:ind w:left="4080" w:hanging="180"/>
      </w:pPr>
    </w:lvl>
    <w:lvl w:ilvl="6" w:tplc="0816000F" w:tentative="1">
      <w:start w:val="1"/>
      <w:numFmt w:val="decimal"/>
      <w:lvlText w:val="%7."/>
      <w:lvlJc w:val="left"/>
      <w:pPr>
        <w:ind w:left="4800" w:hanging="360"/>
      </w:pPr>
    </w:lvl>
    <w:lvl w:ilvl="7" w:tplc="08160019" w:tentative="1">
      <w:start w:val="1"/>
      <w:numFmt w:val="lowerLetter"/>
      <w:lvlText w:val="%8."/>
      <w:lvlJc w:val="left"/>
      <w:pPr>
        <w:ind w:left="5520" w:hanging="360"/>
      </w:pPr>
    </w:lvl>
    <w:lvl w:ilvl="8" w:tplc="0816001B" w:tentative="1">
      <w:start w:val="1"/>
      <w:numFmt w:val="lowerRoman"/>
      <w:lvlText w:val="%9."/>
      <w:lvlJc w:val="right"/>
      <w:pPr>
        <w:ind w:left="6240" w:hanging="180"/>
      </w:pPr>
    </w:lvl>
  </w:abstractNum>
  <w:abstractNum w:abstractNumId="67">
    <w:nsid w:val="593D309D"/>
    <w:multiLevelType w:val="hybridMultilevel"/>
    <w:tmpl w:val="FB72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AA066E6"/>
    <w:multiLevelType w:val="hybridMultilevel"/>
    <w:tmpl w:val="D2102D08"/>
    <w:lvl w:ilvl="0" w:tplc="EED63074">
      <w:start w:val="1"/>
      <w:numFmt w:val="lowerLetter"/>
      <w:lvlText w:val="%1)"/>
      <w:lvlJc w:val="left"/>
      <w:pPr>
        <w:tabs>
          <w:tab w:val="num" w:pos="1724"/>
        </w:tabs>
        <w:ind w:left="1724" w:hanging="360"/>
      </w:pPr>
      <w:rPr>
        <w:rFonts w:ascii="Times New Roman" w:eastAsia="Times New Roman" w:hAnsi="Times New Roman" w:cs="Times New Roman"/>
      </w:rPr>
    </w:lvl>
    <w:lvl w:ilvl="1" w:tplc="04090019">
      <w:start w:val="1"/>
      <w:numFmt w:val="lowerLetter"/>
      <w:lvlText w:val="%2."/>
      <w:lvlJc w:val="left"/>
      <w:pPr>
        <w:tabs>
          <w:tab w:val="num" w:pos="2444"/>
        </w:tabs>
        <w:ind w:left="2444" w:hanging="360"/>
      </w:pPr>
    </w:lvl>
    <w:lvl w:ilvl="2" w:tplc="0409001B">
      <w:start w:val="1"/>
      <w:numFmt w:val="lowerRoman"/>
      <w:lvlText w:val="%3."/>
      <w:lvlJc w:val="right"/>
      <w:pPr>
        <w:tabs>
          <w:tab w:val="num" w:pos="3164"/>
        </w:tabs>
        <w:ind w:left="3164" w:hanging="180"/>
      </w:pPr>
    </w:lvl>
    <w:lvl w:ilvl="3" w:tplc="0409000F">
      <w:start w:val="1"/>
      <w:numFmt w:val="decimal"/>
      <w:lvlText w:val="%4."/>
      <w:lvlJc w:val="left"/>
      <w:pPr>
        <w:tabs>
          <w:tab w:val="num" w:pos="3884"/>
        </w:tabs>
        <w:ind w:left="3884" w:hanging="360"/>
      </w:pPr>
    </w:lvl>
    <w:lvl w:ilvl="4" w:tplc="04090019">
      <w:start w:val="1"/>
      <w:numFmt w:val="lowerLetter"/>
      <w:lvlText w:val="%5."/>
      <w:lvlJc w:val="left"/>
      <w:pPr>
        <w:tabs>
          <w:tab w:val="num" w:pos="4604"/>
        </w:tabs>
        <w:ind w:left="4604" w:hanging="360"/>
      </w:pPr>
    </w:lvl>
    <w:lvl w:ilvl="5" w:tplc="0409001B">
      <w:start w:val="1"/>
      <w:numFmt w:val="lowerRoman"/>
      <w:lvlText w:val="%6."/>
      <w:lvlJc w:val="right"/>
      <w:pPr>
        <w:tabs>
          <w:tab w:val="num" w:pos="5324"/>
        </w:tabs>
        <w:ind w:left="5324" w:hanging="180"/>
      </w:pPr>
    </w:lvl>
    <w:lvl w:ilvl="6" w:tplc="0409000F">
      <w:start w:val="1"/>
      <w:numFmt w:val="decimal"/>
      <w:lvlText w:val="%7."/>
      <w:lvlJc w:val="left"/>
      <w:pPr>
        <w:tabs>
          <w:tab w:val="num" w:pos="6044"/>
        </w:tabs>
        <w:ind w:left="6044" w:hanging="360"/>
      </w:pPr>
    </w:lvl>
    <w:lvl w:ilvl="7" w:tplc="04090019">
      <w:start w:val="1"/>
      <w:numFmt w:val="lowerLetter"/>
      <w:lvlText w:val="%8."/>
      <w:lvlJc w:val="left"/>
      <w:pPr>
        <w:tabs>
          <w:tab w:val="num" w:pos="6764"/>
        </w:tabs>
        <w:ind w:left="6764" w:hanging="360"/>
      </w:pPr>
    </w:lvl>
    <w:lvl w:ilvl="8" w:tplc="0409001B">
      <w:start w:val="1"/>
      <w:numFmt w:val="lowerRoman"/>
      <w:lvlText w:val="%9."/>
      <w:lvlJc w:val="right"/>
      <w:pPr>
        <w:tabs>
          <w:tab w:val="num" w:pos="7484"/>
        </w:tabs>
        <w:ind w:left="7484" w:hanging="180"/>
      </w:pPr>
    </w:lvl>
  </w:abstractNum>
  <w:abstractNum w:abstractNumId="69">
    <w:nsid w:val="5B5C158E"/>
    <w:multiLevelType w:val="hybridMultilevel"/>
    <w:tmpl w:val="3C168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B8F4B24"/>
    <w:multiLevelType w:val="hybridMultilevel"/>
    <w:tmpl w:val="24BEE0DC"/>
    <w:lvl w:ilvl="0" w:tplc="BE7AF426">
      <w:start w:val="1"/>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D664990"/>
    <w:multiLevelType w:val="singleLevel"/>
    <w:tmpl w:val="8BBC16B4"/>
    <w:lvl w:ilvl="0">
      <w:start w:val="1"/>
      <w:numFmt w:val="lowerLetter"/>
      <w:lvlText w:val="%1) "/>
      <w:legacy w:legacy="1" w:legacySpace="0" w:legacyIndent="283"/>
      <w:lvlJc w:val="left"/>
      <w:pPr>
        <w:ind w:left="283" w:hanging="283"/>
      </w:pPr>
      <w:rPr>
        <w:b w:val="0"/>
        <w:i w:val="0"/>
        <w:sz w:val="28"/>
        <w:szCs w:val="28"/>
      </w:rPr>
    </w:lvl>
  </w:abstractNum>
  <w:abstractNum w:abstractNumId="72">
    <w:nsid w:val="61FD78B2"/>
    <w:multiLevelType w:val="hybridMultilevel"/>
    <w:tmpl w:val="5054277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3">
    <w:nsid w:val="64184425"/>
    <w:multiLevelType w:val="hybridMultilevel"/>
    <w:tmpl w:val="01044FD4"/>
    <w:lvl w:ilvl="0" w:tplc="6C48685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4">
    <w:nsid w:val="64FD7844"/>
    <w:multiLevelType w:val="hybridMultilevel"/>
    <w:tmpl w:val="3EEC77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1D43E8"/>
    <w:multiLevelType w:val="hybridMultilevel"/>
    <w:tmpl w:val="AB289AB6"/>
    <w:lvl w:ilvl="0" w:tplc="0409000F">
      <w:start w:val="1"/>
      <w:numFmt w:val="decimal"/>
      <w:lvlText w:val="%1."/>
      <w:lvlJc w:val="left"/>
      <w:pPr>
        <w:tabs>
          <w:tab w:val="num" w:pos="180"/>
        </w:tabs>
        <w:ind w:left="464" w:hanging="28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nsid w:val="6D162B43"/>
    <w:multiLevelType w:val="hybridMultilevel"/>
    <w:tmpl w:val="E9029412"/>
    <w:lvl w:ilvl="0" w:tplc="04090017">
      <w:start w:val="1"/>
      <w:numFmt w:val="lowerLetter"/>
      <w:lvlText w:val="%1)"/>
      <w:lvlJc w:val="left"/>
      <w:pPr>
        <w:tabs>
          <w:tab w:val="num" w:pos="720"/>
        </w:tabs>
        <w:ind w:left="720"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77">
    <w:nsid w:val="6D523321"/>
    <w:multiLevelType w:val="singleLevel"/>
    <w:tmpl w:val="12243456"/>
    <w:lvl w:ilvl="0">
      <w:start w:val="1"/>
      <w:numFmt w:val="lowerLetter"/>
      <w:lvlText w:val="%1) "/>
      <w:legacy w:legacy="1" w:legacySpace="0" w:legacyIndent="283"/>
      <w:lvlJc w:val="left"/>
      <w:pPr>
        <w:ind w:left="283" w:hanging="283"/>
      </w:pPr>
      <w:rPr>
        <w:b w:val="0"/>
        <w:i w:val="0"/>
        <w:sz w:val="28"/>
        <w:szCs w:val="28"/>
      </w:rPr>
    </w:lvl>
  </w:abstractNum>
  <w:abstractNum w:abstractNumId="78">
    <w:nsid w:val="70011357"/>
    <w:multiLevelType w:val="hybridMultilevel"/>
    <w:tmpl w:val="4978E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AD1FBD"/>
    <w:multiLevelType w:val="multilevel"/>
    <w:tmpl w:val="7484727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0">
    <w:nsid w:val="731A7796"/>
    <w:multiLevelType w:val="hybridMultilevel"/>
    <w:tmpl w:val="94BC723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1">
    <w:nsid w:val="74FF1BA3"/>
    <w:multiLevelType w:val="hybridMultilevel"/>
    <w:tmpl w:val="9C668BC2"/>
    <w:lvl w:ilvl="0" w:tplc="3B208A26">
      <w:start w:val="1"/>
      <w:numFmt w:val="lowerLetter"/>
      <w:lvlText w:val="%1)"/>
      <w:lvlJc w:val="left"/>
      <w:pPr>
        <w:tabs>
          <w:tab w:val="num" w:pos="765"/>
        </w:tabs>
        <w:ind w:left="765" w:hanging="405"/>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59E0072"/>
    <w:multiLevelType w:val="hybridMultilevel"/>
    <w:tmpl w:val="A926BC2C"/>
    <w:lvl w:ilvl="0" w:tplc="1C09000F">
      <w:start w:val="1"/>
      <w:numFmt w:val="decimal"/>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83">
    <w:nsid w:val="76381C43"/>
    <w:multiLevelType w:val="singleLevel"/>
    <w:tmpl w:val="982A1518"/>
    <w:lvl w:ilvl="0">
      <w:start w:val="1"/>
      <w:numFmt w:val="lowerLetter"/>
      <w:lvlText w:val="%1) "/>
      <w:legacy w:legacy="1" w:legacySpace="0" w:legacyIndent="283"/>
      <w:lvlJc w:val="left"/>
      <w:pPr>
        <w:ind w:left="283" w:hanging="283"/>
      </w:pPr>
      <w:rPr>
        <w:b w:val="0"/>
        <w:i w:val="0"/>
        <w:sz w:val="24"/>
      </w:rPr>
    </w:lvl>
  </w:abstractNum>
  <w:abstractNum w:abstractNumId="84">
    <w:nsid w:val="76AC7737"/>
    <w:multiLevelType w:val="hybridMultilevel"/>
    <w:tmpl w:val="221270A8"/>
    <w:lvl w:ilvl="0" w:tplc="08160017">
      <w:start w:val="2"/>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5">
    <w:nsid w:val="76C11573"/>
    <w:multiLevelType w:val="hybridMultilevel"/>
    <w:tmpl w:val="6E343EAC"/>
    <w:lvl w:ilvl="0" w:tplc="6CF0C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9841E62"/>
    <w:multiLevelType w:val="hybridMultilevel"/>
    <w:tmpl w:val="67AA593C"/>
    <w:lvl w:ilvl="0" w:tplc="0409000F">
      <w:start w:val="1"/>
      <w:numFmt w:val="decimal"/>
      <w:lvlText w:val="%1."/>
      <w:lvlJc w:val="left"/>
      <w:pPr>
        <w:ind w:left="720" w:hanging="360"/>
      </w:pPr>
    </w:lvl>
    <w:lvl w:ilvl="1" w:tplc="40B6DFFA">
      <w:start w:val="1"/>
      <w:numFmt w:val="decimal"/>
      <w:lvlText w:val="%2."/>
      <w:lvlJc w:val="left"/>
      <w:pPr>
        <w:ind w:left="540" w:hanging="360"/>
      </w:pPr>
      <w:rPr>
        <w:b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A1952A2"/>
    <w:multiLevelType w:val="hybridMultilevel"/>
    <w:tmpl w:val="B4C0D9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nsid w:val="7AD042FC"/>
    <w:multiLevelType w:val="multilevel"/>
    <w:tmpl w:val="A9B8700C"/>
    <w:lvl w:ilvl="0">
      <w:start w:val="1"/>
      <w:numFmt w:val="lowerLetter"/>
      <w:lvlText w:val="%1) "/>
      <w:legacy w:legacy="1" w:legacySpace="0" w:legacyIndent="283"/>
      <w:lvlJc w:val="left"/>
      <w:pPr>
        <w:ind w:left="988" w:hanging="283"/>
      </w:pPr>
      <w:rPr>
        <w:b w:val="0"/>
        <w:i w:val="0"/>
        <w:sz w:val="24"/>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lowerLetter"/>
      <w:lvlText w:val="%4)"/>
      <w:legacy w:legacy="1" w:legacySpace="120" w:legacyIndent="360"/>
      <w:lvlJc w:val="left"/>
      <w:pPr>
        <w:ind w:left="1260" w:hanging="360"/>
      </w:pPr>
      <w:rPr>
        <w:rFonts w:ascii="Times New Roman" w:eastAsia="Times New Roman" w:hAnsi="Times New Roman" w:cs="Times New Roman"/>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rPr>
        <w:b w:val="0"/>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9">
    <w:nsid w:val="7B566DE0"/>
    <w:multiLevelType w:val="hybridMultilevel"/>
    <w:tmpl w:val="CD1EA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BD440FE"/>
    <w:multiLevelType w:val="hybridMultilevel"/>
    <w:tmpl w:val="4462C5AC"/>
    <w:lvl w:ilvl="0" w:tplc="1C09000F">
      <w:start w:val="1"/>
      <w:numFmt w:val="decimal"/>
      <w:lvlText w:val="%1."/>
      <w:lvlJc w:val="left"/>
      <w:pPr>
        <w:ind w:left="1032" w:hanging="360"/>
      </w:pPr>
    </w:lvl>
    <w:lvl w:ilvl="1" w:tplc="1C090019" w:tentative="1">
      <w:start w:val="1"/>
      <w:numFmt w:val="lowerLetter"/>
      <w:lvlText w:val="%2."/>
      <w:lvlJc w:val="left"/>
      <w:pPr>
        <w:ind w:left="1752" w:hanging="360"/>
      </w:pPr>
    </w:lvl>
    <w:lvl w:ilvl="2" w:tplc="1C09001B" w:tentative="1">
      <w:start w:val="1"/>
      <w:numFmt w:val="lowerRoman"/>
      <w:lvlText w:val="%3."/>
      <w:lvlJc w:val="right"/>
      <w:pPr>
        <w:ind w:left="2472" w:hanging="180"/>
      </w:pPr>
    </w:lvl>
    <w:lvl w:ilvl="3" w:tplc="1C09000F" w:tentative="1">
      <w:start w:val="1"/>
      <w:numFmt w:val="decimal"/>
      <w:lvlText w:val="%4."/>
      <w:lvlJc w:val="left"/>
      <w:pPr>
        <w:ind w:left="3192" w:hanging="360"/>
      </w:pPr>
    </w:lvl>
    <w:lvl w:ilvl="4" w:tplc="1C090019" w:tentative="1">
      <w:start w:val="1"/>
      <w:numFmt w:val="lowerLetter"/>
      <w:lvlText w:val="%5."/>
      <w:lvlJc w:val="left"/>
      <w:pPr>
        <w:ind w:left="3912" w:hanging="360"/>
      </w:pPr>
    </w:lvl>
    <w:lvl w:ilvl="5" w:tplc="1C09001B" w:tentative="1">
      <w:start w:val="1"/>
      <w:numFmt w:val="lowerRoman"/>
      <w:lvlText w:val="%6."/>
      <w:lvlJc w:val="right"/>
      <w:pPr>
        <w:ind w:left="4632" w:hanging="180"/>
      </w:pPr>
    </w:lvl>
    <w:lvl w:ilvl="6" w:tplc="1C09000F" w:tentative="1">
      <w:start w:val="1"/>
      <w:numFmt w:val="decimal"/>
      <w:lvlText w:val="%7."/>
      <w:lvlJc w:val="left"/>
      <w:pPr>
        <w:ind w:left="5352" w:hanging="360"/>
      </w:pPr>
    </w:lvl>
    <w:lvl w:ilvl="7" w:tplc="1C090019" w:tentative="1">
      <w:start w:val="1"/>
      <w:numFmt w:val="lowerLetter"/>
      <w:lvlText w:val="%8."/>
      <w:lvlJc w:val="left"/>
      <w:pPr>
        <w:ind w:left="6072" w:hanging="360"/>
      </w:pPr>
    </w:lvl>
    <w:lvl w:ilvl="8" w:tplc="1C09001B" w:tentative="1">
      <w:start w:val="1"/>
      <w:numFmt w:val="lowerRoman"/>
      <w:lvlText w:val="%9."/>
      <w:lvlJc w:val="right"/>
      <w:pPr>
        <w:ind w:left="6792" w:hanging="180"/>
      </w:pPr>
    </w:lvl>
  </w:abstractNum>
  <w:abstractNum w:abstractNumId="91">
    <w:nsid w:val="7CF46708"/>
    <w:multiLevelType w:val="hybridMultilevel"/>
    <w:tmpl w:val="6410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E6C4B10"/>
    <w:multiLevelType w:val="hybridMultilevel"/>
    <w:tmpl w:val="DB3C2306"/>
    <w:lvl w:ilvl="0" w:tplc="7A9062BC">
      <w:start w:val="1"/>
      <w:numFmt w:val="lowerLetter"/>
      <w:lvlText w:val="%1)"/>
      <w:lvlJc w:val="left"/>
      <w:pPr>
        <w:ind w:left="10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3">
    <w:nsid w:val="7FB93DDA"/>
    <w:multiLevelType w:val="hybridMultilevel"/>
    <w:tmpl w:val="09E25EE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88"/>
  </w:num>
  <w:num w:numId="2">
    <w:abstractNumId w:val="83"/>
  </w:num>
  <w:num w:numId="3">
    <w:abstractNumId w:val="5"/>
  </w:num>
  <w:num w:numId="4">
    <w:abstractNumId w:val="5"/>
    <w:lvlOverride w:ilvl="0">
      <w:lvl w:ilvl="0">
        <w:start w:val="7"/>
        <w:numFmt w:val="lowerLetter"/>
        <w:lvlText w:val="%1) "/>
        <w:legacy w:legacy="1" w:legacySpace="0" w:legacyIndent="283"/>
        <w:lvlJc w:val="left"/>
        <w:pPr>
          <w:ind w:left="283" w:hanging="283"/>
        </w:pPr>
        <w:rPr>
          <w:b w:val="0"/>
          <w:i w:val="0"/>
          <w:sz w:val="24"/>
        </w:rPr>
      </w:lvl>
    </w:lvlOverride>
  </w:num>
  <w:num w:numId="5">
    <w:abstractNumId w:val="12"/>
  </w:num>
  <w:num w:numId="6">
    <w:abstractNumId w:val="7"/>
  </w:num>
  <w:num w:numId="7">
    <w:abstractNumId w:val="22"/>
  </w:num>
  <w:num w:numId="8">
    <w:abstractNumId w:val="73"/>
  </w:num>
  <w:num w:numId="9">
    <w:abstractNumId w:val="52"/>
  </w:num>
  <w:num w:numId="10">
    <w:abstractNumId w:val="20"/>
  </w:num>
  <w:num w:numId="11">
    <w:abstractNumId w:val="80"/>
  </w:num>
  <w:num w:numId="12">
    <w:abstractNumId w:val="81"/>
  </w:num>
  <w:num w:numId="13">
    <w:abstractNumId w:val="84"/>
  </w:num>
  <w:num w:numId="14">
    <w:abstractNumId w:val="6"/>
  </w:num>
  <w:num w:numId="15">
    <w:abstractNumId w:val="45"/>
  </w:num>
  <w:num w:numId="16">
    <w:abstractNumId w:val="75"/>
  </w:num>
  <w:num w:numId="17">
    <w:abstractNumId w:val="53"/>
  </w:num>
  <w:num w:numId="18">
    <w:abstractNumId w:val="76"/>
  </w:num>
  <w:num w:numId="19">
    <w:abstractNumId w:val="36"/>
  </w:num>
  <w:num w:numId="20">
    <w:abstractNumId w:val="8"/>
  </w:num>
  <w:num w:numId="21">
    <w:abstractNumId w:val="18"/>
  </w:num>
  <w:num w:numId="22">
    <w:abstractNumId w:val="68"/>
  </w:num>
  <w:num w:numId="23">
    <w:abstractNumId w:val="86"/>
  </w:num>
  <w:num w:numId="24">
    <w:abstractNumId w:val="30"/>
  </w:num>
  <w:num w:numId="25">
    <w:abstractNumId w:val="59"/>
  </w:num>
  <w:num w:numId="26">
    <w:abstractNumId w:val="4"/>
  </w:num>
  <w:num w:numId="27">
    <w:abstractNumId w:val="2"/>
  </w:num>
  <w:num w:numId="28">
    <w:abstractNumId w:val="21"/>
  </w:num>
  <w:num w:numId="29">
    <w:abstractNumId w:val="77"/>
  </w:num>
  <w:num w:numId="30">
    <w:abstractNumId w:val="31"/>
  </w:num>
  <w:num w:numId="31">
    <w:abstractNumId w:val="71"/>
  </w:num>
  <w:num w:numId="32">
    <w:abstractNumId w:val="39"/>
  </w:num>
  <w:num w:numId="33">
    <w:abstractNumId w:val="57"/>
  </w:num>
  <w:num w:numId="34">
    <w:abstractNumId w:val="79"/>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5">
    <w:abstractNumId w:val="72"/>
  </w:num>
  <w:num w:numId="36">
    <w:abstractNumId w:val="41"/>
  </w:num>
  <w:num w:numId="37">
    <w:abstractNumId w:val="60"/>
  </w:num>
  <w:num w:numId="38">
    <w:abstractNumId w:val="13"/>
  </w:num>
  <w:num w:numId="39">
    <w:abstractNumId w:val="15"/>
  </w:num>
  <w:num w:numId="40">
    <w:abstractNumId w:val="62"/>
  </w:num>
  <w:num w:numId="41">
    <w:abstractNumId w:val="55"/>
  </w:num>
  <w:num w:numId="42">
    <w:abstractNumId w:val="0"/>
  </w:num>
  <w:num w:numId="43">
    <w:abstractNumId w:val="35"/>
  </w:num>
  <w:num w:numId="44">
    <w:abstractNumId w:val="66"/>
  </w:num>
  <w:num w:numId="45">
    <w:abstractNumId w:val="61"/>
  </w:num>
  <w:num w:numId="46">
    <w:abstractNumId w:val="29"/>
  </w:num>
  <w:num w:numId="47">
    <w:abstractNumId w:val="3"/>
  </w:num>
  <w:num w:numId="48">
    <w:abstractNumId w:val="9"/>
  </w:num>
  <w:num w:numId="49">
    <w:abstractNumId w:val="33"/>
  </w:num>
  <w:num w:numId="50">
    <w:abstractNumId w:val="44"/>
  </w:num>
  <w:num w:numId="51">
    <w:abstractNumId w:val="54"/>
  </w:num>
  <w:num w:numId="52">
    <w:abstractNumId w:val="32"/>
  </w:num>
  <w:num w:numId="53">
    <w:abstractNumId w:val="42"/>
  </w:num>
  <w:num w:numId="54">
    <w:abstractNumId w:val="47"/>
  </w:num>
  <w:num w:numId="55">
    <w:abstractNumId w:val="92"/>
  </w:num>
  <w:num w:numId="56">
    <w:abstractNumId w:val="93"/>
  </w:num>
  <w:num w:numId="57">
    <w:abstractNumId w:val="87"/>
  </w:num>
  <w:num w:numId="58">
    <w:abstractNumId w:val="56"/>
  </w:num>
  <w:num w:numId="59">
    <w:abstractNumId w:val="38"/>
  </w:num>
  <w:num w:numId="60">
    <w:abstractNumId w:val="27"/>
  </w:num>
  <w:num w:numId="61">
    <w:abstractNumId w:val="74"/>
  </w:num>
  <w:num w:numId="62">
    <w:abstractNumId w:val="17"/>
  </w:num>
  <w:num w:numId="63">
    <w:abstractNumId w:val="19"/>
  </w:num>
  <w:num w:numId="64">
    <w:abstractNumId w:val="11"/>
  </w:num>
  <w:num w:numId="65">
    <w:abstractNumId w:val="23"/>
  </w:num>
  <w:num w:numId="66">
    <w:abstractNumId w:val="24"/>
  </w:num>
  <w:num w:numId="67">
    <w:abstractNumId w:val="85"/>
  </w:num>
  <w:num w:numId="68">
    <w:abstractNumId w:val="37"/>
  </w:num>
  <w:num w:numId="69">
    <w:abstractNumId w:val="64"/>
  </w:num>
  <w:num w:numId="70">
    <w:abstractNumId w:val="43"/>
  </w:num>
  <w:num w:numId="71">
    <w:abstractNumId w:val="51"/>
  </w:num>
  <w:num w:numId="72">
    <w:abstractNumId w:val="14"/>
  </w:num>
  <w:num w:numId="73">
    <w:abstractNumId w:val="49"/>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4">
    <w:abstractNumId w:val="49"/>
    <w:lvlOverride w:ilvl="0">
      <w:lvl w:ilvl="0">
        <w:start w:val="1"/>
        <w:numFmt w:val="lowerLetter"/>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5">
    <w:abstractNumId w:val="16"/>
  </w:num>
  <w:num w:numId="76">
    <w:abstractNumId w:val="26"/>
  </w:num>
  <w:num w:numId="77">
    <w:abstractNumId w:val="40"/>
  </w:num>
  <w:num w:numId="78">
    <w:abstractNumId w:val="63"/>
  </w:num>
  <w:num w:numId="79">
    <w:abstractNumId w:val="48"/>
  </w:num>
  <w:num w:numId="80">
    <w:abstractNumId w:val="58"/>
  </w:num>
  <w:num w:numId="81">
    <w:abstractNumId w:val="34"/>
  </w:num>
  <w:num w:numId="82">
    <w:abstractNumId w:val="70"/>
  </w:num>
  <w:num w:numId="83">
    <w:abstractNumId w:val="50"/>
  </w:num>
  <w:num w:numId="84">
    <w:abstractNumId w:val="91"/>
  </w:num>
  <w:num w:numId="85">
    <w:abstractNumId w:val="69"/>
  </w:num>
  <w:num w:numId="86">
    <w:abstractNumId w:val="25"/>
  </w:num>
  <w:num w:numId="87">
    <w:abstractNumId w:val="67"/>
  </w:num>
  <w:num w:numId="88">
    <w:abstractNumId w:val="1"/>
  </w:num>
  <w:num w:numId="89">
    <w:abstractNumId w:val="78"/>
  </w:num>
  <w:num w:numId="90">
    <w:abstractNumId w:val="89"/>
  </w:num>
  <w:num w:numId="91">
    <w:abstractNumId w:val="28"/>
  </w:num>
  <w:num w:numId="92">
    <w:abstractNumId w:val="10"/>
  </w:num>
  <w:num w:numId="93">
    <w:abstractNumId w:val="90"/>
  </w:num>
  <w:num w:numId="94">
    <w:abstractNumId w:val="82"/>
  </w:num>
  <w:num w:numId="95">
    <w:abstractNumId w:val="46"/>
  </w:num>
  <w:num w:numId="96">
    <w:abstractNumId w:val="6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46F72"/>
    <w:rsid w:val="00046F72"/>
    <w:rsid w:val="000849F7"/>
    <w:rsid w:val="001249A9"/>
    <w:rsid w:val="001A530B"/>
    <w:rsid w:val="001D608F"/>
    <w:rsid w:val="00204C3E"/>
    <w:rsid w:val="00214EA3"/>
    <w:rsid w:val="002558EA"/>
    <w:rsid w:val="00271720"/>
    <w:rsid w:val="00294E7F"/>
    <w:rsid w:val="002952BA"/>
    <w:rsid w:val="002D0123"/>
    <w:rsid w:val="00440B06"/>
    <w:rsid w:val="00444A0A"/>
    <w:rsid w:val="005C56B3"/>
    <w:rsid w:val="00624BC6"/>
    <w:rsid w:val="00627954"/>
    <w:rsid w:val="006629B1"/>
    <w:rsid w:val="00674E91"/>
    <w:rsid w:val="00721A0B"/>
    <w:rsid w:val="00764A75"/>
    <w:rsid w:val="00772277"/>
    <w:rsid w:val="007B628E"/>
    <w:rsid w:val="00883B69"/>
    <w:rsid w:val="008936A5"/>
    <w:rsid w:val="008938AA"/>
    <w:rsid w:val="009A2A50"/>
    <w:rsid w:val="009A57E9"/>
    <w:rsid w:val="009D207A"/>
    <w:rsid w:val="009D42E4"/>
    <w:rsid w:val="00AA1FB8"/>
    <w:rsid w:val="00AB30A9"/>
    <w:rsid w:val="00AD4295"/>
    <w:rsid w:val="00AE3A43"/>
    <w:rsid w:val="00AF4E8C"/>
    <w:rsid w:val="00B43F0C"/>
    <w:rsid w:val="00B73260"/>
    <w:rsid w:val="00BE13D5"/>
    <w:rsid w:val="00C1591A"/>
    <w:rsid w:val="00C169CE"/>
    <w:rsid w:val="00CC5C57"/>
    <w:rsid w:val="00D337BB"/>
    <w:rsid w:val="00D56E55"/>
    <w:rsid w:val="00D6526D"/>
    <w:rsid w:val="00DB515F"/>
    <w:rsid w:val="00DF29C0"/>
    <w:rsid w:val="00E570A1"/>
    <w:rsid w:val="00E862B1"/>
    <w:rsid w:val="00EB553C"/>
    <w:rsid w:val="00F31EA4"/>
    <w:rsid w:val="00FD2736"/>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F72"/>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cter"/>
    <w:qFormat/>
    <w:rsid w:val="00046F72"/>
    <w:pPr>
      <w:keepNext/>
      <w:jc w:val="center"/>
      <w:outlineLvl w:val="0"/>
    </w:pPr>
    <w:rPr>
      <w:sz w:val="24"/>
    </w:rPr>
  </w:style>
  <w:style w:type="paragraph" w:styleId="Ttulo2">
    <w:name w:val="heading 2"/>
    <w:basedOn w:val="Normal"/>
    <w:next w:val="Normal"/>
    <w:link w:val="Ttulo2Carcter"/>
    <w:qFormat/>
    <w:rsid w:val="00046F72"/>
    <w:pPr>
      <w:keepNext/>
      <w:spacing w:line="360" w:lineRule="auto"/>
      <w:jc w:val="center"/>
      <w:outlineLvl w:val="1"/>
    </w:pPr>
    <w:rPr>
      <w:b/>
      <w:sz w:val="32"/>
    </w:rPr>
  </w:style>
  <w:style w:type="paragraph" w:styleId="Ttulo3">
    <w:name w:val="heading 3"/>
    <w:basedOn w:val="Normal"/>
    <w:next w:val="Normal"/>
    <w:link w:val="Ttulo3Carcter"/>
    <w:qFormat/>
    <w:rsid w:val="00046F72"/>
    <w:pPr>
      <w:keepNext/>
      <w:jc w:val="center"/>
      <w:outlineLvl w:val="2"/>
    </w:pPr>
    <w:rPr>
      <w:b/>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046F72"/>
    <w:rPr>
      <w:rFonts w:ascii="Times New Roman" w:eastAsia="Times New Roman" w:hAnsi="Times New Roman" w:cs="Times New Roman"/>
      <w:sz w:val="24"/>
      <w:szCs w:val="20"/>
    </w:rPr>
  </w:style>
  <w:style w:type="character" w:customStyle="1" w:styleId="Ttulo2Carcter">
    <w:name w:val="Título 2 Carácter"/>
    <w:basedOn w:val="Tipodeletrapredefinidodopargrafo"/>
    <w:link w:val="Ttulo2"/>
    <w:rsid w:val="00046F72"/>
    <w:rPr>
      <w:rFonts w:ascii="Times New Roman" w:eastAsia="Times New Roman" w:hAnsi="Times New Roman" w:cs="Times New Roman"/>
      <w:b/>
      <w:sz w:val="32"/>
      <w:szCs w:val="20"/>
    </w:rPr>
  </w:style>
  <w:style w:type="character" w:customStyle="1" w:styleId="Ttulo3Carcter">
    <w:name w:val="Título 3 Carácter"/>
    <w:basedOn w:val="Tipodeletrapredefinidodopargrafo"/>
    <w:link w:val="Ttulo3"/>
    <w:rsid w:val="00046F72"/>
    <w:rPr>
      <w:rFonts w:ascii="Times New Roman" w:eastAsia="Times New Roman" w:hAnsi="Times New Roman" w:cs="Times New Roman"/>
      <w:b/>
      <w:sz w:val="24"/>
      <w:szCs w:val="20"/>
    </w:rPr>
  </w:style>
  <w:style w:type="paragraph" w:styleId="Corpodetexto2">
    <w:name w:val="Body Text 2"/>
    <w:basedOn w:val="Normal"/>
    <w:link w:val="Corpodetexto2Carcter"/>
    <w:rsid w:val="00046F72"/>
    <w:pPr>
      <w:numPr>
        <w:ilvl w:val="12"/>
      </w:numPr>
      <w:jc w:val="both"/>
    </w:pPr>
    <w:rPr>
      <w:b/>
      <w:sz w:val="24"/>
    </w:rPr>
  </w:style>
  <w:style w:type="character" w:customStyle="1" w:styleId="Corpodetexto2Carcter">
    <w:name w:val="Corpo de texto 2 Carácter"/>
    <w:basedOn w:val="Tipodeletrapredefinidodopargrafo"/>
    <w:link w:val="Corpodetexto2"/>
    <w:rsid w:val="00046F72"/>
    <w:rPr>
      <w:rFonts w:ascii="Times New Roman" w:eastAsia="Times New Roman" w:hAnsi="Times New Roman" w:cs="Times New Roman"/>
      <w:b/>
      <w:sz w:val="24"/>
      <w:szCs w:val="20"/>
    </w:rPr>
  </w:style>
  <w:style w:type="character" w:styleId="Nmerodepgina">
    <w:name w:val="page number"/>
    <w:basedOn w:val="Tipodeletrapredefinidodopargrafo"/>
    <w:rsid w:val="00046F72"/>
  </w:style>
  <w:style w:type="paragraph" w:styleId="Rodap">
    <w:name w:val="footer"/>
    <w:basedOn w:val="Normal"/>
    <w:link w:val="RodapCarcter"/>
    <w:uiPriority w:val="99"/>
    <w:rsid w:val="00046F72"/>
    <w:pPr>
      <w:tabs>
        <w:tab w:val="center" w:pos="4252"/>
        <w:tab w:val="right" w:pos="8504"/>
      </w:tabs>
    </w:pPr>
    <w:rPr>
      <w:lang w:val="en-US"/>
    </w:rPr>
  </w:style>
  <w:style w:type="character" w:customStyle="1" w:styleId="RodapCarcter">
    <w:name w:val="Rodapé Carácter"/>
    <w:basedOn w:val="Tipodeletrapredefinidodopargrafo"/>
    <w:link w:val="Rodap"/>
    <w:uiPriority w:val="99"/>
    <w:rsid w:val="00046F72"/>
    <w:rPr>
      <w:rFonts w:ascii="Times New Roman" w:eastAsia="Times New Roman" w:hAnsi="Times New Roman" w:cs="Times New Roman"/>
      <w:sz w:val="20"/>
      <w:szCs w:val="20"/>
      <w:lang w:val="en-US"/>
    </w:rPr>
  </w:style>
  <w:style w:type="paragraph" w:styleId="PargrafodaLista">
    <w:name w:val="List Paragraph"/>
    <w:basedOn w:val="Normal"/>
    <w:uiPriority w:val="34"/>
    <w:qFormat/>
    <w:rsid w:val="00046F72"/>
    <w:pPr>
      <w:ind w:left="708"/>
    </w:pPr>
  </w:style>
  <w:style w:type="paragraph" w:styleId="Corpodetexto">
    <w:name w:val="Body Text"/>
    <w:basedOn w:val="Normal"/>
    <w:link w:val="CorpodetextoCarcter"/>
    <w:unhideWhenUsed/>
    <w:rsid w:val="00627954"/>
    <w:pPr>
      <w:spacing w:after="120" w:line="276" w:lineRule="auto"/>
    </w:pPr>
    <w:rPr>
      <w:rFonts w:ascii="Calibri" w:eastAsia="Calibri" w:hAnsi="Calibri"/>
      <w:sz w:val="22"/>
      <w:szCs w:val="22"/>
      <w:lang w:val="en-US"/>
    </w:rPr>
  </w:style>
  <w:style w:type="character" w:customStyle="1" w:styleId="CorpodetextoCarcter">
    <w:name w:val="Corpo de texto Carácter"/>
    <w:basedOn w:val="Tipodeletrapredefinidodopargrafo"/>
    <w:link w:val="Corpodetexto"/>
    <w:rsid w:val="00627954"/>
    <w:rPr>
      <w:rFonts w:ascii="Calibri" w:eastAsia="Calibri" w:hAnsi="Calibri" w:cs="Times New Roman"/>
      <w:lang w:val="en-US"/>
    </w:rPr>
  </w:style>
  <w:style w:type="paragraph" w:styleId="Cabealho">
    <w:name w:val="header"/>
    <w:basedOn w:val="Normal"/>
    <w:link w:val="CabealhoCarcter"/>
    <w:uiPriority w:val="99"/>
    <w:unhideWhenUsed/>
    <w:rsid w:val="00214EA3"/>
    <w:pPr>
      <w:tabs>
        <w:tab w:val="center" w:pos="4252"/>
        <w:tab w:val="right" w:pos="8504"/>
      </w:tabs>
    </w:pPr>
  </w:style>
  <w:style w:type="character" w:customStyle="1" w:styleId="CabealhoCarcter">
    <w:name w:val="Cabeçalho Carácter"/>
    <w:basedOn w:val="Tipodeletrapredefinidodopargrafo"/>
    <w:link w:val="Cabealho"/>
    <w:uiPriority w:val="99"/>
    <w:rsid w:val="00214EA3"/>
    <w:rPr>
      <w:rFonts w:ascii="Times New Roman" w:eastAsia="Times New Roman" w:hAnsi="Times New Roman" w:cs="Times New Roman"/>
      <w:sz w:val="20"/>
      <w:szCs w:val="20"/>
    </w:rPr>
  </w:style>
  <w:style w:type="paragraph" w:styleId="Textodebalo">
    <w:name w:val="Balloon Text"/>
    <w:basedOn w:val="Normal"/>
    <w:link w:val="TextodebaloCarcter"/>
    <w:uiPriority w:val="99"/>
    <w:semiHidden/>
    <w:unhideWhenUsed/>
    <w:rsid w:val="00214EA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14EA3"/>
    <w:rPr>
      <w:rFonts w:ascii="Tahoma" w:eastAsia="Times New Roman" w:hAnsi="Tahoma" w:cs="Tahoma"/>
      <w:sz w:val="16"/>
      <w:szCs w:val="16"/>
    </w:rPr>
  </w:style>
  <w:style w:type="paragraph" w:styleId="Ttulodondice">
    <w:name w:val="TOC Heading"/>
    <w:basedOn w:val="Ttulo1"/>
    <w:next w:val="Normal"/>
    <w:uiPriority w:val="39"/>
    <w:unhideWhenUsed/>
    <w:qFormat/>
    <w:rsid w:val="00214EA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ndice1">
    <w:name w:val="toc 1"/>
    <w:basedOn w:val="Normal"/>
    <w:next w:val="Normal"/>
    <w:autoRedefine/>
    <w:uiPriority w:val="39"/>
    <w:unhideWhenUsed/>
    <w:rsid w:val="00214EA3"/>
    <w:pPr>
      <w:spacing w:after="100"/>
    </w:pPr>
  </w:style>
  <w:style w:type="paragraph" w:styleId="ndice3">
    <w:name w:val="toc 3"/>
    <w:basedOn w:val="Normal"/>
    <w:next w:val="Normal"/>
    <w:autoRedefine/>
    <w:uiPriority w:val="39"/>
    <w:unhideWhenUsed/>
    <w:rsid w:val="00214EA3"/>
    <w:pPr>
      <w:spacing w:after="100"/>
      <w:ind w:left="400"/>
    </w:pPr>
  </w:style>
  <w:style w:type="paragraph" w:styleId="ndice2">
    <w:name w:val="toc 2"/>
    <w:basedOn w:val="Normal"/>
    <w:next w:val="Normal"/>
    <w:autoRedefine/>
    <w:uiPriority w:val="39"/>
    <w:unhideWhenUsed/>
    <w:rsid w:val="00214EA3"/>
    <w:pPr>
      <w:spacing w:after="100"/>
      <w:ind w:left="200"/>
    </w:pPr>
  </w:style>
  <w:style w:type="character" w:styleId="Hiperligao">
    <w:name w:val="Hyperlink"/>
    <w:basedOn w:val="Tipodeletrapredefinidodopargrafo"/>
    <w:uiPriority w:val="99"/>
    <w:unhideWhenUsed/>
    <w:rsid w:val="00214EA3"/>
    <w:rPr>
      <w:color w:val="0000FF" w:themeColor="hyperlink"/>
      <w:u w:val="single"/>
    </w:rPr>
  </w:style>
  <w:style w:type="paragraph" w:styleId="ndice4">
    <w:name w:val="toc 4"/>
    <w:basedOn w:val="Normal"/>
    <w:next w:val="Normal"/>
    <w:autoRedefine/>
    <w:uiPriority w:val="39"/>
    <w:unhideWhenUsed/>
    <w:rsid w:val="00624BC6"/>
    <w:pPr>
      <w:spacing w:after="100" w:line="276" w:lineRule="auto"/>
      <w:ind w:left="660"/>
    </w:pPr>
    <w:rPr>
      <w:rFonts w:asciiTheme="minorHAnsi" w:eastAsiaTheme="minorEastAsia" w:hAnsiTheme="minorHAnsi" w:cstheme="minorBidi"/>
      <w:sz w:val="22"/>
      <w:szCs w:val="22"/>
      <w:lang w:eastAsia="pt-PT"/>
    </w:rPr>
  </w:style>
  <w:style w:type="paragraph" w:styleId="ndice5">
    <w:name w:val="toc 5"/>
    <w:basedOn w:val="Normal"/>
    <w:next w:val="Normal"/>
    <w:autoRedefine/>
    <w:uiPriority w:val="39"/>
    <w:unhideWhenUsed/>
    <w:rsid w:val="00624BC6"/>
    <w:pPr>
      <w:spacing w:after="100" w:line="276" w:lineRule="auto"/>
      <w:ind w:left="880"/>
    </w:pPr>
    <w:rPr>
      <w:rFonts w:asciiTheme="minorHAnsi" w:eastAsiaTheme="minorEastAsia" w:hAnsiTheme="minorHAnsi" w:cstheme="minorBidi"/>
      <w:sz w:val="22"/>
      <w:szCs w:val="22"/>
      <w:lang w:eastAsia="pt-PT"/>
    </w:rPr>
  </w:style>
  <w:style w:type="paragraph" w:styleId="ndice6">
    <w:name w:val="toc 6"/>
    <w:basedOn w:val="Normal"/>
    <w:next w:val="Normal"/>
    <w:autoRedefine/>
    <w:uiPriority w:val="39"/>
    <w:unhideWhenUsed/>
    <w:rsid w:val="00624BC6"/>
    <w:pPr>
      <w:spacing w:after="100" w:line="276" w:lineRule="auto"/>
      <w:ind w:left="1100"/>
    </w:pPr>
    <w:rPr>
      <w:rFonts w:asciiTheme="minorHAnsi" w:eastAsiaTheme="minorEastAsia" w:hAnsiTheme="minorHAnsi" w:cstheme="minorBidi"/>
      <w:sz w:val="22"/>
      <w:szCs w:val="22"/>
      <w:lang w:eastAsia="pt-PT"/>
    </w:rPr>
  </w:style>
  <w:style w:type="paragraph" w:styleId="ndice7">
    <w:name w:val="toc 7"/>
    <w:basedOn w:val="Normal"/>
    <w:next w:val="Normal"/>
    <w:autoRedefine/>
    <w:uiPriority w:val="39"/>
    <w:unhideWhenUsed/>
    <w:rsid w:val="00624BC6"/>
    <w:pPr>
      <w:spacing w:after="100" w:line="276" w:lineRule="auto"/>
      <w:ind w:left="1320"/>
    </w:pPr>
    <w:rPr>
      <w:rFonts w:asciiTheme="minorHAnsi" w:eastAsiaTheme="minorEastAsia" w:hAnsiTheme="minorHAnsi" w:cstheme="minorBidi"/>
      <w:sz w:val="22"/>
      <w:szCs w:val="22"/>
      <w:lang w:eastAsia="pt-PT"/>
    </w:rPr>
  </w:style>
  <w:style w:type="paragraph" w:styleId="ndice8">
    <w:name w:val="toc 8"/>
    <w:basedOn w:val="Normal"/>
    <w:next w:val="Normal"/>
    <w:autoRedefine/>
    <w:uiPriority w:val="39"/>
    <w:unhideWhenUsed/>
    <w:rsid w:val="00624BC6"/>
    <w:pPr>
      <w:spacing w:after="100" w:line="276" w:lineRule="auto"/>
      <w:ind w:left="1540"/>
    </w:pPr>
    <w:rPr>
      <w:rFonts w:asciiTheme="minorHAnsi" w:eastAsiaTheme="minorEastAsia" w:hAnsiTheme="minorHAnsi" w:cstheme="minorBidi"/>
      <w:sz w:val="22"/>
      <w:szCs w:val="22"/>
      <w:lang w:eastAsia="pt-PT"/>
    </w:rPr>
  </w:style>
  <w:style w:type="paragraph" w:styleId="ndice9">
    <w:name w:val="toc 9"/>
    <w:basedOn w:val="Normal"/>
    <w:next w:val="Normal"/>
    <w:autoRedefine/>
    <w:uiPriority w:val="39"/>
    <w:unhideWhenUsed/>
    <w:rsid w:val="00624BC6"/>
    <w:pPr>
      <w:spacing w:after="100" w:line="276" w:lineRule="auto"/>
      <w:ind w:left="1760"/>
    </w:pPr>
    <w:rPr>
      <w:rFonts w:asciiTheme="minorHAnsi" w:eastAsiaTheme="minorEastAsia" w:hAnsiTheme="minorHAnsi" w:cstheme="minorBidi"/>
      <w:sz w:val="22"/>
      <w:szCs w:val="22"/>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F7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46F72"/>
    <w:pPr>
      <w:keepNext/>
      <w:jc w:val="center"/>
      <w:outlineLvl w:val="0"/>
    </w:pPr>
    <w:rPr>
      <w:sz w:val="24"/>
    </w:rPr>
  </w:style>
  <w:style w:type="paragraph" w:styleId="Heading2">
    <w:name w:val="heading 2"/>
    <w:basedOn w:val="Normal"/>
    <w:next w:val="Normal"/>
    <w:link w:val="Heading2Char"/>
    <w:qFormat/>
    <w:rsid w:val="00046F72"/>
    <w:pPr>
      <w:keepNext/>
      <w:spacing w:line="360" w:lineRule="auto"/>
      <w:jc w:val="center"/>
      <w:outlineLvl w:val="1"/>
    </w:pPr>
    <w:rPr>
      <w:b/>
      <w:sz w:val="32"/>
    </w:rPr>
  </w:style>
  <w:style w:type="paragraph" w:styleId="Heading3">
    <w:name w:val="heading 3"/>
    <w:basedOn w:val="Normal"/>
    <w:next w:val="Normal"/>
    <w:link w:val="Heading3Char"/>
    <w:qFormat/>
    <w:rsid w:val="00046F72"/>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F7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46F72"/>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046F72"/>
    <w:rPr>
      <w:rFonts w:ascii="Times New Roman" w:eastAsia="Times New Roman" w:hAnsi="Times New Roman" w:cs="Times New Roman"/>
      <w:b/>
      <w:sz w:val="24"/>
      <w:szCs w:val="20"/>
    </w:rPr>
  </w:style>
  <w:style w:type="paragraph" w:styleId="BodyText2">
    <w:name w:val="Body Text 2"/>
    <w:basedOn w:val="Normal"/>
    <w:link w:val="BodyText2Char"/>
    <w:rsid w:val="00046F72"/>
    <w:pPr>
      <w:numPr>
        <w:ilvl w:val="12"/>
      </w:numPr>
      <w:jc w:val="both"/>
    </w:pPr>
    <w:rPr>
      <w:b/>
      <w:sz w:val="24"/>
    </w:rPr>
  </w:style>
  <w:style w:type="character" w:customStyle="1" w:styleId="BodyText2Char">
    <w:name w:val="Body Text 2 Char"/>
    <w:basedOn w:val="DefaultParagraphFont"/>
    <w:link w:val="BodyText2"/>
    <w:rsid w:val="00046F72"/>
    <w:rPr>
      <w:rFonts w:ascii="Times New Roman" w:eastAsia="Times New Roman" w:hAnsi="Times New Roman" w:cs="Times New Roman"/>
      <w:b/>
      <w:sz w:val="24"/>
      <w:szCs w:val="20"/>
    </w:rPr>
  </w:style>
  <w:style w:type="character" w:styleId="PageNumber">
    <w:name w:val="page number"/>
    <w:basedOn w:val="DefaultParagraphFont"/>
    <w:rsid w:val="00046F72"/>
  </w:style>
  <w:style w:type="paragraph" w:styleId="Footer">
    <w:name w:val="footer"/>
    <w:basedOn w:val="Normal"/>
    <w:link w:val="FooterChar"/>
    <w:uiPriority w:val="99"/>
    <w:rsid w:val="00046F72"/>
    <w:pPr>
      <w:tabs>
        <w:tab w:val="center" w:pos="4252"/>
        <w:tab w:val="right" w:pos="8504"/>
      </w:tabs>
    </w:pPr>
    <w:rPr>
      <w:lang w:val="en-US"/>
    </w:rPr>
  </w:style>
  <w:style w:type="character" w:customStyle="1" w:styleId="FooterChar">
    <w:name w:val="Footer Char"/>
    <w:basedOn w:val="DefaultParagraphFont"/>
    <w:link w:val="Footer"/>
    <w:uiPriority w:val="99"/>
    <w:rsid w:val="00046F72"/>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046F72"/>
    <w:pPr>
      <w:ind w:left="708"/>
    </w:pPr>
  </w:style>
  <w:style w:type="paragraph" w:styleId="BodyText">
    <w:name w:val="Body Text"/>
    <w:basedOn w:val="Normal"/>
    <w:link w:val="BodyTextChar"/>
    <w:unhideWhenUsed/>
    <w:rsid w:val="00627954"/>
    <w:pPr>
      <w:spacing w:after="120" w:line="276" w:lineRule="auto"/>
    </w:pPr>
    <w:rPr>
      <w:rFonts w:ascii="Calibri" w:eastAsia="Calibri" w:hAnsi="Calibri"/>
      <w:sz w:val="22"/>
      <w:szCs w:val="22"/>
      <w:lang w:val="en-US"/>
    </w:rPr>
  </w:style>
  <w:style w:type="character" w:customStyle="1" w:styleId="BodyTextChar">
    <w:name w:val="Body Text Char"/>
    <w:basedOn w:val="DefaultParagraphFont"/>
    <w:link w:val="BodyText"/>
    <w:rsid w:val="00627954"/>
    <w:rPr>
      <w:rFonts w:ascii="Calibri" w:eastAsia="Calibri" w:hAnsi="Calibri" w:cs="Times New Roman"/>
      <w:lang w:val="en-US"/>
    </w:rPr>
  </w:style>
  <w:style w:type="paragraph" w:styleId="Header">
    <w:name w:val="header"/>
    <w:basedOn w:val="Normal"/>
    <w:link w:val="HeaderChar"/>
    <w:uiPriority w:val="99"/>
    <w:unhideWhenUsed/>
    <w:rsid w:val="00214EA3"/>
    <w:pPr>
      <w:tabs>
        <w:tab w:val="center" w:pos="4252"/>
        <w:tab w:val="right" w:pos="8504"/>
      </w:tabs>
    </w:pPr>
  </w:style>
  <w:style w:type="character" w:customStyle="1" w:styleId="HeaderChar">
    <w:name w:val="Header Char"/>
    <w:basedOn w:val="DefaultParagraphFont"/>
    <w:link w:val="Header"/>
    <w:uiPriority w:val="99"/>
    <w:rsid w:val="00214EA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4EA3"/>
    <w:rPr>
      <w:rFonts w:ascii="Tahoma" w:hAnsi="Tahoma" w:cs="Tahoma"/>
      <w:sz w:val="16"/>
      <w:szCs w:val="16"/>
    </w:rPr>
  </w:style>
  <w:style w:type="character" w:customStyle="1" w:styleId="BalloonTextChar">
    <w:name w:val="Balloon Text Char"/>
    <w:basedOn w:val="DefaultParagraphFont"/>
    <w:link w:val="BalloonText"/>
    <w:uiPriority w:val="99"/>
    <w:semiHidden/>
    <w:rsid w:val="00214EA3"/>
    <w:rPr>
      <w:rFonts w:ascii="Tahoma" w:eastAsia="Times New Roman" w:hAnsi="Tahoma" w:cs="Tahoma"/>
      <w:sz w:val="16"/>
      <w:szCs w:val="16"/>
    </w:rPr>
  </w:style>
  <w:style w:type="paragraph" w:styleId="TOCHeading">
    <w:name w:val="TOC Heading"/>
    <w:basedOn w:val="Heading1"/>
    <w:next w:val="Normal"/>
    <w:uiPriority w:val="39"/>
    <w:unhideWhenUsed/>
    <w:qFormat/>
    <w:rsid w:val="00214EA3"/>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214EA3"/>
    <w:pPr>
      <w:spacing w:after="100"/>
    </w:pPr>
  </w:style>
  <w:style w:type="paragraph" w:styleId="TOC3">
    <w:name w:val="toc 3"/>
    <w:basedOn w:val="Normal"/>
    <w:next w:val="Normal"/>
    <w:autoRedefine/>
    <w:uiPriority w:val="39"/>
    <w:unhideWhenUsed/>
    <w:rsid w:val="00214EA3"/>
    <w:pPr>
      <w:spacing w:after="100"/>
      <w:ind w:left="400"/>
    </w:pPr>
  </w:style>
  <w:style w:type="paragraph" w:styleId="TOC2">
    <w:name w:val="toc 2"/>
    <w:basedOn w:val="Normal"/>
    <w:next w:val="Normal"/>
    <w:autoRedefine/>
    <w:uiPriority w:val="39"/>
    <w:unhideWhenUsed/>
    <w:rsid w:val="00214EA3"/>
    <w:pPr>
      <w:spacing w:after="100"/>
      <w:ind w:left="200"/>
    </w:pPr>
  </w:style>
  <w:style w:type="character" w:styleId="Hyperlink">
    <w:name w:val="Hyperlink"/>
    <w:basedOn w:val="DefaultParagraphFont"/>
    <w:uiPriority w:val="99"/>
    <w:unhideWhenUsed/>
    <w:rsid w:val="00214EA3"/>
    <w:rPr>
      <w:color w:val="0000FF" w:themeColor="hyperlink"/>
      <w:u w:val="single"/>
    </w:rPr>
  </w:style>
  <w:style w:type="paragraph" w:styleId="TOC4">
    <w:name w:val="toc 4"/>
    <w:basedOn w:val="Normal"/>
    <w:next w:val="Normal"/>
    <w:autoRedefine/>
    <w:uiPriority w:val="39"/>
    <w:unhideWhenUsed/>
    <w:rsid w:val="00624BC6"/>
    <w:pPr>
      <w:spacing w:after="100" w:line="276" w:lineRule="auto"/>
      <w:ind w:left="660"/>
    </w:pPr>
    <w:rPr>
      <w:rFonts w:asciiTheme="minorHAnsi" w:eastAsiaTheme="minorEastAsia" w:hAnsiTheme="minorHAnsi" w:cstheme="minorBidi"/>
      <w:sz w:val="22"/>
      <w:szCs w:val="22"/>
      <w:lang w:eastAsia="pt-PT"/>
    </w:rPr>
  </w:style>
  <w:style w:type="paragraph" w:styleId="TOC5">
    <w:name w:val="toc 5"/>
    <w:basedOn w:val="Normal"/>
    <w:next w:val="Normal"/>
    <w:autoRedefine/>
    <w:uiPriority w:val="39"/>
    <w:unhideWhenUsed/>
    <w:rsid w:val="00624BC6"/>
    <w:pPr>
      <w:spacing w:after="100" w:line="276" w:lineRule="auto"/>
      <w:ind w:left="880"/>
    </w:pPr>
    <w:rPr>
      <w:rFonts w:asciiTheme="minorHAnsi" w:eastAsiaTheme="minorEastAsia" w:hAnsiTheme="minorHAnsi" w:cstheme="minorBidi"/>
      <w:sz w:val="22"/>
      <w:szCs w:val="22"/>
      <w:lang w:eastAsia="pt-PT"/>
    </w:rPr>
  </w:style>
  <w:style w:type="paragraph" w:styleId="TOC6">
    <w:name w:val="toc 6"/>
    <w:basedOn w:val="Normal"/>
    <w:next w:val="Normal"/>
    <w:autoRedefine/>
    <w:uiPriority w:val="39"/>
    <w:unhideWhenUsed/>
    <w:rsid w:val="00624BC6"/>
    <w:pPr>
      <w:spacing w:after="100" w:line="276" w:lineRule="auto"/>
      <w:ind w:left="1100"/>
    </w:pPr>
    <w:rPr>
      <w:rFonts w:asciiTheme="minorHAnsi" w:eastAsiaTheme="minorEastAsia" w:hAnsiTheme="minorHAnsi" w:cstheme="minorBidi"/>
      <w:sz w:val="22"/>
      <w:szCs w:val="22"/>
      <w:lang w:eastAsia="pt-PT"/>
    </w:rPr>
  </w:style>
  <w:style w:type="paragraph" w:styleId="TOC7">
    <w:name w:val="toc 7"/>
    <w:basedOn w:val="Normal"/>
    <w:next w:val="Normal"/>
    <w:autoRedefine/>
    <w:uiPriority w:val="39"/>
    <w:unhideWhenUsed/>
    <w:rsid w:val="00624BC6"/>
    <w:pPr>
      <w:spacing w:after="100" w:line="276" w:lineRule="auto"/>
      <w:ind w:left="1320"/>
    </w:pPr>
    <w:rPr>
      <w:rFonts w:asciiTheme="minorHAnsi" w:eastAsiaTheme="minorEastAsia" w:hAnsiTheme="minorHAnsi" w:cstheme="minorBidi"/>
      <w:sz w:val="22"/>
      <w:szCs w:val="22"/>
      <w:lang w:eastAsia="pt-PT"/>
    </w:rPr>
  </w:style>
  <w:style w:type="paragraph" w:styleId="TOC8">
    <w:name w:val="toc 8"/>
    <w:basedOn w:val="Normal"/>
    <w:next w:val="Normal"/>
    <w:autoRedefine/>
    <w:uiPriority w:val="39"/>
    <w:unhideWhenUsed/>
    <w:rsid w:val="00624BC6"/>
    <w:pPr>
      <w:spacing w:after="100" w:line="276" w:lineRule="auto"/>
      <w:ind w:left="1540"/>
    </w:pPr>
    <w:rPr>
      <w:rFonts w:asciiTheme="minorHAnsi" w:eastAsiaTheme="minorEastAsia" w:hAnsiTheme="minorHAnsi" w:cstheme="minorBidi"/>
      <w:sz w:val="22"/>
      <w:szCs w:val="22"/>
      <w:lang w:eastAsia="pt-PT"/>
    </w:rPr>
  </w:style>
  <w:style w:type="paragraph" w:styleId="TOC9">
    <w:name w:val="toc 9"/>
    <w:basedOn w:val="Normal"/>
    <w:next w:val="Normal"/>
    <w:autoRedefine/>
    <w:uiPriority w:val="39"/>
    <w:unhideWhenUsed/>
    <w:rsid w:val="00624BC6"/>
    <w:pPr>
      <w:spacing w:after="100" w:line="276" w:lineRule="auto"/>
      <w:ind w:left="1760"/>
    </w:pPr>
    <w:rPr>
      <w:rFonts w:asciiTheme="minorHAnsi" w:eastAsiaTheme="minorEastAsia" w:hAnsiTheme="minorHAnsi" w:cstheme="minorBidi"/>
      <w:sz w:val="22"/>
      <w:szCs w:val="22"/>
      <w:lang w:eastAsia="pt-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5CDD3-1365-4FF0-9CBF-5F6BCF57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18579</Words>
  <Characters>100331</Characters>
  <Application>Microsoft Office Word</Application>
  <DocSecurity>0</DocSecurity>
  <Lines>836</Lines>
  <Paragraphs>237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RH</cp:lastModifiedBy>
  <cp:revision>2</cp:revision>
  <dcterms:created xsi:type="dcterms:W3CDTF">2023-07-18T20:17:00Z</dcterms:created>
  <dcterms:modified xsi:type="dcterms:W3CDTF">2023-07-18T20:17:00Z</dcterms:modified>
</cp:coreProperties>
</file>